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59" w:rsidRPr="00572915" w:rsidRDefault="00A92559" w:rsidP="00A9255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572915">
        <w:rPr>
          <w:rFonts w:ascii="Arial" w:eastAsia="Times New Roman" w:hAnsi="Arial" w:cs="Arial"/>
          <w:sz w:val="27"/>
          <w:szCs w:val="27"/>
          <w:lang w:eastAsia="pl-PL"/>
        </w:rPr>
        <w:t>SZKOLNY ZESTAW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>PODRĘCZNIKÓW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</w:t>
      </w:r>
      <w:r w:rsidRPr="000D1030">
        <w:rPr>
          <w:rFonts w:ascii="Arial" w:eastAsia="Times New Roman" w:hAnsi="Arial" w:cs="Arial"/>
          <w:sz w:val="27"/>
          <w:szCs w:val="27"/>
          <w:lang w:eastAsia="pl-PL"/>
        </w:rPr>
        <w:t xml:space="preserve">BRANŻOWA SZKOŁA I STOPNIA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 xml:space="preserve">w </w:t>
      </w:r>
      <w:r>
        <w:rPr>
          <w:rFonts w:ascii="Arial" w:eastAsia="Times New Roman" w:hAnsi="Arial" w:cs="Arial"/>
          <w:sz w:val="27"/>
          <w:szCs w:val="27"/>
          <w:lang w:eastAsia="pl-PL"/>
        </w:rPr>
        <w:t>Siemiatyczach</w:t>
      </w:r>
    </w:p>
    <w:p w:rsidR="00A92559" w:rsidRDefault="00A92559" w:rsidP="00A9255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na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 xml:space="preserve">rok szkolny </w:t>
      </w:r>
      <w:r>
        <w:rPr>
          <w:rFonts w:ascii="Arial" w:eastAsia="Times New Roman" w:hAnsi="Arial" w:cs="Arial"/>
          <w:sz w:val="27"/>
          <w:szCs w:val="27"/>
          <w:lang w:eastAsia="pl-PL"/>
        </w:rPr>
        <w:t>202</w:t>
      </w:r>
      <w:r>
        <w:rPr>
          <w:rFonts w:ascii="Arial" w:eastAsia="Times New Roman" w:hAnsi="Arial" w:cs="Arial"/>
          <w:sz w:val="27"/>
          <w:szCs w:val="27"/>
          <w:lang w:eastAsia="pl-PL"/>
        </w:rPr>
        <w:t>4/2025</w:t>
      </w:r>
      <w:bookmarkStart w:id="0" w:name="_GoBack"/>
      <w:bookmarkEnd w:id="0"/>
    </w:p>
    <w:p w:rsidR="000F40A5" w:rsidRPr="0002066A" w:rsidRDefault="000F40A5" w:rsidP="0002066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tbl>
      <w:tblPr>
        <w:tblStyle w:val="Tabela-Siatka"/>
        <w:tblW w:w="14834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850"/>
        <w:gridCol w:w="1559"/>
        <w:gridCol w:w="4111"/>
        <w:gridCol w:w="3402"/>
        <w:gridCol w:w="2223"/>
      </w:tblGrid>
      <w:tr w:rsidR="007C1314" w:rsidTr="0002066A">
        <w:trPr>
          <w:trHeight w:val="546"/>
        </w:trPr>
        <w:tc>
          <w:tcPr>
            <w:tcW w:w="562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850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559" w:type="dxa"/>
          </w:tcPr>
          <w:p w:rsidR="00A54505" w:rsidRPr="0083710F" w:rsidRDefault="00A5450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 xml:space="preserve">nr </w:t>
            </w:r>
            <w:r w:rsidR="0083710F" w:rsidRPr="0083710F">
              <w:rPr>
                <w:b/>
              </w:rPr>
              <w:t>ewidencyjny</w:t>
            </w:r>
          </w:p>
        </w:tc>
        <w:tc>
          <w:tcPr>
            <w:tcW w:w="4111" w:type="dxa"/>
            <w:vAlign w:val="center"/>
          </w:tcPr>
          <w:p w:rsidR="00A54505" w:rsidRPr="0083710F" w:rsidRDefault="0057291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ty</w:t>
            </w:r>
            <w:r w:rsidR="00A54505" w:rsidRPr="0083710F">
              <w:rPr>
                <w:b/>
                <w:sz w:val="24"/>
                <w:szCs w:val="24"/>
              </w:rPr>
              <w:t>tuł</w:t>
            </w:r>
          </w:p>
        </w:tc>
        <w:tc>
          <w:tcPr>
            <w:tcW w:w="3402" w:type="dxa"/>
            <w:vAlign w:val="center"/>
          </w:tcPr>
          <w:p w:rsidR="00A54505" w:rsidRPr="0083710F" w:rsidRDefault="00A5450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223" w:type="dxa"/>
            <w:vAlign w:val="center"/>
          </w:tcPr>
          <w:p w:rsidR="00A54505" w:rsidRPr="0083710F" w:rsidRDefault="00A54505" w:rsidP="00F50D34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wydawnictwo</w:t>
            </w:r>
          </w:p>
        </w:tc>
      </w:tr>
      <w:tr w:rsidR="000E2175" w:rsidRPr="007C5F76" w:rsidTr="00F50D34">
        <w:trPr>
          <w:trHeight w:val="1518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A9531A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Język polski</w:t>
            </w:r>
          </w:p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A9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</w:p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1025/1/2019</w:t>
            </w:r>
          </w:p>
        </w:tc>
        <w:tc>
          <w:tcPr>
            <w:tcW w:w="4111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To się czyta! Podręcznik do języka polskiego dla branżowej szkoły I stopnia. Klasa pierwsza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Anna Klimowicz, Joanna Ginter</w:t>
            </w:r>
          </w:p>
        </w:tc>
        <w:tc>
          <w:tcPr>
            <w:tcW w:w="2223" w:type="dxa"/>
            <w:vMerge w:val="restart"/>
          </w:tcPr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F50D34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0B4009">
        <w:trPr>
          <w:trHeight w:val="1518"/>
        </w:trPr>
        <w:tc>
          <w:tcPr>
            <w:tcW w:w="562" w:type="dxa"/>
            <w:vMerge/>
            <w:vAlign w:val="center"/>
          </w:tcPr>
          <w:p w:rsidR="000E2175" w:rsidRPr="002F5275" w:rsidRDefault="000E2175" w:rsidP="00A95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Default="000E2175" w:rsidP="00CE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A9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Default="000E2175" w:rsidP="00A9531A">
            <w:pPr>
              <w:rPr>
                <w:sz w:val="24"/>
                <w:szCs w:val="24"/>
              </w:rPr>
            </w:pPr>
          </w:p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1025/2/2020</w:t>
            </w:r>
          </w:p>
        </w:tc>
        <w:tc>
          <w:tcPr>
            <w:tcW w:w="4111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czyta! Podręcznik do języka polskiego dla klasy 2 branżowej szkoły I stopnia</w:t>
            </w:r>
          </w:p>
        </w:tc>
        <w:tc>
          <w:tcPr>
            <w:tcW w:w="3402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Klimowicz, Joanna Ginter</w:t>
            </w:r>
          </w:p>
        </w:tc>
        <w:tc>
          <w:tcPr>
            <w:tcW w:w="2223" w:type="dxa"/>
            <w:vMerge/>
          </w:tcPr>
          <w:p w:rsidR="000E2175" w:rsidRPr="007C5F76" w:rsidRDefault="000E2175" w:rsidP="00F50D34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0B4009">
        <w:trPr>
          <w:trHeight w:val="1518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1025/3/2021</w:t>
            </w:r>
          </w:p>
        </w:tc>
        <w:tc>
          <w:tcPr>
            <w:tcW w:w="4111" w:type="dxa"/>
          </w:tcPr>
          <w:p w:rsidR="000E2175" w:rsidRDefault="000E2175" w:rsidP="000E2175">
            <w:pPr>
              <w:rPr>
                <w:sz w:val="24"/>
                <w:szCs w:val="24"/>
              </w:rPr>
            </w:pPr>
            <w:r>
              <w:t>To się czyta! Podręcznik do języka polskiego dla branżowej szkoły I stopnia. Klasa trzecia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Klimowicz, Joanna Ginter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A04248" w:rsidTr="00F50D34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Język angielski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1129/11/2022</w:t>
            </w: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Impulse 1</w:t>
            </w:r>
          </w:p>
        </w:tc>
        <w:tc>
          <w:tcPr>
            <w:tcW w:w="3402" w:type="dxa"/>
          </w:tcPr>
          <w:p w:rsidR="000E2175" w:rsidRPr="00F50D34" w:rsidRDefault="000E2175" w:rsidP="000E2175">
            <w:pPr>
              <w:rPr>
                <w:sz w:val="24"/>
                <w:szCs w:val="24"/>
                <w:lang w:val="en-US"/>
              </w:rPr>
            </w:pPr>
            <w:r w:rsidRPr="002379DF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>Holley Gill, Pickering Kate, Inglot Marta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Macmillan education</w:t>
            </w:r>
          </w:p>
        </w:tc>
      </w:tr>
      <w:tr w:rsidR="000E2175" w:rsidRPr="002379DF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1129/11/2022</w:t>
            </w: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Impulse 1</w:t>
            </w:r>
          </w:p>
        </w:tc>
        <w:tc>
          <w:tcPr>
            <w:tcW w:w="3402" w:type="dxa"/>
          </w:tcPr>
          <w:p w:rsidR="000E2175" w:rsidRPr="00F50D34" w:rsidRDefault="000E2175" w:rsidP="000E2175">
            <w:pPr>
              <w:rPr>
                <w:sz w:val="24"/>
                <w:szCs w:val="24"/>
                <w:lang w:val="en-US"/>
              </w:rPr>
            </w:pPr>
            <w:r w:rsidRPr="002379DF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>Holley Gill, Pickering Kate, Inglot Marta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Macmillan education</w:t>
            </w:r>
          </w:p>
        </w:tc>
      </w:tr>
      <w:tr w:rsidR="000E2175" w:rsidRPr="00A92559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379DF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2379DF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986/1/2019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Vision 1 STUDENT'S BOOK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 xml:space="preserve">Jenny Quintana, </w:t>
            </w:r>
          </w:p>
          <w:p w:rsidR="000E2175" w:rsidRPr="007C5F76" w:rsidRDefault="000E2175" w:rsidP="000E2175">
            <w:pPr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>Michael Duckworth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>Oxford University Press Polska Sp. z o.o.</w:t>
            </w:r>
          </w:p>
        </w:tc>
      </w:tr>
      <w:tr w:rsidR="000E2175" w:rsidRPr="007C5F76" w:rsidTr="00F50D34">
        <w:trPr>
          <w:trHeight w:val="600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Matematyka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>967/1/2019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shd w:val="clear" w:color="auto" w:fill="FFFFFF"/>
              <w:spacing w:after="300" w:line="300" w:lineRule="atLeast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To się liczy! Podręcznik do matematyki ze zbiorem zadań dla klasy 1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>Karolina Wej, Wojciech Babiański</w:t>
            </w:r>
          </w:p>
        </w:tc>
        <w:tc>
          <w:tcPr>
            <w:tcW w:w="2223" w:type="dxa"/>
            <w:vMerge w:val="restart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0B4009">
        <w:trPr>
          <w:trHeight w:val="600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967/2/2020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shd w:val="clear" w:color="auto" w:fill="FFFFFF"/>
              <w:spacing w:after="30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liczy! Podręcznik do matematyki dla branżowej szkoły pierwszego stopnia. Klasa 2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>Karolina Wej, Wojciech Babiański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0B4009">
        <w:trPr>
          <w:trHeight w:val="600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967/3/2021</w:t>
            </w:r>
          </w:p>
        </w:tc>
        <w:tc>
          <w:tcPr>
            <w:tcW w:w="4111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>To się liczy! Podręcznik do matematyki dla branżowej szkoły I stopnia. Klasa trzecia</w:t>
            </w:r>
          </w:p>
        </w:tc>
        <w:tc>
          <w:tcPr>
            <w:tcW w:w="3402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>Karolina Wej, Wojciech Babiańsk</w:t>
            </w:r>
          </w:p>
        </w:tc>
        <w:tc>
          <w:tcPr>
            <w:tcW w:w="2223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F50D34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Biologia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1072/1/2019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Biologia 1. Podręcznik dla branżowej szkoły I stopnia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 w:val="restart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2. Podręcznik. Szkoła branżowa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1072/3/2021</w:t>
            </w:r>
          </w:p>
        </w:tc>
        <w:tc>
          <w:tcPr>
            <w:tcW w:w="4111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>Biologia 3. Podręcznik dla branżowej szkoły I stopnia.</w:t>
            </w:r>
          </w:p>
        </w:tc>
        <w:tc>
          <w:tcPr>
            <w:tcW w:w="3402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</w:p>
        </w:tc>
      </w:tr>
      <w:tr w:rsidR="000E2175" w:rsidRPr="007C5F76" w:rsidTr="00491F35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Fizyka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1086/1/2020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Fizyka 1. Podręcznik dla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Grzegorz Kornaś</w:t>
            </w:r>
          </w:p>
        </w:tc>
        <w:tc>
          <w:tcPr>
            <w:tcW w:w="2223" w:type="dxa"/>
            <w:vMerge w:val="restart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 2. Podręcznik dla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Grzegorz Kornaś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1830D6" w:rsidRDefault="000E2175" w:rsidP="000E2175">
            <w:pPr>
              <w:jc w:val="center"/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>1086/3/2021</w:t>
            </w:r>
          </w:p>
        </w:tc>
        <w:tc>
          <w:tcPr>
            <w:tcW w:w="4111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t>Fizyka 3. Podręcznik dla szkoły branżowej I stopnia</w:t>
            </w:r>
            <w:r w:rsidRPr="001830D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>Grzegorz Kornaś</w:t>
            </w:r>
          </w:p>
        </w:tc>
        <w:tc>
          <w:tcPr>
            <w:tcW w:w="2223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491F35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Historia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1184/1/2023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Historia 1. Podręcznik dla branżowej szkoły I stopnia</w:t>
            </w:r>
            <w:r w:rsidRPr="007C5F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E2175" w:rsidRPr="00C07F41" w:rsidRDefault="000E217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Mirosław Ustrzycki, Janusz Ustrzycki</w:t>
            </w:r>
          </w:p>
        </w:tc>
        <w:tc>
          <w:tcPr>
            <w:tcW w:w="2223" w:type="dxa"/>
            <w:vMerge w:val="restart"/>
          </w:tcPr>
          <w:p w:rsidR="000E2175" w:rsidRPr="00C07F41" w:rsidRDefault="000E2175" w:rsidP="000E2175">
            <w:pPr>
              <w:jc w:val="center"/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0B4009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1184/2/2023</w:t>
            </w:r>
          </w:p>
        </w:tc>
        <w:tc>
          <w:tcPr>
            <w:tcW w:w="4111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2</w:t>
            </w:r>
            <w:r w:rsidRPr="005051EC">
              <w:rPr>
                <w:sz w:val="24"/>
                <w:szCs w:val="24"/>
              </w:rPr>
              <w:t>. Podręcznik dla branżowej szkoły I stopnia</w:t>
            </w:r>
          </w:p>
        </w:tc>
        <w:tc>
          <w:tcPr>
            <w:tcW w:w="3402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Mirosław Ustrzycki, Janusz Ustrzycki</w:t>
            </w:r>
          </w:p>
        </w:tc>
        <w:tc>
          <w:tcPr>
            <w:tcW w:w="2223" w:type="dxa"/>
            <w:vMerge/>
          </w:tcPr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81276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295" w:type="dxa"/>
            <w:gridSpan w:val="4"/>
          </w:tcPr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podręcznika</w:t>
            </w:r>
          </w:p>
        </w:tc>
      </w:tr>
      <w:tr w:rsidR="000E2175" w:rsidRPr="007C5F76" w:rsidTr="000B4009">
        <w:trPr>
          <w:trHeight w:val="296"/>
        </w:trPr>
        <w:tc>
          <w:tcPr>
            <w:tcW w:w="562" w:type="dxa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Biznes i zarządzanie</w:t>
            </w: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491F35" w:rsidRDefault="000E2175" w:rsidP="000E2175">
            <w:pPr>
              <w:jc w:val="center"/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1197/1/2023</w:t>
            </w:r>
          </w:p>
        </w:tc>
        <w:tc>
          <w:tcPr>
            <w:tcW w:w="4111" w:type="dxa"/>
          </w:tcPr>
          <w:p w:rsidR="000E2175" w:rsidRPr="00491F35" w:rsidRDefault="000E2175" w:rsidP="000E2175">
            <w:pPr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Krok w biznes i zarządzanie 1. Podręcznik dla branżowej szkoły I stopnia</w:t>
            </w:r>
          </w:p>
        </w:tc>
        <w:tc>
          <w:tcPr>
            <w:tcW w:w="3402" w:type="dxa"/>
          </w:tcPr>
          <w:p w:rsidR="000E2175" w:rsidRPr="00491F35" w:rsidRDefault="000E2175" w:rsidP="000E2175">
            <w:pPr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Tomasz Rachwał, Zbigniew Makieła</w:t>
            </w:r>
          </w:p>
        </w:tc>
        <w:tc>
          <w:tcPr>
            <w:tcW w:w="2223" w:type="dxa"/>
            <w:vAlign w:val="center"/>
          </w:tcPr>
          <w:p w:rsidR="000E2175" w:rsidRPr="00491F35" w:rsidRDefault="000E2175" w:rsidP="000E2175">
            <w:pPr>
              <w:jc w:val="center"/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0B4009">
        <w:trPr>
          <w:trHeight w:val="296"/>
        </w:trPr>
        <w:tc>
          <w:tcPr>
            <w:tcW w:w="562" w:type="dxa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Edukacja dla bezpieczeństwa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992/2022/z1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Edukacja dla bezpieczeństwa. Podręcznik. Szkoła ponadpodstawowa. Klasa 1. Zakres podstawowy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Bogusława Breitkopf, Mariusz Cieśla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Wydawnictwa Szkolne i Pedagogiczne S.A.</w:t>
            </w:r>
          </w:p>
        </w:tc>
      </w:tr>
      <w:tr w:rsidR="000E2175" w:rsidRPr="007C5F76" w:rsidTr="000B4009">
        <w:trPr>
          <w:trHeight w:val="296"/>
        </w:trPr>
        <w:tc>
          <w:tcPr>
            <w:tcW w:w="562" w:type="dxa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Informatyka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bez podręcznika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0B4009">
        <w:trPr>
          <w:trHeight w:val="296"/>
        </w:trPr>
        <w:tc>
          <w:tcPr>
            <w:tcW w:w="562" w:type="dxa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i teraźniejszość </w:t>
            </w: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podręcznika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40A5" w:rsidRDefault="000F40A5" w:rsidP="000F40A5"/>
    <w:sectPr w:rsidR="000F40A5" w:rsidSect="00B44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E"/>
    <w:rsid w:val="00015DA0"/>
    <w:rsid w:val="0002066A"/>
    <w:rsid w:val="0002397D"/>
    <w:rsid w:val="00047D17"/>
    <w:rsid w:val="000B4009"/>
    <w:rsid w:val="000B6802"/>
    <w:rsid w:val="000D1030"/>
    <w:rsid w:val="000E2175"/>
    <w:rsid w:val="000E770D"/>
    <w:rsid w:val="000F40A5"/>
    <w:rsid w:val="00115E00"/>
    <w:rsid w:val="001272F3"/>
    <w:rsid w:val="00127993"/>
    <w:rsid w:val="001A0946"/>
    <w:rsid w:val="001C6C58"/>
    <w:rsid w:val="001D6295"/>
    <w:rsid w:val="0021216A"/>
    <w:rsid w:val="0023353D"/>
    <w:rsid w:val="002379DF"/>
    <w:rsid w:val="00273F5E"/>
    <w:rsid w:val="00276614"/>
    <w:rsid w:val="0028624A"/>
    <w:rsid w:val="002F2681"/>
    <w:rsid w:val="002F5275"/>
    <w:rsid w:val="00362762"/>
    <w:rsid w:val="003945EF"/>
    <w:rsid w:val="003C7D04"/>
    <w:rsid w:val="00401025"/>
    <w:rsid w:val="00407F93"/>
    <w:rsid w:val="004106F2"/>
    <w:rsid w:val="00491F35"/>
    <w:rsid w:val="004952F6"/>
    <w:rsid w:val="004B043A"/>
    <w:rsid w:val="004E35BD"/>
    <w:rsid w:val="00504BD1"/>
    <w:rsid w:val="00560E08"/>
    <w:rsid w:val="00567403"/>
    <w:rsid w:val="00572915"/>
    <w:rsid w:val="005E0249"/>
    <w:rsid w:val="0064081A"/>
    <w:rsid w:val="006B5F63"/>
    <w:rsid w:val="006C79C7"/>
    <w:rsid w:val="00750F03"/>
    <w:rsid w:val="0077026A"/>
    <w:rsid w:val="007A52B8"/>
    <w:rsid w:val="007C1314"/>
    <w:rsid w:val="007C5F76"/>
    <w:rsid w:val="007C697C"/>
    <w:rsid w:val="007D5A46"/>
    <w:rsid w:val="007D7C31"/>
    <w:rsid w:val="007F28E9"/>
    <w:rsid w:val="007F2AD2"/>
    <w:rsid w:val="00800E42"/>
    <w:rsid w:val="00834EB3"/>
    <w:rsid w:val="0083710F"/>
    <w:rsid w:val="0084119B"/>
    <w:rsid w:val="0084479B"/>
    <w:rsid w:val="008578F6"/>
    <w:rsid w:val="00861C06"/>
    <w:rsid w:val="00865667"/>
    <w:rsid w:val="008F504B"/>
    <w:rsid w:val="008F58F9"/>
    <w:rsid w:val="00921E39"/>
    <w:rsid w:val="00957DD2"/>
    <w:rsid w:val="00967E02"/>
    <w:rsid w:val="00981563"/>
    <w:rsid w:val="009979A5"/>
    <w:rsid w:val="009C7DA8"/>
    <w:rsid w:val="00A04248"/>
    <w:rsid w:val="00A22CD7"/>
    <w:rsid w:val="00A54505"/>
    <w:rsid w:val="00A92559"/>
    <w:rsid w:val="00A9531A"/>
    <w:rsid w:val="00AA0E8B"/>
    <w:rsid w:val="00AB6057"/>
    <w:rsid w:val="00B108F1"/>
    <w:rsid w:val="00B23749"/>
    <w:rsid w:val="00B44EDC"/>
    <w:rsid w:val="00BB0B41"/>
    <w:rsid w:val="00BE666D"/>
    <w:rsid w:val="00C07F41"/>
    <w:rsid w:val="00C129AC"/>
    <w:rsid w:val="00C21C35"/>
    <w:rsid w:val="00C22518"/>
    <w:rsid w:val="00C712AE"/>
    <w:rsid w:val="00C73B69"/>
    <w:rsid w:val="00C82E70"/>
    <w:rsid w:val="00C978D3"/>
    <w:rsid w:val="00CC6871"/>
    <w:rsid w:val="00CE1D07"/>
    <w:rsid w:val="00CF043D"/>
    <w:rsid w:val="00D22EDC"/>
    <w:rsid w:val="00D44C6E"/>
    <w:rsid w:val="00D47674"/>
    <w:rsid w:val="00D552FA"/>
    <w:rsid w:val="00D62C7D"/>
    <w:rsid w:val="00D87BF0"/>
    <w:rsid w:val="00D95654"/>
    <w:rsid w:val="00E033A6"/>
    <w:rsid w:val="00E37407"/>
    <w:rsid w:val="00E71297"/>
    <w:rsid w:val="00EB12A5"/>
    <w:rsid w:val="00EB3F16"/>
    <w:rsid w:val="00F20496"/>
    <w:rsid w:val="00F26D99"/>
    <w:rsid w:val="00F2763B"/>
    <w:rsid w:val="00F50D34"/>
    <w:rsid w:val="00F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D710C-13C7-4AC6-A329-15E0EE4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70B2-6566-41BB-9615-A71FEC24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2024-08-28T12:44:00Z</cp:lastPrinted>
  <dcterms:created xsi:type="dcterms:W3CDTF">2024-08-21T07:58:00Z</dcterms:created>
  <dcterms:modified xsi:type="dcterms:W3CDTF">2024-08-30T06:26:00Z</dcterms:modified>
</cp:coreProperties>
</file>