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2A1B3" w14:textId="4F941D4C" w:rsidR="002969CE" w:rsidRPr="0065789A" w:rsidRDefault="002969CE" w:rsidP="0065789A">
      <w:pPr>
        <w:ind w:left="-851"/>
        <w:rPr>
          <w:rFonts w:asciiTheme="minorHAnsi" w:hAnsiTheme="minorHAnsi" w:cstheme="minorHAnsi"/>
          <w:b/>
          <w:szCs w:val="16"/>
        </w:rPr>
      </w:pPr>
      <w:bookmarkStart w:id="0" w:name="_GoBack"/>
      <w:bookmarkEnd w:id="0"/>
      <w:r w:rsidRPr="0065789A">
        <w:rPr>
          <w:rFonts w:asciiTheme="minorHAnsi" w:hAnsiTheme="minorHAnsi" w:cstheme="minorHAnsi"/>
          <w:b/>
          <w:szCs w:val="16"/>
        </w:rPr>
        <w:t>Wymagania edukacyjne na poszczególne oceny</w:t>
      </w:r>
      <w:r w:rsidR="00B97EC3" w:rsidRPr="0065789A">
        <w:rPr>
          <w:rFonts w:asciiTheme="minorHAnsi" w:hAnsiTheme="minorHAnsi" w:cstheme="minorHAnsi"/>
          <w:b/>
          <w:szCs w:val="16"/>
        </w:rPr>
        <w:t>: OBLICZA GEOGRAFII 3, zakres rozszerzony</w:t>
      </w:r>
    </w:p>
    <w:p w14:paraId="63D46802" w14:textId="77777777" w:rsidR="002969CE" w:rsidRPr="000C3984" w:rsidRDefault="002969CE" w:rsidP="002969CE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16202" w:type="dxa"/>
        <w:tblInd w:w="-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8"/>
        <w:gridCol w:w="3541"/>
        <w:gridCol w:w="3360"/>
        <w:gridCol w:w="2835"/>
        <w:gridCol w:w="3118"/>
      </w:tblGrid>
      <w:tr w:rsidR="002969CE" w:rsidRPr="000C3984" w14:paraId="3111B4B2" w14:textId="77777777" w:rsidTr="0065789A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66A70903" w14:textId="77777777" w:rsidR="002969CE" w:rsidRPr="000C3984" w:rsidRDefault="002969CE" w:rsidP="007E58A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t>Wymagania na poszczególne oceny</w:t>
            </w:r>
          </w:p>
        </w:tc>
      </w:tr>
      <w:tr w:rsidR="008341BE" w:rsidRPr="000C3984" w14:paraId="4B60D007" w14:textId="77777777" w:rsidTr="0065789A">
        <w:trPr>
          <w:trHeight w:val="406"/>
        </w:trPr>
        <w:tc>
          <w:tcPr>
            <w:tcW w:w="3348" w:type="dxa"/>
            <w:shd w:val="clear" w:color="auto" w:fill="auto"/>
            <w:vAlign w:val="center"/>
          </w:tcPr>
          <w:p w14:paraId="0F4DED21" w14:textId="7DF7070C" w:rsidR="008341BE" w:rsidRPr="008341BE" w:rsidRDefault="008341BE" w:rsidP="008341B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41BE">
              <w:rPr>
                <w:rFonts w:asciiTheme="minorHAnsi" w:hAnsiTheme="minorHAnsi" w:cstheme="minorHAnsi"/>
                <w:b/>
                <w:sz w:val="16"/>
                <w:szCs w:val="16"/>
              </w:rPr>
              <w:t>na ocenę dopuszczającą</w:t>
            </w:r>
          </w:p>
        </w:tc>
        <w:tc>
          <w:tcPr>
            <w:tcW w:w="3541" w:type="dxa"/>
            <w:shd w:val="clear" w:color="auto" w:fill="auto"/>
            <w:vAlign w:val="center"/>
          </w:tcPr>
          <w:p w14:paraId="3B8EC402" w14:textId="22E6F5AE" w:rsidR="008341BE" w:rsidRPr="000C3984" w:rsidRDefault="008341BE" w:rsidP="008341B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41BE">
              <w:rPr>
                <w:rFonts w:asciiTheme="minorHAnsi" w:hAnsiTheme="minorHAnsi" w:cstheme="minorHAnsi"/>
                <w:b/>
                <w:sz w:val="16"/>
                <w:szCs w:val="16"/>
              </w:rPr>
              <w:t>na ocenę dostateczną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6F026354" w14:textId="72F76D25" w:rsidR="008341BE" w:rsidRPr="008341BE" w:rsidRDefault="008341BE" w:rsidP="008341B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41BE">
              <w:rPr>
                <w:rFonts w:asciiTheme="minorHAnsi" w:hAnsiTheme="minorHAnsi" w:cstheme="minorHAnsi"/>
                <w:b/>
                <w:sz w:val="16"/>
                <w:szCs w:val="16"/>
              </w:rPr>
              <w:t>na ocenę dobrą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9A98F37" w14:textId="71C09C73" w:rsidR="008341BE" w:rsidRPr="000C3984" w:rsidRDefault="008341BE" w:rsidP="008341B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41BE">
              <w:rPr>
                <w:rFonts w:asciiTheme="minorHAnsi" w:hAnsiTheme="minorHAnsi" w:cstheme="minorHAnsi"/>
                <w:b/>
                <w:sz w:val="16"/>
                <w:szCs w:val="16"/>
              </w:rPr>
              <w:t>na ocenę bardzo dobrą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8E81B02" w14:textId="5902FDC1" w:rsidR="008341BE" w:rsidRPr="000C3984" w:rsidRDefault="008341BE" w:rsidP="008341B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41BE">
              <w:rPr>
                <w:rFonts w:asciiTheme="minorHAnsi" w:hAnsiTheme="minorHAnsi" w:cstheme="minorHAnsi"/>
                <w:b/>
                <w:sz w:val="16"/>
                <w:szCs w:val="16"/>
              </w:rPr>
              <w:t>na ocenę celującą</w:t>
            </w:r>
          </w:p>
        </w:tc>
      </w:tr>
      <w:tr w:rsidR="002969CE" w:rsidRPr="000C3984" w14:paraId="1089C607" w14:textId="77777777" w:rsidTr="003B6BF5">
        <w:trPr>
          <w:trHeight w:val="74"/>
        </w:trPr>
        <w:tc>
          <w:tcPr>
            <w:tcW w:w="3348" w:type="dxa"/>
            <w:shd w:val="clear" w:color="auto" w:fill="auto"/>
            <w:vAlign w:val="center"/>
          </w:tcPr>
          <w:p w14:paraId="5C196E23" w14:textId="77777777" w:rsidR="002969CE" w:rsidRPr="000C3984" w:rsidRDefault="002969CE" w:rsidP="007E58AF">
            <w:pPr>
              <w:spacing w:line="276" w:lineRule="auto"/>
              <w:ind w:hanging="5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541" w:type="dxa"/>
            <w:shd w:val="clear" w:color="auto" w:fill="auto"/>
            <w:vAlign w:val="center"/>
          </w:tcPr>
          <w:p w14:paraId="56A32D80" w14:textId="77777777" w:rsidR="002969CE" w:rsidRPr="000C3984" w:rsidRDefault="002969CE" w:rsidP="007E58AF">
            <w:pPr>
              <w:spacing w:line="276" w:lineRule="auto"/>
              <w:ind w:hanging="14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4D1559D9" w14:textId="77777777" w:rsidR="002969CE" w:rsidRPr="000C3984" w:rsidRDefault="002969CE" w:rsidP="007E58AF">
            <w:pPr>
              <w:spacing w:line="276" w:lineRule="auto"/>
              <w:ind w:right="-7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724A536" w14:textId="77777777" w:rsidR="002969CE" w:rsidRPr="000C3984" w:rsidRDefault="002969CE" w:rsidP="007E58AF">
            <w:pPr>
              <w:spacing w:line="276" w:lineRule="auto"/>
              <w:ind w:right="-14" w:hanging="7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3E2D81D" w14:textId="77777777" w:rsidR="002969CE" w:rsidRPr="000C3984" w:rsidRDefault="002969CE" w:rsidP="007E58AF">
            <w:pPr>
              <w:spacing w:line="276" w:lineRule="auto"/>
              <w:ind w:right="-14" w:hanging="7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6</w:t>
            </w:r>
          </w:p>
        </w:tc>
      </w:tr>
      <w:tr w:rsidR="002969CE" w:rsidRPr="000C3984" w14:paraId="65D2D3E7" w14:textId="77777777" w:rsidTr="00DA47FC">
        <w:trPr>
          <w:trHeight w:val="173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107EA6D4" w14:textId="1A21B96A" w:rsidR="002969CE" w:rsidRPr="000C3984" w:rsidRDefault="005A72EC" w:rsidP="007E58AF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I. </w:t>
            </w:r>
            <w:r w:rsidR="00CA3008"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t>Z</w:t>
            </w:r>
            <w:r w:rsidR="009654D9"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t>różnicowanie środowiska przyrodniczego Polski</w:t>
            </w:r>
          </w:p>
        </w:tc>
      </w:tr>
      <w:tr w:rsidR="002969CE" w:rsidRPr="000C3984" w14:paraId="3494E4A2" w14:textId="77777777" w:rsidTr="005A4302">
        <w:trPr>
          <w:trHeight w:val="3109"/>
        </w:trPr>
        <w:tc>
          <w:tcPr>
            <w:tcW w:w="3348" w:type="dxa"/>
            <w:shd w:val="clear" w:color="auto" w:fill="auto"/>
          </w:tcPr>
          <w:p w14:paraId="64182A4B" w14:textId="77777777" w:rsidR="002969CE" w:rsidRPr="000C3984" w:rsidRDefault="002969CE" w:rsidP="00593811">
            <w:p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Uczeń:</w:t>
            </w:r>
          </w:p>
          <w:p w14:paraId="0E1B763C" w14:textId="15DB0FDA" w:rsidR="002969CE" w:rsidRPr="000C3984" w:rsidRDefault="00EF4619" w:rsidP="00593811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podaje</w:t>
            </w:r>
            <w:r w:rsidR="00BA1B92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powierzchnię Polski </w:t>
            </w:r>
            <w:r w:rsidR="003F2B1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oraz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długość </w:t>
            </w:r>
            <w:r w:rsidR="009B28D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jej 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granic</w:t>
            </w:r>
            <w:r w:rsidR="00993534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lądowych i morskich</w:t>
            </w:r>
          </w:p>
          <w:p w14:paraId="4E93A05B" w14:textId="4D3407CC" w:rsidR="00EF4619" w:rsidRPr="000C3984" w:rsidRDefault="00BA1B92" w:rsidP="00593811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wymienia </w:t>
            </w:r>
            <w:r w:rsidR="00901D3F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państwa graniczące z Polską</w:t>
            </w:r>
            <w:r w:rsidR="009B28D1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i</w:t>
            </w:r>
            <w:r w:rsidR="009B28D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="009B28D1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wskazuje </w:t>
            </w:r>
            <w:r w:rsidR="009B28D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je </w:t>
            </w:r>
            <w:r w:rsidR="009B28D1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na mapie</w:t>
            </w:r>
          </w:p>
          <w:p w14:paraId="5A74E180" w14:textId="2F55D1FD" w:rsidR="002C4A23" w:rsidRPr="000C3984" w:rsidRDefault="002C4A23" w:rsidP="00593811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wyjaśnia </w:t>
            </w:r>
            <w:r w:rsidR="009B28D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znaczenie terminów</w:t>
            </w:r>
            <w:r w:rsidR="00BA1B92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: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="00BA1B92" w:rsidRPr="000C3984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  <w:t>wyłączna strefa ekonomiczna</w:t>
            </w:r>
            <w:r w:rsidR="00BA1B92" w:rsidRPr="00CA25A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, </w:t>
            </w:r>
            <w:r w:rsidR="00BA1B92" w:rsidRPr="000C3984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  <w:t>wody terytorialne</w:t>
            </w:r>
            <w:r w:rsidR="00BA1B92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, </w:t>
            </w:r>
            <w:r w:rsidR="00BA1B92" w:rsidRPr="000C3984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  <w:t xml:space="preserve">morskie wody </w:t>
            </w:r>
            <w:r w:rsidRPr="000C3984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  <w:t>wewnętrzne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</w:p>
          <w:p w14:paraId="107BA49E" w14:textId="006783C7" w:rsidR="00901D3F" w:rsidRPr="000C3984" w:rsidRDefault="00901D3F" w:rsidP="00593811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wskazuje</w:t>
            </w:r>
            <w:r w:rsidR="000342E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na mapie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geometryczny </w:t>
            </w:r>
            <w:r w:rsidR="001F6F33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środek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Polski</w:t>
            </w:r>
          </w:p>
          <w:p w14:paraId="65491946" w14:textId="402727F8" w:rsidR="001E581F" w:rsidRPr="000C3984" w:rsidRDefault="001E581F" w:rsidP="00593811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wyjaśnia </w:t>
            </w:r>
            <w:r w:rsidR="009B28D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znaczenie terminu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0C3984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  <w:t>region</w:t>
            </w:r>
            <w:r w:rsidR="0096442D" w:rsidRPr="000C3984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  <w:t xml:space="preserve"> fizycznogeograficzny</w:t>
            </w:r>
          </w:p>
          <w:p w14:paraId="0261ADA5" w14:textId="4021D0BB" w:rsidR="00632582" w:rsidRPr="000C3984" w:rsidRDefault="002E5BFA" w:rsidP="00593811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</w:t>
            </w:r>
            <w:r w:rsidR="001E581F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ymienia</w:t>
            </w:r>
            <w:r w:rsidR="00632582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na podstawie mapy geologicznej</w:t>
            </w:r>
            <w:r w:rsidR="001E581F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="00632582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trzy wielkie struktury geologiczne, w których granicach leży terytorium Polski</w:t>
            </w:r>
          </w:p>
          <w:p w14:paraId="287140FB" w14:textId="0F5E6F2F" w:rsidR="00135366" w:rsidRPr="000C3984" w:rsidRDefault="00124B85" w:rsidP="00593811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przedstawia podział dziejów Ziemi na ery i </w:t>
            </w:r>
            <w:r w:rsidR="00135366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okresy</w:t>
            </w:r>
          </w:p>
          <w:p w14:paraId="1BD6978E" w14:textId="47F12134" w:rsidR="00124B85" w:rsidRPr="000C3984" w:rsidRDefault="00135366" w:rsidP="00593811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przedstawia podział surowców mineralnych</w:t>
            </w:r>
            <w:r w:rsidR="009B28D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ze względu na zastosowanie</w:t>
            </w:r>
          </w:p>
          <w:p w14:paraId="3C102ADE" w14:textId="393529FD" w:rsidR="002C4A23" w:rsidRPr="000C3984" w:rsidRDefault="002C4A23" w:rsidP="00593811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podaje nazwy i wysokości kulminacji </w:t>
            </w:r>
            <w:r w:rsidR="00433E00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</w:t>
            </w:r>
            <w:r w:rsidR="00433E0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poszczególnych pasach </w:t>
            </w:r>
            <w:r w:rsidR="006E2433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rzeźby terenu</w:t>
            </w:r>
          </w:p>
          <w:p w14:paraId="385ECD86" w14:textId="6AAB7575" w:rsidR="007B2B36" w:rsidRPr="000C3984" w:rsidRDefault="009F072F" w:rsidP="00593811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wymienia</w:t>
            </w:r>
            <w:r w:rsidR="00433E0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pas</w:t>
            </w:r>
            <w:r w:rsidR="00433E0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y 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rzeźby terenu </w:t>
            </w:r>
            <w:r w:rsidR="00433E0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w 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Pols</w:t>
            </w:r>
            <w:r w:rsidR="00433E0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ce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="00433E0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</w:t>
            </w:r>
            <w:r w:rsidR="00CA25A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="00433E0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wskazuje ich zasięg na mapie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</w:p>
          <w:p w14:paraId="7547B8C0" w14:textId="77777777" w:rsidR="000342E3" w:rsidRDefault="00104306" w:rsidP="00FE43D6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342E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wymienia formy polodowcowe</w:t>
            </w:r>
            <w:r w:rsidR="00B82953" w:rsidRPr="000342E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występujące</w:t>
            </w:r>
            <w:r w:rsidRPr="000342E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na obszarze Polski</w:t>
            </w:r>
          </w:p>
          <w:p w14:paraId="7527CA9F" w14:textId="5A3D1B28" w:rsidR="000F08BD" w:rsidRPr="000342E3" w:rsidRDefault="000F08BD" w:rsidP="00FE43D6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342E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wymienia klimatyczn</w:t>
            </w:r>
            <w:r w:rsidR="00FB50BD" w:rsidRPr="000342E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</w:t>
            </w:r>
            <w:r w:rsidRPr="000342E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p</w:t>
            </w:r>
            <w:r w:rsidR="00FB50BD" w:rsidRPr="000342E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ory</w:t>
            </w:r>
            <w:r w:rsidRPr="000342E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roku</w:t>
            </w:r>
          </w:p>
          <w:p w14:paraId="767DF481" w14:textId="7E73B2C5" w:rsidR="004D51F1" w:rsidRPr="000C3984" w:rsidRDefault="004D51F1" w:rsidP="00593811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wymienia czynniki wpływające na klimat Polski</w:t>
            </w:r>
          </w:p>
          <w:p w14:paraId="124BBDCA" w14:textId="07D77F79" w:rsidR="00A87F34" w:rsidRPr="000C3984" w:rsidRDefault="004D51F1" w:rsidP="00593811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podaje </w:t>
            </w:r>
            <w:r w:rsidR="00A87F34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średnie wartości temperatury powietrza</w:t>
            </w:r>
            <w:r w:rsidR="0060795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, średnie roczne sumy </w:t>
            </w:r>
            <w:r w:rsidR="00A87F34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opadów atmosferycznych</w:t>
            </w:r>
            <w:r w:rsidR="0060795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i</w:t>
            </w:r>
            <w:r w:rsidR="00B8295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="0060795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długość</w:t>
            </w:r>
            <w:r w:rsidR="00A87F34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okresu wegetacyjnego </w:t>
            </w:r>
            <w:r w:rsidR="0060795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oraz określa częstość kierunków</w:t>
            </w:r>
            <w:r w:rsidR="00A87F34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wiatr</w:t>
            </w:r>
            <w:r w:rsidR="0060795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 i liczbę dni z silnym wiatrem w Polsce na podstawie map tematycznych</w:t>
            </w:r>
          </w:p>
          <w:p w14:paraId="5012FA4A" w14:textId="7141EF97" w:rsidR="006A5681" w:rsidRPr="000C3984" w:rsidRDefault="006A5681" w:rsidP="00593811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wyjaśnia, c</w:t>
            </w:r>
            <w:r w:rsidR="0060795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zym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jest bilans wodny</w:t>
            </w:r>
          </w:p>
          <w:p w14:paraId="44ABD57D" w14:textId="77777777" w:rsidR="000342E3" w:rsidRDefault="0060795E" w:rsidP="000342E3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wymienia</w:t>
            </w:r>
            <w:r w:rsidR="002C2F60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główne </w:t>
            </w:r>
            <w:r w:rsidR="009920C0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cechy sieci rzecznej w Polsce na podstawie mapy</w:t>
            </w:r>
          </w:p>
          <w:p w14:paraId="40572766" w14:textId="4A128CAE" w:rsidR="00C523F3" w:rsidRPr="000342E3" w:rsidRDefault="00C523F3" w:rsidP="000342E3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342E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wskazuje na mapie </w:t>
            </w:r>
            <w:r w:rsidR="000342E3" w:rsidRPr="000342E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zlewiska i dorzecza głównych rzek Polski</w:t>
            </w:r>
          </w:p>
          <w:p w14:paraId="59560E13" w14:textId="0F29F3EE" w:rsidR="00116F05" w:rsidRPr="000C3984" w:rsidRDefault="00116F05" w:rsidP="00593811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wyjaśnia </w:t>
            </w:r>
            <w:r w:rsidR="0060795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znaczenie terminu </w:t>
            </w:r>
            <w:r w:rsidRPr="000C3984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  <w:t>jeziorność</w:t>
            </w:r>
          </w:p>
          <w:p w14:paraId="35BD3C3F" w14:textId="1329D428" w:rsidR="00543022" w:rsidRPr="000C3984" w:rsidRDefault="00543022" w:rsidP="00593811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lastRenderedPageBreak/>
              <w:t xml:space="preserve">wymienia najmniejsze i największe jeziora </w:t>
            </w:r>
            <w:r w:rsidR="0060795E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</w:t>
            </w:r>
            <w:r w:rsidR="0060795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Pr="005E3DD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Polsce</w:t>
            </w:r>
            <w:r w:rsidR="0060795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="0060795E" w:rsidRPr="005E3DD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</w:t>
            </w:r>
            <w:r w:rsidR="0060795E" w:rsidRPr="0060795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wskazuje </w:t>
            </w:r>
            <w:r w:rsidR="000342E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je </w:t>
            </w:r>
            <w:r w:rsidR="0060795E" w:rsidRPr="0060795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na mapie</w:t>
            </w:r>
          </w:p>
          <w:p w14:paraId="40922112" w14:textId="30401F64" w:rsidR="00BA478A" w:rsidRPr="000C3984" w:rsidRDefault="00543022" w:rsidP="00593811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wymienia największ</w:t>
            </w:r>
            <w:r w:rsidR="0060795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sztuczn</w:t>
            </w:r>
            <w:r w:rsidR="0060795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zbiornik</w:t>
            </w:r>
            <w:r w:rsidR="0060795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w Polsce</w:t>
            </w:r>
            <w:r w:rsidR="0060795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i wskazuje je na mapie</w:t>
            </w:r>
          </w:p>
          <w:p w14:paraId="6D5453FD" w14:textId="27011B44" w:rsidR="005A4302" w:rsidRPr="000C3984" w:rsidRDefault="0060795E" w:rsidP="00593811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opisuje</w:t>
            </w:r>
            <w:r w:rsidR="005A4302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położenie Morza Bałtyckiego</w:t>
            </w:r>
          </w:p>
          <w:p w14:paraId="5726F949" w14:textId="77777777" w:rsidR="005A4302" w:rsidRPr="000C3984" w:rsidRDefault="005A4302" w:rsidP="00593811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podaje nazwy państw położonych nad Morzem Bałtyckim</w:t>
            </w:r>
          </w:p>
          <w:p w14:paraId="0D364069" w14:textId="77777777" w:rsidR="005A4302" w:rsidRPr="000C3984" w:rsidRDefault="005A4302" w:rsidP="00593811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wymienia wyspy Morza Bałtyckiego i podaje ich przynależność państwową</w:t>
            </w:r>
          </w:p>
          <w:p w14:paraId="7551BC48" w14:textId="77777777" w:rsidR="005A4302" w:rsidRPr="000C3984" w:rsidRDefault="005A4302" w:rsidP="00593811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wymienia typy wybrzeży Morza Bałtyckiego</w:t>
            </w:r>
          </w:p>
          <w:p w14:paraId="75DA08DA" w14:textId="759F8CEC" w:rsidR="00C830FE" w:rsidRPr="000C3984" w:rsidRDefault="00BA478A" w:rsidP="00593811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odczytuje z mapy średnie wartości zasolenia oraz temperatury powierzchniowej warstwy wody</w:t>
            </w:r>
            <w:r w:rsidR="00E135F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w Bałtyku</w:t>
            </w:r>
          </w:p>
        </w:tc>
        <w:tc>
          <w:tcPr>
            <w:tcW w:w="3541" w:type="dxa"/>
            <w:shd w:val="clear" w:color="auto" w:fill="auto"/>
          </w:tcPr>
          <w:p w14:paraId="489286F6" w14:textId="77777777" w:rsidR="002969CE" w:rsidRPr="000C3984" w:rsidRDefault="002969CE" w:rsidP="00593811">
            <w:pPr>
              <w:pStyle w:val="Akapitzlist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lastRenderedPageBreak/>
              <w:t>Uczeń:</w:t>
            </w:r>
          </w:p>
          <w:p w14:paraId="72C2F88F" w14:textId="707FD4AB" w:rsidR="0096442D" w:rsidRPr="000C3984" w:rsidRDefault="00E135F1" w:rsidP="005938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wymienia</w:t>
            </w:r>
            <w:r w:rsidR="0096442D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na podstawie mapy najdalej wysunięte punkty w Polsce oraz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podaje</w:t>
            </w:r>
            <w:r w:rsidR="0096442D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ich współrzędne geograficzne </w:t>
            </w:r>
          </w:p>
          <w:p w14:paraId="38505745" w14:textId="0E290CA0" w:rsidR="002969CE" w:rsidRPr="000C3984" w:rsidRDefault="00993534" w:rsidP="005938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opisuje </w:t>
            </w:r>
            <w:r w:rsidR="00632582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przebieg granic 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Polski na podstawie mapy ogólnogeograficznej</w:t>
            </w:r>
          </w:p>
          <w:p w14:paraId="7D30CBFA" w14:textId="730EA392" w:rsidR="00901D3F" w:rsidRPr="000C3984" w:rsidRDefault="0096442D" w:rsidP="005938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podaje nazwy megaregionów i prowincji Polski </w:t>
            </w:r>
            <w:r w:rsidR="00E135F1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</w:t>
            </w:r>
            <w:r w:rsidR="00E135F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wskazuje je na mapie</w:t>
            </w:r>
          </w:p>
          <w:p w14:paraId="3C7E1907" w14:textId="13A61732" w:rsidR="002E5BFA" w:rsidRPr="000C3984" w:rsidRDefault="002E5BFA" w:rsidP="005938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wymienia </w:t>
            </w:r>
            <w:r w:rsidRPr="000C3984">
              <w:rPr>
                <w:rFonts w:asciiTheme="minorHAnsi" w:eastAsia="TimesNewRomanPSMT" w:hAnsiTheme="minorHAnsi" w:cstheme="minorHAnsi"/>
                <w:color w:val="000000" w:themeColor="text1"/>
                <w:sz w:val="16"/>
                <w:szCs w:val="16"/>
              </w:rPr>
              <w:t xml:space="preserve">jednostki tektoniczne występujące </w:t>
            </w:r>
            <w:r w:rsidR="004D45FB" w:rsidRPr="000C3984">
              <w:rPr>
                <w:rFonts w:asciiTheme="minorHAnsi" w:eastAsia="TimesNewRomanPSMT" w:hAnsiTheme="minorHAnsi" w:cstheme="minorHAnsi"/>
                <w:color w:val="000000" w:themeColor="text1"/>
                <w:sz w:val="16"/>
                <w:szCs w:val="16"/>
              </w:rPr>
              <w:t>na</w:t>
            </w:r>
            <w:r w:rsidR="004D45FB">
              <w:rPr>
                <w:rFonts w:asciiTheme="minorHAnsi" w:eastAsia="TimesNewRomanPSMT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Pr="000C3984">
              <w:rPr>
                <w:rFonts w:asciiTheme="minorHAnsi" w:eastAsia="TimesNewRomanPSMT" w:hAnsiTheme="minorHAnsi" w:cstheme="minorHAnsi"/>
                <w:color w:val="000000" w:themeColor="text1"/>
                <w:sz w:val="16"/>
                <w:szCs w:val="16"/>
              </w:rPr>
              <w:t>obszarze Polski</w:t>
            </w:r>
          </w:p>
          <w:p w14:paraId="400D57FF" w14:textId="5B7191DC" w:rsidR="00901D3F" w:rsidRPr="000C3984" w:rsidRDefault="00124B85" w:rsidP="005938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podaje przykłady </w:t>
            </w:r>
            <w:r w:rsidR="00E135F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naj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ważn</w:t>
            </w:r>
            <w:r w:rsidR="00E135F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iejszych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wydarzeń geologicznych </w:t>
            </w:r>
            <w:r w:rsidR="00E135F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 poszczególnych erach</w:t>
            </w:r>
            <w:r w:rsidR="000342E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i okresach</w:t>
            </w:r>
            <w:r w:rsidR="00E135F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</w:p>
          <w:p w14:paraId="1B9A92D3" w14:textId="250DE7F5" w:rsidR="006C3D10" w:rsidRPr="000C3984" w:rsidRDefault="006C3D10" w:rsidP="005938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wskazuje na mapie rozmieszczenie głównych surowców mineralnych Polski</w:t>
            </w:r>
          </w:p>
          <w:p w14:paraId="0397907D" w14:textId="77777777" w:rsidR="009F072F" w:rsidRPr="000C3984" w:rsidRDefault="009F072F" w:rsidP="005938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podaje</w:t>
            </w:r>
            <w:r w:rsidR="00C830FE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cechy uksztaltowania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powierzchni Polski</w:t>
            </w:r>
          </w:p>
          <w:p w14:paraId="49AE8B5E" w14:textId="77777777" w:rsidR="00104306" w:rsidRPr="000C3984" w:rsidRDefault="00CF3E55" w:rsidP="005938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odczytuje informacje z krzywej hipsograficznej Polski</w:t>
            </w:r>
          </w:p>
          <w:p w14:paraId="06D2D7EE" w14:textId="1CA7DE05" w:rsidR="00104306" w:rsidRPr="000C3984" w:rsidRDefault="00104306" w:rsidP="005938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omawia zasięgi zlodowaceń na obszarze Polski </w:t>
            </w:r>
            <w:r w:rsidR="00E135F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na podstawie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mapy</w:t>
            </w:r>
          </w:p>
          <w:p w14:paraId="49385BE3" w14:textId="77777777" w:rsidR="00A87F34" w:rsidRPr="000C3984" w:rsidRDefault="00A87F34" w:rsidP="005938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omawia cechy klimatu Polski na podstawie map klimatycznych i klimatogramów</w:t>
            </w:r>
          </w:p>
          <w:p w14:paraId="46CC0299" w14:textId="6EFD3157" w:rsidR="00C61477" w:rsidRPr="000C3984" w:rsidRDefault="00C61477" w:rsidP="005938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wyjaśnia różnice między astronomicznymi, kalendarzowymi </w:t>
            </w:r>
            <w:r w:rsidR="00E135F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klimatycznymi porami roku</w:t>
            </w:r>
          </w:p>
          <w:p w14:paraId="5C81096D" w14:textId="19A0E7F1" w:rsidR="00FC2369" w:rsidRPr="000C3984" w:rsidRDefault="00FC2369" w:rsidP="005938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wskazuje obszary nadwyżek i niedoborów wody w Polsce</w:t>
            </w:r>
          </w:p>
          <w:p w14:paraId="5D536F44" w14:textId="7BCAE7A6" w:rsidR="009920C0" w:rsidRPr="000C3984" w:rsidRDefault="00202C25" w:rsidP="005938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przedstawia</w:t>
            </w:r>
            <w:r w:rsidR="004C69BB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zróżnicowanie g</w:t>
            </w:r>
            <w:r w:rsidR="009920C0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ęstości sieci rzecznej w Polsce</w:t>
            </w:r>
            <w:r w:rsidR="006A5681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="009920C0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na podstawie map tematycznych</w:t>
            </w:r>
          </w:p>
          <w:p w14:paraId="46E3128A" w14:textId="77777777" w:rsidR="00543022" w:rsidRPr="000C3984" w:rsidRDefault="00543022" w:rsidP="00593811">
            <w:pPr>
              <w:numPr>
                <w:ilvl w:val="0"/>
                <w:numId w:val="37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opisuje rozmieszczenie jezior w Polsce</w:t>
            </w:r>
          </w:p>
          <w:p w14:paraId="1C871B21" w14:textId="073500C8" w:rsidR="00C830FE" w:rsidRPr="000C3984" w:rsidRDefault="00C830FE" w:rsidP="005938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porównuje powierzchnię i głębokoś</w:t>
            </w:r>
            <w:r w:rsidR="00E135F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ć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głównych jezior Polski </w:t>
            </w:r>
            <w:r w:rsidR="00E135F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na podstawie 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dan</w:t>
            </w:r>
            <w:r w:rsidR="00E135F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ych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statystyczn</w:t>
            </w:r>
            <w:r w:rsidR="00E135F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ych</w:t>
            </w:r>
          </w:p>
          <w:p w14:paraId="10C4E273" w14:textId="29B5F781" w:rsidR="00BA478A" w:rsidRPr="000C3984" w:rsidRDefault="00BA478A" w:rsidP="00593811">
            <w:pPr>
              <w:numPr>
                <w:ilvl w:val="0"/>
                <w:numId w:val="38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przedstawia cechy Morza Bałtyckiego </w:t>
            </w:r>
            <w:r w:rsidR="00E135F1">
              <w:rPr>
                <w:rFonts w:asciiTheme="minorHAnsi" w:hAnsiTheme="minorHAnsi" w:cstheme="minorHAnsi"/>
                <w:sz w:val="16"/>
                <w:szCs w:val="16"/>
              </w:rPr>
              <w:t>na podstawie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map</w:t>
            </w:r>
            <w:r w:rsidR="00E135F1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tematyczn</w:t>
            </w:r>
            <w:r w:rsidR="00E135F1">
              <w:rPr>
                <w:rFonts w:asciiTheme="minorHAnsi" w:hAnsiTheme="minorHAnsi" w:cstheme="minorHAnsi"/>
                <w:sz w:val="16"/>
                <w:szCs w:val="16"/>
              </w:rPr>
              <w:t>ej</w:t>
            </w:r>
          </w:p>
          <w:p w14:paraId="356A4CDF" w14:textId="77777777" w:rsidR="005A4302" w:rsidRPr="000C3984" w:rsidRDefault="005A4302" w:rsidP="00593811">
            <w:pPr>
              <w:numPr>
                <w:ilvl w:val="0"/>
                <w:numId w:val="38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zróżnicowanie zasolenia i temperatury powierzchniowej warstwy wody w Bałtyku</w:t>
            </w:r>
          </w:p>
          <w:p w14:paraId="64E06748" w14:textId="6E5F8720" w:rsidR="00237DAD" w:rsidRPr="000C3984" w:rsidRDefault="005A4302" w:rsidP="00593811">
            <w:pPr>
              <w:numPr>
                <w:ilvl w:val="0"/>
                <w:numId w:val="38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opisuje florę i faunę Bałtyku</w:t>
            </w:r>
          </w:p>
        </w:tc>
        <w:tc>
          <w:tcPr>
            <w:tcW w:w="3360" w:type="dxa"/>
            <w:shd w:val="clear" w:color="auto" w:fill="auto"/>
          </w:tcPr>
          <w:p w14:paraId="0FE71E5C" w14:textId="77777777" w:rsidR="002969CE" w:rsidRPr="000C3984" w:rsidRDefault="002969CE" w:rsidP="00593811">
            <w:p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Uczeń:</w:t>
            </w:r>
          </w:p>
          <w:p w14:paraId="3DDB5CF1" w14:textId="17B38BF1" w:rsidR="00993534" w:rsidRPr="000C3984" w:rsidRDefault="00993534" w:rsidP="00593811">
            <w:pPr>
              <w:pStyle w:val="Akapitzlist"/>
              <w:numPr>
                <w:ilvl w:val="0"/>
                <w:numId w:val="6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przedstawia charakterys</w:t>
            </w:r>
            <w:r w:rsidR="0096442D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tyczne cechy położenia fizyczno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geograficznego, matematyczn</w:t>
            </w:r>
            <w:r w:rsidR="004D45F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o-geograficznego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="004D45FB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</w:t>
            </w:r>
            <w:r w:rsidR="004D45F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geopolitycznego Polski</w:t>
            </w:r>
          </w:p>
          <w:p w14:paraId="58875B84" w14:textId="77777777" w:rsidR="0076195E" w:rsidRPr="000C3984" w:rsidRDefault="001E581F" w:rsidP="00593811">
            <w:pPr>
              <w:pStyle w:val="Akapitzlist"/>
              <w:numPr>
                <w:ilvl w:val="0"/>
                <w:numId w:val="6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podaje nazwy </w:t>
            </w:r>
            <w:r w:rsidR="0096442D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podprowincji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Polski i wskazuje je na mapie</w:t>
            </w:r>
          </w:p>
          <w:p w14:paraId="44246C19" w14:textId="5E0C6BD3" w:rsidR="0076195E" w:rsidRPr="000C3984" w:rsidRDefault="0076195E" w:rsidP="00593811">
            <w:pPr>
              <w:pStyle w:val="Akapitzlist"/>
              <w:numPr>
                <w:ilvl w:val="0"/>
                <w:numId w:val="6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opisuje jednostki tektoniczne występujące </w:t>
            </w:r>
            <w:r w:rsidR="004D45FB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na</w:t>
            </w:r>
            <w:r w:rsidR="004D45F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obszarze Polski</w:t>
            </w:r>
          </w:p>
          <w:p w14:paraId="1DB0F826" w14:textId="117F05A6" w:rsidR="00930CB3" w:rsidRPr="000C3984" w:rsidRDefault="00930CB3" w:rsidP="00593811">
            <w:pPr>
              <w:pStyle w:val="Akapitzlist"/>
              <w:numPr>
                <w:ilvl w:val="0"/>
                <w:numId w:val="6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omawia najważniejsze wydarzenia </w:t>
            </w:r>
            <w:r w:rsidR="004D45FB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z</w:t>
            </w:r>
            <w:r w:rsidR="004D45F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przeszłości geologicznej Polski </w:t>
            </w:r>
            <w:r w:rsidR="004D45F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na podstawie </w:t>
            </w:r>
            <w:r w:rsidR="00952005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tabel</w:t>
            </w:r>
            <w:r w:rsidR="004D45F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</w:t>
            </w:r>
            <w:r w:rsidR="00952005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stratygraficzn</w:t>
            </w:r>
            <w:r w:rsidR="004D45F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ej</w:t>
            </w:r>
          </w:p>
          <w:p w14:paraId="292C9C87" w14:textId="51086C1F" w:rsidR="00E544DA" w:rsidRPr="000C3984" w:rsidRDefault="00E544DA" w:rsidP="00593811">
            <w:pPr>
              <w:pStyle w:val="Akapitzlist"/>
              <w:numPr>
                <w:ilvl w:val="0"/>
                <w:numId w:val="6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omawia znaczenie gospodarcze głównych surowców mineralnych Polski</w:t>
            </w:r>
            <w:r w:rsidR="009F072F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(węgla kamiennego, węgla brunatnego, rud miedzi </w:t>
            </w:r>
            <w:r w:rsidR="004D45FB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</w:t>
            </w:r>
            <w:r w:rsidR="004D45F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="009F072F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soli kamiennej)</w:t>
            </w:r>
          </w:p>
          <w:p w14:paraId="6B7E3054" w14:textId="4B28D1A7" w:rsidR="000D3386" w:rsidRPr="000C3984" w:rsidRDefault="00104306" w:rsidP="00593811">
            <w:pPr>
              <w:pStyle w:val="Akapitzlist"/>
              <w:numPr>
                <w:ilvl w:val="0"/>
                <w:numId w:val="6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wymienia czynniki wpływające </w:t>
            </w:r>
            <w:r w:rsidR="004D45FB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na</w:t>
            </w:r>
            <w:r w:rsidR="004D45F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ukształtowanie powierzchni Polski </w:t>
            </w:r>
          </w:p>
          <w:p w14:paraId="60C400AB" w14:textId="7F2FB723" w:rsidR="000D3386" w:rsidRPr="000C3984" w:rsidRDefault="000342E3" w:rsidP="00593811">
            <w:pPr>
              <w:pStyle w:val="Akapitzlist"/>
              <w:numPr>
                <w:ilvl w:val="0"/>
                <w:numId w:val="6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omawia</w:t>
            </w:r>
            <w:r w:rsidR="000D3386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rozmieszczenie form polodowcowych na obszarze Polski </w:t>
            </w:r>
            <w:r w:rsidR="004D45FB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na</w:t>
            </w:r>
            <w:r w:rsidR="004D45F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="000D3386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podstawie mapy</w:t>
            </w:r>
          </w:p>
          <w:p w14:paraId="25CCF41B" w14:textId="2DC51CCE" w:rsidR="00B05A94" w:rsidRPr="000C3984" w:rsidRDefault="00104306" w:rsidP="00593811">
            <w:pPr>
              <w:pStyle w:val="Akapitzlist"/>
              <w:numPr>
                <w:ilvl w:val="0"/>
                <w:numId w:val="6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podaje</w:t>
            </w:r>
            <w:r w:rsidR="00B05A94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różnice między krajobrazem młodoglacjalnym a </w:t>
            </w:r>
            <w:r w:rsidR="004D45F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krajobrazem </w:t>
            </w:r>
            <w:r w:rsidR="00B05A94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staroglacjalnym</w:t>
            </w:r>
          </w:p>
          <w:p w14:paraId="2759105B" w14:textId="3151A667" w:rsidR="005974B5" w:rsidRPr="000C3984" w:rsidRDefault="005974B5" w:rsidP="00593811">
            <w:pPr>
              <w:pStyle w:val="Akapitzlist"/>
              <w:numPr>
                <w:ilvl w:val="0"/>
                <w:numId w:val="6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przedstawia wpływ mas powietrza na pogodę w Polsce</w:t>
            </w:r>
          </w:p>
          <w:p w14:paraId="6792928F" w14:textId="6491BA84" w:rsidR="004D51F1" w:rsidRPr="000C3984" w:rsidRDefault="004D51F1" w:rsidP="00593811">
            <w:pPr>
              <w:pStyle w:val="Akapitzlist"/>
              <w:numPr>
                <w:ilvl w:val="0"/>
                <w:numId w:val="6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omawia zróżnicowanie prz</w:t>
            </w:r>
            <w:r w:rsidR="002C2F60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estrzenne temperatury powietrza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, opadów atmosferycznych</w:t>
            </w:r>
            <w:r w:rsidR="005974B5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, 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okresu wegetacyjnego</w:t>
            </w:r>
            <w:r w:rsidR="005974B5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="004D45FB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</w:t>
            </w:r>
            <w:r w:rsidR="004D45F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="005974B5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wiatrów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w Polsce</w:t>
            </w:r>
          </w:p>
          <w:p w14:paraId="37591B92" w14:textId="08FD2D7C" w:rsidR="00A87F34" w:rsidRPr="000C3984" w:rsidRDefault="00A87F34" w:rsidP="00593811">
            <w:pPr>
              <w:pStyle w:val="Akapitzlist"/>
              <w:numPr>
                <w:ilvl w:val="0"/>
                <w:numId w:val="6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charakteryzuje zasoby wodne Polski</w:t>
            </w:r>
          </w:p>
          <w:p w14:paraId="38ACE6D0" w14:textId="77777777" w:rsidR="00202C25" w:rsidRPr="000C3984" w:rsidRDefault="00202C25" w:rsidP="00593811">
            <w:pPr>
              <w:pStyle w:val="Akapitzlist"/>
              <w:numPr>
                <w:ilvl w:val="0"/>
                <w:numId w:val="6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analizuje bilans wodny Polski w roku hydrologicznym</w:t>
            </w:r>
          </w:p>
          <w:p w14:paraId="435E4191" w14:textId="77777777" w:rsidR="00202C25" w:rsidRPr="000C3984" w:rsidRDefault="00A87F34" w:rsidP="00593811">
            <w:pPr>
              <w:pStyle w:val="Akapitzlist"/>
              <w:numPr>
                <w:ilvl w:val="0"/>
                <w:numId w:val="6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opisuje przyczyny niedoborów wody w Polsce</w:t>
            </w:r>
          </w:p>
          <w:p w14:paraId="7D621B8B" w14:textId="45AD3D15" w:rsidR="00A87F34" w:rsidRPr="000C3984" w:rsidRDefault="00202C25" w:rsidP="00593811">
            <w:pPr>
              <w:pStyle w:val="Akapitzlist"/>
              <w:numPr>
                <w:ilvl w:val="0"/>
                <w:numId w:val="6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podaje przyczyny powstawania powodzi </w:t>
            </w:r>
            <w:r w:rsidR="00B61A00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</w:t>
            </w:r>
            <w:r w:rsidR="00B61A0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Polsce</w:t>
            </w:r>
          </w:p>
          <w:p w14:paraId="074BF189" w14:textId="77777777" w:rsidR="00543022" w:rsidRPr="000C3984" w:rsidRDefault="00543022" w:rsidP="00593811">
            <w:pPr>
              <w:numPr>
                <w:ilvl w:val="0"/>
                <w:numId w:val="37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charakteryzuje główne typy genetyczne jezior Polski na wybranych przykładach</w:t>
            </w:r>
          </w:p>
          <w:p w14:paraId="6982CD3E" w14:textId="77777777" w:rsidR="00543022" w:rsidRPr="000C3984" w:rsidRDefault="00543022" w:rsidP="00593811">
            <w:pPr>
              <w:numPr>
                <w:ilvl w:val="0"/>
                <w:numId w:val="37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typy sztucznych zbiorników wodnych i podaje ich przykłady</w:t>
            </w:r>
          </w:p>
          <w:p w14:paraId="354D4753" w14:textId="220D3462" w:rsidR="005A4302" w:rsidRPr="000C3984" w:rsidRDefault="00BA478A" w:rsidP="00593811">
            <w:pPr>
              <w:pStyle w:val="Akapitzlist"/>
              <w:numPr>
                <w:ilvl w:val="0"/>
                <w:numId w:val="38"/>
              </w:num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omawia genezę Morza Bałtyckiego </w:t>
            </w:r>
            <w:r w:rsidR="00B61A00" w:rsidRPr="000C3984">
              <w:rPr>
                <w:rFonts w:asciiTheme="minorHAnsi" w:hAnsiTheme="minorHAnsi" w:cstheme="minorHAnsi"/>
                <w:sz w:val="16"/>
                <w:szCs w:val="16"/>
              </w:rPr>
              <w:t>na</w:t>
            </w:r>
            <w:r w:rsidR="00B61A00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podstawie map tematycznych</w:t>
            </w:r>
          </w:p>
          <w:p w14:paraId="2C6501B2" w14:textId="504DAFB5" w:rsidR="005A4302" w:rsidRPr="000C3984" w:rsidRDefault="005A4302" w:rsidP="00593811">
            <w:pPr>
              <w:pStyle w:val="Akapitzlist"/>
              <w:numPr>
                <w:ilvl w:val="0"/>
                <w:numId w:val="38"/>
              </w:num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omawia czynniki wpływające na temperaturę wód powierzchniowych Morza Bałtyckiego </w:t>
            </w:r>
            <w:r w:rsidR="00B61A0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na podstawie 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map</w:t>
            </w:r>
            <w:r w:rsidR="00B61A0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  <w:p w14:paraId="65CB391D" w14:textId="4F5A962F" w:rsidR="00237DAD" w:rsidRPr="000C3984" w:rsidRDefault="005A4302" w:rsidP="00593811">
            <w:pPr>
              <w:pStyle w:val="Akapitzlist"/>
              <w:numPr>
                <w:ilvl w:val="0"/>
                <w:numId w:val="38"/>
              </w:num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podaje przyczyny zróżnicowania zasolenia </w:t>
            </w:r>
            <w:r w:rsidR="00B61A0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wód 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Morza Bałtyckiego </w:t>
            </w:r>
            <w:r w:rsidR="00B61A00" w:rsidRPr="00B61A0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na podstawie mapy</w:t>
            </w:r>
          </w:p>
        </w:tc>
        <w:tc>
          <w:tcPr>
            <w:tcW w:w="2835" w:type="dxa"/>
            <w:shd w:val="clear" w:color="auto" w:fill="auto"/>
          </w:tcPr>
          <w:p w14:paraId="405B0A4B" w14:textId="77777777" w:rsidR="002969CE" w:rsidRPr="000C3984" w:rsidRDefault="002969CE" w:rsidP="00593811">
            <w:pPr>
              <w:pStyle w:val="Akapitzlist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lastRenderedPageBreak/>
              <w:t>Uczeń:</w:t>
            </w:r>
          </w:p>
          <w:p w14:paraId="7FA6A347" w14:textId="7E561A38" w:rsidR="002969CE" w:rsidRPr="000C3984" w:rsidRDefault="002C4A23" w:rsidP="00593811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ocenia</w:t>
            </w:r>
            <w:r w:rsidR="00993534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="00901D3F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konsekwencje położenia </w:t>
            </w:r>
            <w:r w:rsidR="0096442D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fizyczno</w:t>
            </w:r>
            <w:r w:rsidR="00993534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geograficznego, matematyczn</w:t>
            </w:r>
            <w:r w:rsidR="004D45F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o-geograficznego</w:t>
            </w:r>
            <w:r w:rsidR="00993534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="004D45FB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</w:t>
            </w:r>
            <w:r w:rsidR="004D45F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="00901D3F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geopolitycznego Polski</w:t>
            </w:r>
          </w:p>
          <w:p w14:paraId="3AB2A59E" w14:textId="59E41ABA" w:rsidR="001E581F" w:rsidRPr="000C3984" w:rsidRDefault="002C4A23" w:rsidP="00593811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przedstawia charakterystyczne </w:t>
            </w:r>
            <w:r w:rsidR="001E581F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cechy </w:t>
            </w:r>
            <w:r w:rsidR="0096442D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makro</w:t>
            </w:r>
            <w:r w:rsidR="001E581F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regionu, </w:t>
            </w:r>
            <w:r w:rsidR="00952005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</w:t>
            </w:r>
            <w:r w:rsidR="0096442D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którym mieszka</w:t>
            </w:r>
          </w:p>
          <w:p w14:paraId="060BA56F" w14:textId="33E85624" w:rsidR="009F072F" w:rsidRPr="000C3984" w:rsidRDefault="0076195E" w:rsidP="00593811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</w:t>
            </w:r>
            <w:r w:rsidR="004D45F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rzedstawia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przebieg strefy T-T na obszarze Polski </w:t>
            </w:r>
            <w:r w:rsidR="004D45F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na podstawie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map</w:t>
            </w:r>
            <w:r w:rsidR="004D45F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geologiczn</w:t>
            </w:r>
            <w:r w:rsidR="004D45F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ej</w:t>
            </w:r>
          </w:p>
          <w:p w14:paraId="6F6ACC98" w14:textId="733D77D2" w:rsidR="009F072F" w:rsidRPr="000C3984" w:rsidRDefault="009F072F" w:rsidP="00593811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omawia znaczenie gospodarcze surowców mineralnych Polski</w:t>
            </w:r>
          </w:p>
          <w:p w14:paraId="3121BAB1" w14:textId="77777777" w:rsidR="00104306" w:rsidRPr="000C3984" w:rsidRDefault="00A34E13" w:rsidP="00593811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wyjaśnia przyczyny zróżnicowania rozmieszczenia surowców mineralnych w Polsce</w:t>
            </w:r>
          </w:p>
          <w:p w14:paraId="241795D8" w14:textId="7603F3A3" w:rsidR="009F072F" w:rsidRPr="000C3984" w:rsidRDefault="00104306" w:rsidP="00593811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charakteryzuje pasy rzeźby terenu</w:t>
            </w:r>
          </w:p>
          <w:p w14:paraId="58CC7881" w14:textId="203BAA16" w:rsidR="00B05A94" w:rsidRPr="000C3984" w:rsidRDefault="004C0780" w:rsidP="00593811">
            <w:pPr>
              <w:numPr>
                <w:ilvl w:val="0"/>
                <w:numId w:val="3"/>
              </w:numPr>
              <w:tabs>
                <w:tab w:val="left" w:pos="5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wyjaśnia</w:t>
            </w:r>
            <w:r w:rsidR="00E8054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,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czym jest klimat </w:t>
            </w:r>
            <w:r w:rsidR="00B05A94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peryglacjaln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  <w:p w14:paraId="14A3B8CE" w14:textId="333C3F12" w:rsidR="004D51F1" w:rsidRPr="000C3984" w:rsidRDefault="004D51F1" w:rsidP="00593811">
            <w:pPr>
              <w:numPr>
                <w:ilvl w:val="0"/>
                <w:numId w:val="3"/>
              </w:numPr>
              <w:tabs>
                <w:tab w:val="left" w:pos="5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wykazuje wpływ </w:t>
            </w:r>
            <w:r w:rsidR="000342E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poszczególnych 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czynników klimat</w:t>
            </w:r>
            <w:r w:rsidR="005974B5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ycznych 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na klimat Pols</w:t>
            </w:r>
            <w:r w:rsidR="00E8054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ki</w:t>
            </w:r>
          </w:p>
          <w:p w14:paraId="6D051657" w14:textId="2E8B0448" w:rsidR="00202C25" w:rsidRPr="000C3984" w:rsidRDefault="00202C25" w:rsidP="00593811">
            <w:pPr>
              <w:numPr>
                <w:ilvl w:val="0"/>
                <w:numId w:val="3"/>
              </w:numPr>
              <w:tabs>
                <w:tab w:val="left" w:pos="5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przedstawia przyczyny i skutki niedoboru wody w wybranych regionach Polski</w:t>
            </w:r>
          </w:p>
          <w:p w14:paraId="34A08525" w14:textId="77777777" w:rsidR="00202C25" w:rsidRPr="000C3984" w:rsidRDefault="00202C25" w:rsidP="00593811">
            <w:pPr>
              <w:numPr>
                <w:ilvl w:val="0"/>
                <w:numId w:val="3"/>
              </w:numPr>
              <w:tabs>
                <w:tab w:val="left" w:pos="5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rodzaje powodzi występujących w Polsce</w:t>
            </w:r>
          </w:p>
          <w:p w14:paraId="2D0820AD" w14:textId="77777777" w:rsidR="00116F05" w:rsidRPr="000C3984" w:rsidRDefault="00116F05" w:rsidP="00593811">
            <w:pPr>
              <w:pStyle w:val="Akapitzlist"/>
              <w:numPr>
                <w:ilvl w:val="0"/>
                <w:numId w:val="6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podaje przyczyny zróżnicowania gęstości sieci rzecznej w Polsce</w:t>
            </w:r>
          </w:p>
          <w:p w14:paraId="09A014E2" w14:textId="77777777" w:rsidR="00543022" w:rsidRPr="000C3984" w:rsidRDefault="00543022" w:rsidP="00593811">
            <w:pPr>
              <w:numPr>
                <w:ilvl w:val="0"/>
                <w:numId w:val="37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znaczenie jezior w Polsce</w:t>
            </w:r>
          </w:p>
          <w:p w14:paraId="3A24DD88" w14:textId="208E2EA4" w:rsidR="00A87F34" w:rsidRPr="000C3984" w:rsidRDefault="00543022" w:rsidP="00593811">
            <w:pPr>
              <w:numPr>
                <w:ilvl w:val="0"/>
                <w:numId w:val="37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funkcje sztucznych zbiorników w Polsce</w:t>
            </w:r>
          </w:p>
          <w:p w14:paraId="0DD33EE1" w14:textId="77777777" w:rsidR="005A4302" w:rsidRPr="000C3984" w:rsidRDefault="00BA478A" w:rsidP="00593811">
            <w:pPr>
              <w:numPr>
                <w:ilvl w:val="0"/>
                <w:numId w:val="38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charakteryzuje linię brzegową i typy wybrzeży Morza Bałtyckiego</w:t>
            </w:r>
          </w:p>
          <w:p w14:paraId="2E31443F" w14:textId="5D495963" w:rsidR="00590938" w:rsidRPr="000C3984" w:rsidRDefault="005A4302" w:rsidP="00593811">
            <w:pPr>
              <w:numPr>
                <w:ilvl w:val="0"/>
                <w:numId w:val="38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omawia formy ochrony Morza Bałtyckiego</w:t>
            </w:r>
          </w:p>
        </w:tc>
        <w:tc>
          <w:tcPr>
            <w:tcW w:w="3118" w:type="dxa"/>
            <w:shd w:val="clear" w:color="auto" w:fill="auto"/>
          </w:tcPr>
          <w:p w14:paraId="21C3CFDF" w14:textId="790ADEFA" w:rsidR="00124B85" w:rsidRPr="000C3984" w:rsidRDefault="002969CE" w:rsidP="00593811">
            <w:pPr>
              <w:pStyle w:val="Akapitzlist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Uczeń:</w:t>
            </w:r>
          </w:p>
          <w:p w14:paraId="263F1CBB" w14:textId="091E7B7A" w:rsidR="001E581F" w:rsidRPr="000C3984" w:rsidRDefault="001E581F" w:rsidP="00593811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analizuje zmiany terytorium oraz granic państwa polskiego na przestrzeni dziejów</w:t>
            </w:r>
          </w:p>
          <w:p w14:paraId="7F09E35E" w14:textId="47F05E0B" w:rsidR="001E581F" w:rsidRPr="000C3984" w:rsidRDefault="001E581F" w:rsidP="00593811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przedstawia kryteria regionalizacji fizycznogeograficznej</w:t>
            </w:r>
          </w:p>
          <w:p w14:paraId="5627855F" w14:textId="294C5F7F" w:rsidR="002E5BFA" w:rsidRPr="000C3984" w:rsidRDefault="00415485" w:rsidP="00593811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przedstawia budowę geologiczną Polski </w:t>
            </w:r>
            <w:r w:rsidR="000F35F9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na</w:t>
            </w:r>
            <w:r w:rsidR="000F35F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tle struktur geologicznych Europy</w:t>
            </w:r>
          </w:p>
          <w:p w14:paraId="69F131F2" w14:textId="795BE9DC" w:rsidR="002E5BFA" w:rsidRPr="000C3984" w:rsidRDefault="002E5BFA" w:rsidP="00593811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uzasadnia stwierdzenia, że Polska odznacza się skomplikowaną budową geologiczną</w:t>
            </w:r>
          </w:p>
          <w:p w14:paraId="23BF4B0F" w14:textId="71F84953" w:rsidR="00E74D14" w:rsidRPr="000C3984" w:rsidRDefault="00E74D14" w:rsidP="00593811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wyjaśnia uwarunkowania tworzenia się </w:t>
            </w:r>
            <w:r w:rsidR="00B61A00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</w:t>
            </w:r>
            <w:r w:rsidR="00B61A0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występowania złóż </w:t>
            </w:r>
            <w:r w:rsidR="000F35F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surowców 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mineralnych</w:t>
            </w:r>
          </w:p>
          <w:p w14:paraId="0E473965" w14:textId="4FFBC988" w:rsidR="0058640E" w:rsidRPr="000C3984" w:rsidRDefault="0058640E" w:rsidP="00593811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omawia występowanie głównych surowców mineralnych w</w:t>
            </w:r>
            <w:r w:rsidR="000F35F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regionie, w którym mieszka, 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 wyjaśnia</w:t>
            </w:r>
            <w:r w:rsidR="000F35F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,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jak powstały</w:t>
            </w:r>
            <w:r w:rsidR="00952005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="000F35F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ich</w:t>
            </w:r>
            <w:r w:rsidR="00952005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złoża</w:t>
            </w:r>
          </w:p>
          <w:p w14:paraId="512324BD" w14:textId="3034C782" w:rsidR="00135366" w:rsidRPr="000C3984" w:rsidRDefault="00C566A9" w:rsidP="00593811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</w:t>
            </w:r>
            <w:r w:rsidR="00135366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dentyfikuje związki między budow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ą</w:t>
            </w:r>
            <w:r w:rsidR="00135366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geologiczn</w:t>
            </w:r>
            <w:r w:rsidR="00A34E13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ą</w:t>
            </w:r>
            <w:r w:rsidR="00135366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Polski</w:t>
            </w:r>
            <w:r w:rsidR="00122D5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a</w:t>
            </w:r>
            <w:r w:rsidR="00135366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głównymi cechami ukształtowania powierzchni</w:t>
            </w:r>
          </w:p>
          <w:p w14:paraId="2CD0C9D3" w14:textId="78479E31" w:rsidR="002C4A23" w:rsidRPr="000C3984" w:rsidRDefault="002C4A23" w:rsidP="00593811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porównuje ukształtowanie powierzchni Polski z ukształtowaniem innych</w:t>
            </w:r>
            <w:r w:rsidR="007405A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europejskich 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krajów </w:t>
            </w:r>
          </w:p>
          <w:p w14:paraId="274B637C" w14:textId="0DB82CE6" w:rsidR="00B05A94" w:rsidRPr="000C3984" w:rsidRDefault="00B05A94" w:rsidP="00593811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omawia procesy</w:t>
            </w:r>
            <w:r w:rsidR="007405A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, które 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zachodziły </w:t>
            </w:r>
            <w:r w:rsidR="007405A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na</w:t>
            </w:r>
            <w:r w:rsidR="00B61A0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="007405A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obszarach występowania klimatu peryglacjalnego 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 wyjaśnia ich wpływ na obecne ukształtowanie powierzchni Polski</w:t>
            </w:r>
          </w:p>
          <w:p w14:paraId="5FDE2EAC" w14:textId="77777777" w:rsidR="00A87F34" w:rsidRPr="000C3984" w:rsidRDefault="00A87F34" w:rsidP="00593811">
            <w:pPr>
              <w:numPr>
                <w:ilvl w:val="0"/>
                <w:numId w:val="35"/>
              </w:numPr>
              <w:tabs>
                <w:tab w:val="left" w:pos="5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analizuje zróżnicowanie klimatyczne Polski</w:t>
            </w:r>
          </w:p>
          <w:p w14:paraId="4C453B1B" w14:textId="07553111" w:rsidR="004D51F1" w:rsidRPr="000C3984" w:rsidRDefault="00B12F2C" w:rsidP="00593811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przedstawia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="004D51F1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gospodarcze konsekwencje długości trwania okresu wegetacyjnego </w:t>
            </w:r>
            <w:r w:rsidR="00B61A00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</w:t>
            </w:r>
            <w:r w:rsidR="00B61A0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="004C69BB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różnych</w:t>
            </w:r>
            <w:r w:rsidR="004D51F1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regionach Polski</w:t>
            </w:r>
          </w:p>
          <w:p w14:paraId="16F9497C" w14:textId="75F1FEC0" w:rsidR="00FC2369" w:rsidRPr="000C3984" w:rsidRDefault="00B61A00" w:rsidP="00593811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</w:t>
            </w:r>
            <w:r w:rsidR="00FC2369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naliz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uje</w:t>
            </w:r>
            <w:r w:rsidR="009920C0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zasob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  <w:r w:rsidR="009920C0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wodn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</w:t>
            </w:r>
            <w:r w:rsidR="009920C0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w regionie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,</w:t>
            </w:r>
            <w:r w:rsidR="006A5681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 którym mieszka, na podstawie </w:t>
            </w:r>
            <w:r w:rsidR="006A5681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różn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ych</w:t>
            </w:r>
            <w:r w:rsidR="006A5681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źród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eł</w:t>
            </w:r>
            <w:r w:rsidR="006E32FF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informacji</w:t>
            </w:r>
          </w:p>
          <w:p w14:paraId="5CEA45EF" w14:textId="77777777" w:rsidR="00543022" w:rsidRPr="000C3984" w:rsidRDefault="00C523F3" w:rsidP="00593811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wykazuje na przykładach </w:t>
            </w:r>
            <w:r w:rsidR="007B2B36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zależność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sieci rzecznej od budowy geologicznej i rzeźby terenu</w:t>
            </w:r>
          </w:p>
          <w:p w14:paraId="71628050" w14:textId="2631EAC9" w:rsidR="00543022" w:rsidRPr="000C3984" w:rsidRDefault="00543022" w:rsidP="00593811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podaje przyczyny nierównomiernego rozmieszczenia jezior w Polsce</w:t>
            </w:r>
          </w:p>
          <w:p w14:paraId="3FB86666" w14:textId="11D6DCBF" w:rsidR="007C2BBC" w:rsidRPr="000C3984" w:rsidRDefault="007C2BBC" w:rsidP="00593811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lastRenderedPageBreak/>
              <w:t>wyjaśnia przyczyny dużej koncentracji sztucznych zbiorników w południowej części Polski</w:t>
            </w:r>
          </w:p>
          <w:p w14:paraId="6CCCFDF6" w14:textId="649718CE" w:rsidR="005A4302" w:rsidRPr="000C3984" w:rsidRDefault="005A4302" w:rsidP="00593811">
            <w:pPr>
              <w:numPr>
                <w:ilvl w:val="0"/>
                <w:numId w:val="38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i ocenia stan środowiska przyrodniczego wód Bałtyku</w:t>
            </w:r>
          </w:p>
          <w:p w14:paraId="29F4EF81" w14:textId="5FC6F0FA" w:rsidR="00590938" w:rsidRPr="000C3984" w:rsidRDefault="00590938" w:rsidP="00593811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proponuje działania ograniczające ilość zanieczyszczeń przedostających się </w:t>
            </w:r>
            <w:r w:rsidR="00B61A00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</w:t>
            </w:r>
            <w:r w:rsidR="00B61A0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Bałtyku</w:t>
            </w:r>
          </w:p>
        </w:tc>
      </w:tr>
      <w:tr w:rsidR="004E3765" w:rsidRPr="000C3984" w14:paraId="335E82B4" w14:textId="77777777" w:rsidTr="0065789A">
        <w:trPr>
          <w:trHeight w:val="340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0613743A" w14:textId="6E178FF1" w:rsidR="004E3765" w:rsidRPr="000C3984" w:rsidRDefault="00686E8E" w:rsidP="0065789A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lastRenderedPageBreak/>
              <w:t xml:space="preserve">II. Związki między elementami środowiska przyrodniczego </w:t>
            </w:r>
          </w:p>
        </w:tc>
      </w:tr>
      <w:tr w:rsidR="00AD6E6D" w:rsidRPr="000C3984" w14:paraId="34AAD159" w14:textId="77777777" w:rsidTr="003B6BF5">
        <w:trPr>
          <w:trHeight w:val="58"/>
        </w:trPr>
        <w:tc>
          <w:tcPr>
            <w:tcW w:w="3348" w:type="dxa"/>
            <w:shd w:val="clear" w:color="auto" w:fill="auto"/>
          </w:tcPr>
          <w:p w14:paraId="61306DCA" w14:textId="77777777" w:rsidR="00AD6E6D" w:rsidRPr="000C3984" w:rsidRDefault="00AD6E6D" w:rsidP="00AD6E6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19F0D11A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pisuje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położenie i obszar Tatr</w:t>
            </w:r>
          </w:p>
          <w:p w14:paraId="46928971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wskazuje na mapie przebieg granicy między Tatrami Wysokimi a Ta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t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rami Zachodnimi</w:t>
            </w:r>
          </w:p>
          <w:p w14:paraId="7EAF9A53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piętra klimatyczn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o-roślinne w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Tatr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ach</w:t>
            </w:r>
          </w:p>
          <w:p w14:paraId="31C06008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wymienia góry średnie 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góry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niskie w Polsce</w:t>
            </w:r>
          </w:p>
          <w:p w14:paraId="3C30F2BD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pisuje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położenie gór średnich i niskich</w:t>
            </w:r>
          </w:p>
          <w:p w14:paraId="3CDD22B7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znaczenie terminu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E51312">
              <w:rPr>
                <w:rFonts w:asciiTheme="minorHAnsi" w:hAnsiTheme="minorHAnsi" w:cstheme="minorHAnsi"/>
                <w:i/>
                <w:sz w:val="16"/>
                <w:szCs w:val="16"/>
              </w:rPr>
              <w:t>flisz karpacki</w:t>
            </w:r>
          </w:p>
          <w:p w14:paraId="0A898918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wymienia główne rzeki Sudetów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podstawie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map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</w:t>
            </w:r>
          </w:p>
          <w:p w14:paraId="595D238D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mawia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położenie Gór Świętokrzyskich</w:t>
            </w:r>
          </w:p>
          <w:p w14:paraId="6529BD26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znaczenie terminu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E51312">
              <w:rPr>
                <w:rFonts w:asciiTheme="minorHAnsi" w:hAnsiTheme="minorHAnsi" w:cstheme="minorHAnsi"/>
                <w:i/>
                <w:sz w:val="16"/>
                <w:szCs w:val="16"/>
              </w:rPr>
              <w:t>gołoborza</w:t>
            </w:r>
          </w:p>
          <w:p w14:paraId="0D4A4E59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pisuje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położenie i obszar pasa wyżyn </w:t>
            </w:r>
          </w:p>
          <w:p w14:paraId="76AC6340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wyróżnia główne jednostki w pasie wyżyn 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wskazuje je na mapie</w:t>
            </w:r>
          </w:p>
          <w:p w14:paraId="4E6893EC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pisuje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położenie i obszar nizin</w:t>
            </w:r>
          </w:p>
          <w:p w14:paraId="1CFFA060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wymienia główne rzeki i sztuczne zbiorniki wodne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pasa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nizin</w:t>
            </w:r>
          </w:p>
          <w:p w14:paraId="15B83BF9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wymienia nazwy parków narodowych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pasa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nizin</w:t>
            </w:r>
          </w:p>
          <w:p w14:paraId="57E182AB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wskazuje na mapie duże aglomeracje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 pasie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nizin</w:t>
            </w:r>
          </w:p>
          <w:p w14:paraId="015EB157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pisuje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położenie i obszar pasa pojezierzy</w:t>
            </w:r>
          </w:p>
          <w:p w14:paraId="28C61A91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regiony wchodzące w skład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pojezierzy</w:t>
            </w:r>
          </w:p>
          <w:p w14:paraId="52F5FCD9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wymienia największe kompleksy leśne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pojezierzy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podaje nazwy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krain,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na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których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obszarze się one znajdują</w:t>
            </w:r>
          </w:p>
          <w:p w14:paraId="41F203CF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wymienia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największe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jeziora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pasa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pojezierz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wskazuje je na mapie</w:t>
            </w:r>
          </w:p>
          <w:p w14:paraId="7C88FECD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pisuje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położenie, obszar i granice pasa pobrzeży</w:t>
            </w:r>
          </w:p>
          <w:p w14:paraId="2EA4002D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wyróżnia krainy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chodzące w skład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pasa pobrzeży</w:t>
            </w:r>
          </w:p>
          <w:p w14:paraId="0D546EFB" w14:textId="64A78202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nadmorskie miejscowości i podaje ich funkcje</w:t>
            </w:r>
          </w:p>
        </w:tc>
        <w:tc>
          <w:tcPr>
            <w:tcW w:w="3541" w:type="dxa"/>
            <w:shd w:val="clear" w:color="auto" w:fill="auto"/>
          </w:tcPr>
          <w:p w14:paraId="09336165" w14:textId="77777777" w:rsidR="00AD6E6D" w:rsidRPr="000C3984" w:rsidRDefault="00AD6E6D" w:rsidP="00AD6E6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132C0AEE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czynniki wpływające na krajobraz Tatr</w:t>
            </w:r>
          </w:p>
          <w:p w14:paraId="1BABF885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podział Tatr</w:t>
            </w:r>
          </w:p>
          <w:p w14:paraId="2F69D8AA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formy rzeźby wysokogórskiej</w:t>
            </w:r>
          </w:p>
          <w:p w14:paraId="0AA9BD24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charakteryzuje wody powierzchniowe Tatr</w:t>
            </w:r>
          </w:p>
          <w:p w14:paraId="2CC9B737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opisuje świat zwierząt w Tatrach</w:t>
            </w:r>
          </w:p>
          <w:p w14:paraId="5186881B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opisuje florę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i faunę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Bieszczad</w:t>
            </w:r>
          </w:p>
          <w:p w14:paraId="31204675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pasma górskie Sudetów</w:t>
            </w:r>
          </w:p>
          <w:p w14:paraId="3E3BB764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opisuje klimat i roślinność Sudetów </w:t>
            </w:r>
          </w:p>
          <w:p w14:paraId="13F75CB6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warunki klimatyczne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występujące w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Gór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ach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Świętokrzyskich</w:t>
            </w:r>
          </w:p>
          <w:p w14:paraId="13AC5C61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opisuje rzeźbę krasową na Wyżynie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Krakowsko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Częstochowskiej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podstawie infografiki</w:t>
            </w:r>
          </w:p>
          <w:p w14:paraId="5660B9CC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główne surowce mineral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występujące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na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yżynach</w:t>
            </w:r>
          </w:p>
          <w:p w14:paraId="57C4A8AA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podaje cechy krajobrazu staroglacjalnego </w:t>
            </w:r>
          </w:p>
          <w:p w14:paraId="2E876EA1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charakteryzuje wody powierzchniowe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 pasie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nizin</w:t>
            </w:r>
          </w:p>
          <w:p w14:paraId="1CABED68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omawia warunki klimatyczne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występujące w pasie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nizin</w:t>
            </w:r>
          </w:p>
          <w:p w14:paraId="0ABF7D3C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wymienia najważniejsze elementy środowiska przyrodniczego parków narodowych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pasa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nizin</w:t>
            </w:r>
          </w:p>
          <w:p w14:paraId="6F342117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podaje cechy krajobrazu młodoglacjalnego na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obszarze pojezierzy</w:t>
            </w:r>
          </w:p>
          <w:p w14:paraId="3DE65555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opisuje warunki klimatyczne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występujące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na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pojezierzach</w:t>
            </w:r>
          </w:p>
          <w:p w14:paraId="48647FF6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opisuje cechy krajobrazu pasa pobrzeży</w:t>
            </w:r>
          </w:p>
          <w:p w14:paraId="528DD14A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czynniki rzeźbotwórcze wpływające na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rzeźbę poszczególnych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regionów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pasa pobrzeży</w:t>
            </w:r>
          </w:p>
          <w:p w14:paraId="0D392D68" w14:textId="25A2E451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charakteryzuje wody powierzchniowe w pasie pobrzeży</w:t>
            </w:r>
          </w:p>
        </w:tc>
        <w:tc>
          <w:tcPr>
            <w:tcW w:w="3360" w:type="dxa"/>
            <w:shd w:val="clear" w:color="auto" w:fill="auto"/>
          </w:tcPr>
          <w:p w14:paraId="751DC87F" w14:textId="77777777" w:rsidR="00AD6E6D" w:rsidRPr="000C3984" w:rsidRDefault="00AD6E6D" w:rsidP="00AD6E6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12A19E82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wymienia formy polodowcowe i formy krasowe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występujące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 Tatrach</w:t>
            </w:r>
          </w:p>
          <w:p w14:paraId="5D4AAA21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cechy klimatu Tatr</w:t>
            </w:r>
          </w:p>
          <w:p w14:paraId="146DAA14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charakteryzuje działalność gospodarczą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Tatrach</w:t>
            </w:r>
          </w:p>
          <w:p w14:paraId="4E227EEE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opisuje korzyści i zagrożenia związane z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rozwojem turystyki w Tatrach</w:t>
            </w:r>
          </w:p>
          <w:p w14:paraId="1C6C5D1C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piętrowość roślinną w Bieszczadach</w:t>
            </w:r>
          </w:p>
          <w:p w14:paraId="043CBD30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cechy środowiska przyrodniczego Sudetów</w:t>
            </w:r>
          </w:p>
          <w:p w14:paraId="29328EE4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skały dominujące w budowie geologicznej poszczególnych pasm sudeckich</w:t>
            </w:r>
          </w:p>
          <w:p w14:paraId="13A07A00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charakteryzuje poszczególne pasma Sudetów</w:t>
            </w:r>
          </w:p>
          <w:p w14:paraId="0E751C2F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charakteryzuje krajobraz gór niskich</w:t>
            </w:r>
          </w:p>
          <w:p w14:paraId="3DC6E3CF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cechy środowiska przyrodniczego Gór Świętokrzyskich</w:t>
            </w:r>
          </w:p>
          <w:p w14:paraId="121E4089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charakteryzuje cechy środowiska przyrodniczego pas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wyżyn </w:t>
            </w:r>
          </w:p>
          <w:p w14:paraId="2D9E946C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opisuje zlodowacenia na obszarze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pasa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nizin</w:t>
            </w:r>
          </w:p>
          <w:p w14:paraId="37B0C61B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przedstawia rzeźbę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pasa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nizin</w:t>
            </w:r>
          </w:p>
          <w:p w14:paraId="13ACCF9B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charakteryzuje gleby równin staroglacjalnych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podstawie profili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glebow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</w:p>
          <w:p w14:paraId="67A51FF5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zlodowacenia na obszarze pojezierzy</w:t>
            </w:r>
          </w:p>
          <w:p w14:paraId="44C7F21D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wpływ lądolodu na rzeźbę pojezierzy</w:t>
            </w:r>
          </w:p>
          <w:p w14:paraId="45A022E5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charakteryzuje użytkowanie terenu na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pojezierzach</w:t>
            </w:r>
          </w:p>
          <w:p w14:paraId="2B67754C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czynniki wpływające na rzeźbę pasa pobrzeży</w:t>
            </w:r>
          </w:p>
          <w:p w14:paraId="3B0BB0BD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charakteryzuje środowisko przyrodnicze poszczególnych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regionów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pas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pobrzeży</w:t>
            </w:r>
          </w:p>
          <w:p w14:paraId="4A880B1E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charakteryzuje typy wybrzeży Morza Bałtyckiego</w:t>
            </w:r>
          </w:p>
          <w:p w14:paraId="601F4A2C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wpływ Morza Bałtyckiego na klimat pobrzeży</w:t>
            </w:r>
          </w:p>
          <w:p w14:paraId="422402D3" w14:textId="2B6D76BE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opisuje działalność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gospodarczą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 pasie pobrzeży</w:t>
            </w:r>
          </w:p>
        </w:tc>
        <w:tc>
          <w:tcPr>
            <w:tcW w:w="2835" w:type="dxa"/>
            <w:shd w:val="clear" w:color="auto" w:fill="auto"/>
          </w:tcPr>
          <w:p w14:paraId="21711B0F" w14:textId="77777777" w:rsidR="00AD6E6D" w:rsidRPr="000C3984" w:rsidRDefault="00AD6E6D" w:rsidP="00AD6E6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0B27E598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omawia budowę geologiczną Tatr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podstawie schematu</w:t>
            </w:r>
          </w:p>
          <w:p w14:paraId="149FB537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wpływ procesów zewnętrznych na rzeźbę Tatr</w:t>
            </w:r>
          </w:p>
          <w:p w14:paraId="4DF7ACE9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porównuje środowisko przyrodnicze Tatr Wysokich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ze środowiskiem przyrodniczym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Tatr Zachodnich</w:t>
            </w:r>
          </w:p>
          <w:p w14:paraId="31B14DBF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budowę geologiczną Sudetów jako przykład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gór zrębowych</w:t>
            </w:r>
          </w:p>
          <w:p w14:paraId="7A006FD3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budowę geologiczną Gór Świętokrzyskich</w:t>
            </w:r>
          </w:p>
          <w:p w14:paraId="7DCEF0E1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charakteryzuje dzieje geologiczne pasa wyżyn</w:t>
            </w:r>
          </w:p>
          <w:p w14:paraId="06FBD211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opisuje zróżnicowanie środowiska przyrodniczego pas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wyżyn </w:t>
            </w:r>
          </w:p>
          <w:p w14:paraId="05B68011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rzedstawia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warunki powstawania węgla kamiennego</w:t>
            </w:r>
          </w:p>
          <w:p w14:paraId="455BADE5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wyjaśnia wpływ lądolodu na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środowisko nizin</w:t>
            </w:r>
          </w:p>
          <w:p w14:paraId="692AF9FD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omawia proces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powstawania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pradolin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i ich przebieg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na obszarze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pasa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nizin na podstawie mapy</w:t>
            </w:r>
          </w:p>
          <w:p w14:paraId="30C549E9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genezę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pól wydmowych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występujących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pasie nizin</w:t>
            </w:r>
          </w:p>
          <w:p w14:paraId="1BB131CF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porównuje warunki klimatyczne Niziny Śląskiej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z warunkami klimatycznymi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Niziny Północnopodlaskiej</w:t>
            </w:r>
          </w:p>
          <w:p w14:paraId="77D09495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wpływ budowy geologicznej na występowanie surowców mineralnych i wód głębinowych w pasie nizin</w:t>
            </w:r>
          </w:p>
          <w:p w14:paraId="17E115C9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wpływ budowy geologicznej pojezierzy na gleby i roślinność</w:t>
            </w:r>
          </w:p>
          <w:p w14:paraId="310D8B06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zależnoś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ci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między poszczególnymi elementami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środowiska przyrodniczego w pasie pojezierzy</w:t>
            </w:r>
          </w:p>
          <w:p w14:paraId="6F9B3833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opisuje etapy powstawania delty Wisły na obszarze Żuław Wiślanych</w:t>
            </w:r>
          </w:p>
          <w:p w14:paraId="30C7E042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omawia procesy powstawania mierzei i klifu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na podstawie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schemat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u</w:t>
            </w:r>
          </w:p>
          <w:p w14:paraId="278ED955" w14:textId="7EF314D2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charakteryzuje środowisko przyrodnicze Żuław Wiślanych</w:t>
            </w:r>
          </w:p>
        </w:tc>
        <w:tc>
          <w:tcPr>
            <w:tcW w:w="3118" w:type="dxa"/>
            <w:shd w:val="clear" w:color="auto" w:fill="auto"/>
          </w:tcPr>
          <w:p w14:paraId="4E72BC1E" w14:textId="77777777" w:rsidR="00AD6E6D" w:rsidRPr="0007452C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22A7A03E" w14:textId="77777777" w:rsidR="00AD6E6D" w:rsidRPr="0049605B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49605B">
              <w:rPr>
                <w:rFonts w:asciiTheme="minorHAnsi" w:hAnsiTheme="minorHAnsi" w:cstheme="minorHAnsi"/>
                <w:sz w:val="16"/>
                <w:szCs w:val="16"/>
              </w:rPr>
              <w:t>omawia rozmieszczenie lodowców w Tatrach w plejstocenie na podstawie dostępnych źródeł informacji</w:t>
            </w:r>
          </w:p>
          <w:p w14:paraId="13BB4018" w14:textId="77777777" w:rsidR="00AD6E6D" w:rsidRPr="0049605B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49605B">
              <w:rPr>
                <w:rFonts w:asciiTheme="minorHAnsi" w:hAnsiTheme="minorHAnsi" w:cstheme="minorHAnsi"/>
                <w:sz w:val="16"/>
                <w:szCs w:val="16"/>
              </w:rPr>
              <w:t>przedstawia czynniki decydujące o zmianach szaty roślinnej wraz ze wzrostem wysokości nad poziomem morza</w:t>
            </w:r>
          </w:p>
          <w:p w14:paraId="11969CD5" w14:textId="77777777" w:rsidR="00AD6E6D" w:rsidRPr="0049605B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49605B">
              <w:rPr>
                <w:rFonts w:asciiTheme="minorHAnsi" w:hAnsiTheme="minorHAnsi" w:cstheme="minorHAnsi"/>
                <w:sz w:val="16"/>
                <w:szCs w:val="16"/>
              </w:rPr>
              <w:t>porównuje granice pięter klimatyczno-roślinnych w Sudetach i Tatrach</w:t>
            </w:r>
          </w:p>
          <w:p w14:paraId="5A0B4F20" w14:textId="77777777" w:rsidR="00AD6E6D" w:rsidRPr="0049605B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49605B">
              <w:rPr>
                <w:rFonts w:asciiTheme="minorHAnsi" w:hAnsiTheme="minorHAnsi" w:cstheme="minorHAnsi"/>
                <w:sz w:val="16"/>
                <w:szCs w:val="16"/>
              </w:rPr>
              <w:t>przedstawia różnice między cechami środowiska przyrodniczego Sudetów, Gór Świętokrzyskich i Bieszczad</w:t>
            </w:r>
          </w:p>
          <w:p w14:paraId="7EE75DDB" w14:textId="77777777" w:rsidR="00AD6E6D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7452C">
              <w:rPr>
                <w:rFonts w:asciiTheme="minorHAnsi" w:hAnsiTheme="minorHAnsi" w:cstheme="minorHAnsi"/>
                <w:sz w:val="16"/>
                <w:szCs w:val="16"/>
              </w:rPr>
              <w:t xml:space="preserve">opisuje wpływ skał węglanowych i lessowych na inne elementy środowiska przyrodniczego </w:t>
            </w:r>
          </w:p>
          <w:p w14:paraId="0D089598" w14:textId="77777777" w:rsidR="00AD6E6D" w:rsidRPr="0007452C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7452C">
              <w:rPr>
                <w:rFonts w:asciiTheme="minorHAnsi" w:hAnsiTheme="minorHAnsi" w:cstheme="minorHAnsi"/>
                <w:sz w:val="16"/>
                <w:szCs w:val="16"/>
              </w:rPr>
              <w:t xml:space="preserve"> opisuje czynniki przyrodnicze, które wpłynęły na gospodarowanie w pasie wyżyn </w:t>
            </w:r>
          </w:p>
          <w:p w14:paraId="1D5FA596" w14:textId="77777777" w:rsidR="00AD6E6D" w:rsidRPr="0049605B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49605B">
              <w:rPr>
                <w:rFonts w:asciiTheme="minorHAnsi" w:hAnsiTheme="minorHAnsi" w:cstheme="minorHAnsi"/>
                <w:sz w:val="16"/>
                <w:szCs w:val="16"/>
              </w:rPr>
              <w:t>wyjaśnia związek między budową geologiczną nizin a zagospodarowaniem tego obszaru</w:t>
            </w:r>
          </w:p>
          <w:p w14:paraId="79603C43" w14:textId="77777777" w:rsidR="00AD6E6D" w:rsidRPr="0049605B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49605B">
              <w:rPr>
                <w:rFonts w:asciiTheme="minorHAnsi" w:hAnsiTheme="minorHAnsi" w:cstheme="minorHAnsi"/>
                <w:sz w:val="16"/>
                <w:szCs w:val="16"/>
              </w:rPr>
              <w:t>przedstawia zależność między budową geologiczną pojezierzy a ich zagospodarowaniem</w:t>
            </w:r>
          </w:p>
          <w:p w14:paraId="7BF4CF32" w14:textId="77777777" w:rsidR="00AD6E6D" w:rsidRPr="0049605B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49605B">
              <w:rPr>
                <w:rFonts w:asciiTheme="minorHAnsi" w:hAnsiTheme="minorHAnsi" w:cstheme="minorHAnsi"/>
                <w:sz w:val="16"/>
                <w:szCs w:val="16"/>
              </w:rPr>
              <w:t>porównuje krajobraz młodoglacjalny z krajobrazem staroglacjalnym (uwzględnia między innymi wysokości bezwzględne, formy terenu i wody powierzchniowe)</w:t>
            </w:r>
          </w:p>
          <w:p w14:paraId="75E6DCA0" w14:textId="79BDB0EA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49605B">
              <w:rPr>
                <w:rFonts w:asciiTheme="minorHAnsi" w:hAnsiTheme="minorHAnsi" w:cstheme="minorHAnsi"/>
                <w:sz w:val="16"/>
                <w:szCs w:val="16"/>
              </w:rPr>
              <w:t>omawia podobieństwa i różnice między środowiskiem przyrodniczym pojezierzy a środowiskiem przyrodniczym pobrzeży</w:t>
            </w:r>
          </w:p>
        </w:tc>
      </w:tr>
      <w:tr w:rsidR="00686E8E" w:rsidRPr="000C3984" w14:paraId="1C0270E2" w14:textId="77777777" w:rsidTr="0065789A">
        <w:trPr>
          <w:trHeight w:val="340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0DC00EBF" w14:textId="652A3D15" w:rsidR="00686E8E" w:rsidRPr="000C3984" w:rsidRDefault="00221DB3" w:rsidP="0065789A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lastRenderedPageBreak/>
              <w:t>III. Krajobrazy Polski</w:t>
            </w:r>
          </w:p>
        </w:tc>
      </w:tr>
      <w:tr w:rsidR="00AD6E6D" w:rsidRPr="000C3984" w14:paraId="65C5E62B" w14:textId="77777777" w:rsidTr="003B6BF5">
        <w:trPr>
          <w:trHeight w:val="58"/>
        </w:trPr>
        <w:tc>
          <w:tcPr>
            <w:tcW w:w="3348" w:type="dxa"/>
            <w:shd w:val="clear" w:color="auto" w:fill="auto"/>
          </w:tcPr>
          <w:p w14:paraId="774E3F1B" w14:textId="77777777" w:rsidR="00AD6E6D" w:rsidRPr="000C3984" w:rsidRDefault="00AD6E6D" w:rsidP="00AD6E6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0FD7F190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znaczenie terminu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D40B5">
              <w:rPr>
                <w:rFonts w:asciiTheme="minorHAnsi" w:hAnsiTheme="minorHAnsi" w:cstheme="minorHAnsi"/>
                <w:i/>
                <w:sz w:val="16"/>
                <w:szCs w:val="16"/>
              </w:rPr>
              <w:t>krajobraz</w:t>
            </w:r>
          </w:p>
          <w:p w14:paraId="6A5AD370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czynniki kształtujące wybrane typy krajobrazów</w:t>
            </w:r>
          </w:p>
          <w:p w14:paraId="396E5D62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cechy krajobrazu przyrodniczego</w:t>
            </w:r>
          </w:p>
          <w:p w14:paraId="5A014F71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podaje przykłady krajobrazu przyrodniczego</w:t>
            </w:r>
          </w:p>
          <w:p w14:paraId="7F518FE4" w14:textId="77777777" w:rsidR="00AD6E6D" w:rsidRPr="004D40B5" w:rsidRDefault="00AD6E6D" w:rsidP="00AD6E6D">
            <w:pPr>
              <w:pStyle w:val="Akapitzlist"/>
              <w:numPr>
                <w:ilvl w:val="0"/>
                <w:numId w:val="15"/>
              </w:numPr>
              <w:ind w:left="198" w:hanging="168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znaczenie terminu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D40B5">
              <w:rPr>
                <w:rFonts w:asciiTheme="minorHAnsi" w:hAnsiTheme="minorHAnsi" w:cstheme="minorHAnsi"/>
                <w:i/>
                <w:sz w:val="16"/>
                <w:szCs w:val="16"/>
              </w:rPr>
              <w:t>krajobraz kulturowy</w:t>
            </w:r>
          </w:p>
          <w:p w14:paraId="770A28F8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podaje przykłady krajobrazu kulturowego</w:t>
            </w:r>
          </w:p>
          <w:p w14:paraId="5BD297C5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cechy krajobrazu mozaikowego</w:t>
            </w:r>
          </w:p>
          <w:p w14:paraId="24B14A1F" w14:textId="4BFD9610" w:rsidR="00AD6E6D" w:rsidRPr="00122D56" w:rsidRDefault="00AD6E6D" w:rsidP="00122D5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41" w:type="dxa"/>
            <w:shd w:val="clear" w:color="auto" w:fill="auto"/>
          </w:tcPr>
          <w:p w14:paraId="013D1920" w14:textId="77777777" w:rsidR="00AD6E6D" w:rsidRPr="000C3984" w:rsidRDefault="00AD6E6D" w:rsidP="00AD6E6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1FF99933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wymienia elementy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krajobrazu</w:t>
            </w:r>
          </w:p>
          <w:p w14:paraId="7F3B335A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typy krajobrazów przyrodniczych i podaje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ich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przykłady</w:t>
            </w:r>
          </w:p>
          <w:p w14:paraId="1D2DFA16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opisuje krajobraz leśny zbliżony do pierwotnego na przykładzie Puszczy Białowieskiej</w:t>
            </w:r>
          </w:p>
          <w:p w14:paraId="07DFD12C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cechy krajobrazu górskiego ponad granicą lasu, torfowisk wysokich i muraw na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przykładzie Karkonoszy</w:t>
            </w:r>
          </w:p>
          <w:p w14:paraId="30683AC9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podaje główne cechy krajobrazu turni na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przykładzie Tatr</w:t>
            </w:r>
          </w:p>
          <w:p w14:paraId="29A3F488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podaje cechy krajobrazu kulturowego</w:t>
            </w:r>
          </w:p>
          <w:p w14:paraId="11E8D223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podaje cechy krajobrazu wiejskiego na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przykładzie Roztocza</w:t>
            </w:r>
          </w:p>
          <w:p w14:paraId="2BD23C31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podaje cechy krajobrazu małomiasteczkowego na przykładzie Tykocina</w:t>
            </w:r>
          </w:p>
          <w:p w14:paraId="3B5BF579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wymienia elementy krajobrazu komunikacyjnego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podstawie fotografii</w:t>
            </w:r>
          </w:p>
          <w:p w14:paraId="40754DB2" w14:textId="529B1802" w:rsidR="00AD6E6D" w:rsidRPr="00122D56" w:rsidRDefault="00AD6E6D" w:rsidP="00122D5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360" w:type="dxa"/>
            <w:shd w:val="clear" w:color="auto" w:fill="auto"/>
          </w:tcPr>
          <w:p w14:paraId="33CF29B4" w14:textId="77777777" w:rsidR="00AD6E6D" w:rsidRPr="000C3984" w:rsidRDefault="00AD6E6D" w:rsidP="00AD6E6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2D7FAA5F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podział krajobrazów ze względu na stopień przekształcenia środowiska</w:t>
            </w:r>
          </w:p>
          <w:p w14:paraId="44423C6D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porównuje krajobraz przyrodniczy z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krajobrazem kulturowym</w:t>
            </w:r>
          </w:p>
          <w:p w14:paraId="3C14F73E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charakteryzuje krajobrazy przyrodniczo-kulturowe</w:t>
            </w:r>
          </w:p>
          <w:p w14:paraId="0B5DD09B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charakteryzuje krajobrazy jeziorne i bagienno-łąkowe i podaje obszary ich występowania</w:t>
            </w:r>
          </w:p>
          <w:p w14:paraId="29187DF0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opisuje cechy krajobrazu podmiejskiego i rezydencjalnego na przykładzie podwarszawskich</w:t>
            </w:r>
            <w:r>
              <w:t xml:space="preserve"> </w:t>
            </w:r>
            <w:r w:rsidRPr="00F64681">
              <w:rPr>
                <w:rFonts w:asciiTheme="minorHAnsi" w:hAnsiTheme="minorHAnsi" w:cstheme="minorHAnsi"/>
                <w:sz w:val="16"/>
                <w:szCs w:val="16"/>
              </w:rPr>
              <w:t>miejscowości</w:t>
            </w:r>
          </w:p>
          <w:p w14:paraId="2BA4196F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opisuje cechy krajobrazu przemysłowego na wybranym przykładzie</w:t>
            </w:r>
          </w:p>
          <w:p w14:paraId="6F32759C" w14:textId="5367A467" w:rsidR="00AD6E6D" w:rsidRPr="00122D56" w:rsidRDefault="00AD6E6D" w:rsidP="00122D5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653058EE" w14:textId="77777777" w:rsidR="00AD6E6D" w:rsidRPr="000C3984" w:rsidRDefault="00AD6E6D" w:rsidP="00AD6E6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0AD08D89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charakteryzuje krajobrazy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wyróżnione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ze względu na rzeźbę terenu</w:t>
            </w:r>
          </w:p>
          <w:p w14:paraId="7DD289E5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charakteryzuje czynniki zagrażające krajobrazom</w:t>
            </w:r>
          </w:p>
          <w:p w14:paraId="11012130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główne cechy wybranych krajobrazów przyrodniczych</w:t>
            </w:r>
          </w:p>
          <w:p w14:paraId="7362DFD0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czynniki wpływające na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zachowanie krajobrazów zbliżonych do pierwotnych</w:t>
            </w:r>
          </w:p>
          <w:p w14:paraId="3331234D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charakteryzuje krajobraz kulturowy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wielkich miast Polski na przykładzie Warszawy</w:t>
            </w:r>
          </w:p>
          <w:p w14:paraId="7F241ACF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charakteryzuje krajobraz górniczy na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przykładzie kopalni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w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Bełchat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owie</w:t>
            </w:r>
          </w:p>
          <w:p w14:paraId="7DD6DA9A" w14:textId="35A571A7" w:rsidR="00AD6E6D" w:rsidRPr="00122D56" w:rsidRDefault="00AD6E6D" w:rsidP="00122D5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14:paraId="604A0167" w14:textId="77777777" w:rsidR="00AD6E6D" w:rsidRPr="000C3984" w:rsidRDefault="00AD6E6D" w:rsidP="00AD6E6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1224B64B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60" w:hanging="13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rolę krajobrazu w życiu człowieka</w:t>
            </w:r>
          </w:p>
          <w:p w14:paraId="257227FA" w14:textId="53281FBB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60" w:hanging="13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opisuje krajobraz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dominujący w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regionie,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w którym mieszka</w:t>
            </w:r>
            <w:r w:rsidR="00122D56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oraz ocenia stopień jego przekształcenia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w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wyniku antropopresji</w:t>
            </w:r>
          </w:p>
          <w:p w14:paraId="2774554C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60" w:hanging="13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rozpoznaje na podstawie materiałów źródłowych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, np.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map, fotografii i obrazów satelitarnych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wybrane krajobrazy przyrodnicze i kulturowe</w:t>
            </w:r>
          </w:p>
          <w:p w14:paraId="34F91648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60" w:hanging="13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prezentuje przykłady działań służących zachowaniu walorów krajobrazów przyrodniczych i kulturowych oraz zapobieganiu ich degradacji</w:t>
            </w:r>
          </w:p>
          <w:p w14:paraId="368D4CBE" w14:textId="45562DB6" w:rsidR="00AD6E6D" w:rsidRPr="00122D56" w:rsidRDefault="00AD6E6D" w:rsidP="00122D56">
            <w:pPr>
              <w:ind w:left="3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A45CD" w:rsidRPr="000C3984" w14:paraId="3BBA7750" w14:textId="77777777" w:rsidTr="0065789A">
        <w:trPr>
          <w:trHeight w:val="340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182E1A7A" w14:textId="711BA1DB" w:rsidR="003A45CD" w:rsidRPr="000C3984" w:rsidRDefault="003A45CD" w:rsidP="0065789A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t>IV. Ludność i urbanizacja w Polsce</w:t>
            </w:r>
          </w:p>
        </w:tc>
      </w:tr>
      <w:tr w:rsidR="00AD6E6D" w:rsidRPr="000C3984" w14:paraId="241267CA" w14:textId="77777777" w:rsidTr="003B6BF5">
        <w:trPr>
          <w:trHeight w:val="58"/>
        </w:trPr>
        <w:tc>
          <w:tcPr>
            <w:tcW w:w="3348" w:type="dxa"/>
            <w:shd w:val="clear" w:color="auto" w:fill="auto"/>
          </w:tcPr>
          <w:p w14:paraId="581B18B8" w14:textId="77777777" w:rsidR="00AD6E6D" w:rsidRPr="000C3984" w:rsidRDefault="00AD6E6D" w:rsidP="00AD6E6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229022F6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podaje aktualną liczbę ludności w Polsce</w:t>
            </w:r>
          </w:p>
          <w:p w14:paraId="0E9A0239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wymienia województwa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Pols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ce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i wskazuje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je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na mapie</w:t>
            </w:r>
          </w:p>
          <w:p w14:paraId="455409CA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znaczenie terminu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9605B">
              <w:rPr>
                <w:rFonts w:asciiTheme="minorHAnsi" w:hAnsiTheme="minorHAnsi" w:cstheme="minorHAnsi"/>
                <w:i/>
                <w:sz w:val="16"/>
                <w:szCs w:val="16"/>
              </w:rPr>
              <w:t>depopulacja</w:t>
            </w:r>
          </w:p>
          <w:p w14:paraId="4408765B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obszary w Polsce o dodatnim 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ujemnym współczynniku przyrostu naturalnego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podstawie mapy</w:t>
            </w:r>
          </w:p>
          <w:p w14:paraId="13B15116" w14:textId="77777777" w:rsidR="00AD6E6D" w:rsidRPr="0049605B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wyjaśnia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znaczenie terminu </w:t>
            </w:r>
            <w:r w:rsidRPr="0049605B">
              <w:rPr>
                <w:rFonts w:asciiTheme="minorHAnsi" w:hAnsiTheme="minorHAnsi" w:cstheme="minorHAnsi"/>
                <w:i/>
                <w:sz w:val="16"/>
                <w:szCs w:val="16"/>
              </w:rPr>
              <w:t>współczynnik dzietności</w:t>
            </w:r>
          </w:p>
          <w:p w14:paraId="14806C2C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obszary o najwyższym wskaźniku starości demograficznej</w:t>
            </w:r>
          </w:p>
          <w:p w14:paraId="1DC289C9" w14:textId="77777777" w:rsidR="00AD6E6D" w:rsidRPr="0049605B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znaczenie terminu </w:t>
            </w:r>
            <w:r w:rsidRPr="0049605B">
              <w:rPr>
                <w:rFonts w:asciiTheme="minorHAnsi" w:hAnsiTheme="minorHAnsi" w:cstheme="minorHAnsi"/>
                <w:i/>
                <w:sz w:val="16"/>
                <w:szCs w:val="16"/>
              </w:rPr>
              <w:t>współczynnik feminizacji</w:t>
            </w:r>
          </w:p>
          <w:p w14:paraId="4B2CA788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podaje cechy piramidy wieku i płci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ludności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Polski</w:t>
            </w:r>
          </w:p>
          <w:p w14:paraId="0B23D923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podaje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wartość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wskaźnika gęstości zaludnienia w Polsce</w:t>
            </w:r>
          </w:p>
          <w:p w14:paraId="794DC730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wymienia regiony silnie i słabo zaludnione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na podstawie mapy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gęstości zaludnienia</w:t>
            </w:r>
          </w:p>
          <w:p w14:paraId="37DF7479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obszary o dodatnim i ujemnym saldzie migracji wewnętrznych w Polsce</w:t>
            </w:r>
          </w:p>
          <w:p w14:paraId="12841F80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państwa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, w których żyje najliczniejsza Polonia, i </w:t>
            </w:r>
            <w:r w:rsidRPr="00B26663">
              <w:rPr>
                <w:rFonts w:asciiTheme="minorHAnsi" w:hAnsiTheme="minorHAnsi" w:cstheme="minorHAnsi"/>
                <w:sz w:val="16"/>
                <w:szCs w:val="16"/>
              </w:rPr>
              <w:t xml:space="preserve">wskazuje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je </w:t>
            </w:r>
            <w:r w:rsidRPr="00B26663">
              <w:rPr>
                <w:rFonts w:asciiTheme="minorHAnsi" w:hAnsiTheme="minorHAnsi" w:cstheme="minorHAnsi"/>
                <w:sz w:val="16"/>
                <w:szCs w:val="16"/>
              </w:rPr>
              <w:t xml:space="preserve">na mapie </w:t>
            </w:r>
          </w:p>
          <w:p w14:paraId="71B9274C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wyjaśnia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znaczenie terminów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9605B">
              <w:rPr>
                <w:rFonts w:asciiTheme="minorHAnsi" w:hAnsiTheme="minorHAnsi" w:cstheme="minorHAnsi"/>
                <w:i/>
                <w:sz w:val="16"/>
                <w:szCs w:val="16"/>
              </w:rPr>
              <w:t>mniejszość narodowa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i </w:t>
            </w:r>
            <w:r w:rsidRPr="0049605B">
              <w:rPr>
                <w:rFonts w:asciiTheme="minorHAnsi" w:hAnsiTheme="minorHAnsi" w:cstheme="minorHAnsi"/>
                <w:i/>
                <w:sz w:val="16"/>
                <w:szCs w:val="16"/>
              </w:rPr>
              <w:t>mniejszość etniczna</w:t>
            </w:r>
          </w:p>
          <w:p w14:paraId="6725787B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mniejszości narodowe i mniejszości etniczne w Polsce</w:t>
            </w:r>
          </w:p>
          <w:p w14:paraId="238BF9DA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znaczenie terminu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9605B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region etnograficzny </w:t>
            </w:r>
          </w:p>
          <w:p w14:paraId="4BFCDAA4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wymienia regiony etnograficzne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podstawie mapy</w:t>
            </w:r>
          </w:p>
          <w:p w14:paraId="3E5C9321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ekonomiczne grupy wiekowe ludności</w:t>
            </w:r>
          </w:p>
          <w:p w14:paraId="008532C2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znaczenie terminu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aktywnoś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ć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ekonomiczn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</w:t>
            </w:r>
          </w:p>
          <w:p w14:paraId="10F8E0D2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omawia strukturę ludności Polski według aktywności ekonomicznej w 2019 r.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podstawie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dan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statystyczn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</w:p>
          <w:p w14:paraId="36D58F70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sektory gospodarki</w:t>
            </w:r>
          </w:p>
          <w:p w14:paraId="39EC950A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znaczenie terminów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9605B">
              <w:rPr>
                <w:rFonts w:asciiTheme="minorHAnsi" w:hAnsiTheme="minorHAnsi" w:cstheme="minorHAnsi"/>
                <w:i/>
                <w:sz w:val="16"/>
                <w:szCs w:val="16"/>
              </w:rPr>
              <w:t>podaż pracy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49605B">
              <w:rPr>
                <w:rFonts w:asciiTheme="minorHAnsi" w:hAnsiTheme="minorHAnsi" w:cstheme="minorHAnsi"/>
                <w:i/>
                <w:sz w:val="16"/>
                <w:szCs w:val="16"/>
              </w:rPr>
              <w:t>popyt na pracę</w:t>
            </w:r>
          </w:p>
          <w:p w14:paraId="441E7E98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wskaźniki dotyczące oceny poziomu życia ludności</w:t>
            </w:r>
          </w:p>
          <w:p w14:paraId="60EB5E84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znaczenie terminu </w:t>
            </w:r>
            <w:r w:rsidRPr="0049605B">
              <w:rPr>
                <w:rFonts w:asciiTheme="minorHAnsi" w:hAnsiTheme="minorHAnsi" w:cstheme="minorHAnsi"/>
                <w:i/>
                <w:sz w:val="16"/>
                <w:szCs w:val="16"/>
              </w:rPr>
              <w:t>ubóstwo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4095CADD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wskaźniki ubóstwa</w:t>
            </w:r>
          </w:p>
          <w:p w14:paraId="4D94631D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organy władzy publicznej wybierane w demokratycznych wyborach w Polsce</w:t>
            </w:r>
          </w:p>
          <w:p w14:paraId="50AB3FC7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główne opcje polityczne w Polsce</w:t>
            </w:r>
          </w:p>
          <w:p w14:paraId="54BA92E1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wymienia województwa o wysokim 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niskim wskaźniku urbanizacji</w:t>
            </w:r>
          </w:p>
          <w:p w14:paraId="14A1968F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miasta według grup wielkościowych na podstawie wykresu</w:t>
            </w:r>
          </w:p>
          <w:p w14:paraId="1619B71B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najludniejsze miasta Polski</w:t>
            </w:r>
            <w:r>
              <w:t xml:space="preserve"> </w:t>
            </w:r>
            <w:r w:rsidRPr="009B64ED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9B64ED">
              <w:rPr>
                <w:rFonts w:asciiTheme="minorHAnsi" w:hAnsiTheme="minorHAnsi" w:cstheme="minorHAnsi"/>
                <w:sz w:val="16"/>
                <w:szCs w:val="16"/>
              </w:rPr>
              <w:t>wskazuje na mapie</w:t>
            </w:r>
          </w:p>
          <w:p w14:paraId="73924166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cechy wiejskiej sieci osadniczej</w:t>
            </w:r>
          </w:p>
          <w:p w14:paraId="68FB7BDA" w14:textId="4CE3E7E8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wymienia wybrane typy genetyczne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kształtów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wsi</w:t>
            </w:r>
          </w:p>
        </w:tc>
        <w:tc>
          <w:tcPr>
            <w:tcW w:w="3541" w:type="dxa"/>
            <w:shd w:val="clear" w:color="auto" w:fill="auto"/>
          </w:tcPr>
          <w:p w14:paraId="5E4480E0" w14:textId="77777777" w:rsidR="00AD6E6D" w:rsidRPr="000C3984" w:rsidRDefault="00AD6E6D" w:rsidP="00AD6E6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05110A2A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analizuje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zmiany liczby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ludności w Polsce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danym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przedziale czasowym</w:t>
            </w:r>
          </w:p>
          <w:p w14:paraId="79BF993D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oblicza wskaźnik dynamiki zmian liczby ludności</w:t>
            </w:r>
          </w:p>
          <w:p w14:paraId="4666AAE7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trójstopniowy podział administracyjny Polski</w:t>
            </w:r>
          </w:p>
          <w:p w14:paraId="6BB72F90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oblicza współczynnik przyrostu naturalnego na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wybranym przykładzie</w:t>
            </w:r>
          </w:p>
          <w:p w14:paraId="6DA8AABC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przedstawia przestrzenne zróżnicowanie wskaźnika starości demograficznej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na podstawie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map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</w:t>
            </w:r>
          </w:p>
          <w:p w14:paraId="7AAADF36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przedstawia regionalne zróżnicowanie współczynnika feminizacji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podstawie mapy</w:t>
            </w:r>
          </w:p>
          <w:p w14:paraId="084210A2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oblicza współczynnik feminizacji</w:t>
            </w:r>
          </w:p>
          <w:p w14:paraId="6984CD9F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podaje przyczyny zróżnicowania rozmieszczenia ludności w Polsce</w:t>
            </w:r>
          </w:p>
          <w:p w14:paraId="26D14480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oblicza wskaźnik gęstości zaludnienia</w:t>
            </w:r>
          </w:p>
          <w:p w14:paraId="453DA004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podaje przyczyny migracji wewnętrznych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Polsce</w:t>
            </w:r>
          </w:p>
          <w:p w14:paraId="68309829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omawia współczynnik salda migracji wewnętrznych w Polsce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podstawie mapy</w:t>
            </w:r>
          </w:p>
          <w:p w14:paraId="2B4A4D83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państwa, do których migrują Polacy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XXI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5C8C74A7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oblicza współczynnik przyrostu rzeczywistego</w:t>
            </w:r>
          </w:p>
          <w:p w14:paraId="1364113F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podaje główne kierunki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 wielkość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współczesnych emigracji Polaków </w:t>
            </w:r>
          </w:p>
          <w:p w14:paraId="00F66AEB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współczesn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ą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struktur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ę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narodowościowo-etniczn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ą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w Polsce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podstawie danych statystycznych</w:t>
            </w:r>
          </w:p>
          <w:p w14:paraId="0870625C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przedstawia zróżnicowanie etnograficzne ludności Polski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na podstawie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materiał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ów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źródłow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</w:p>
          <w:p w14:paraId="5A7A249C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mierniki poziomu aktywności zawodowej ludności Polski</w:t>
            </w:r>
          </w:p>
          <w:p w14:paraId="1ADB5B10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podaje przyczyny zmian w strukturze zatrudnienia ludności Polski</w:t>
            </w:r>
          </w:p>
          <w:p w14:paraId="6C4143A2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wymienia czynniki wpływające na poziom życia </w:t>
            </w:r>
          </w:p>
          <w:p w14:paraId="1ECCA15A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wyjaśnia różnice między referendami ogólnokrajowymi 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referendami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lokalnymi</w:t>
            </w:r>
          </w:p>
          <w:p w14:paraId="2B56CB25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omawia wskaźnik urbanizacji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 Polsce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i jego regionalne zróżnicowanie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na podstawie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dan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statystyczn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i map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tematyczn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ej</w:t>
            </w:r>
          </w:p>
          <w:p w14:paraId="3BBC0EED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funkcje polskich miast i podaje ich przykłady</w:t>
            </w:r>
          </w:p>
          <w:p w14:paraId="389574B0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podaje przykłady aglomeracji miejskich</w:t>
            </w:r>
          </w:p>
          <w:p w14:paraId="58AA4E91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podaje różnice między aglomeracją monocentryczną 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aglomeracją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policentryczną</w:t>
            </w:r>
          </w:p>
          <w:p w14:paraId="1894E738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znaczenie terminu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9605B">
              <w:rPr>
                <w:rFonts w:asciiTheme="minorHAnsi" w:hAnsiTheme="minorHAnsi" w:cstheme="minorHAnsi"/>
                <w:i/>
                <w:sz w:val="16"/>
                <w:szCs w:val="16"/>
              </w:rPr>
              <w:t>inteligentne miasta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podaje przykłady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inteligentnych miast</w:t>
            </w:r>
          </w:p>
          <w:p w14:paraId="23772151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na czym polega gettoizacja przestrzeni miejskiej</w:t>
            </w:r>
          </w:p>
          <w:p w14:paraId="0DC97F3C" w14:textId="2C45EF54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podaje wady i zalety życia na wsi</w:t>
            </w:r>
          </w:p>
        </w:tc>
        <w:tc>
          <w:tcPr>
            <w:tcW w:w="3360" w:type="dxa"/>
            <w:shd w:val="clear" w:color="auto" w:fill="auto"/>
          </w:tcPr>
          <w:p w14:paraId="11FB2742" w14:textId="77777777" w:rsidR="00AD6E6D" w:rsidRPr="000C3984" w:rsidRDefault="00AD6E6D" w:rsidP="00AD6E6D">
            <w:pPr>
              <w:ind w:left="1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6B1DDC3A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zmiany liczby ludności Polski po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II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wojnie światowej</w:t>
            </w:r>
          </w:p>
          <w:p w14:paraId="73968152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omawia skutki depopulacji </w:t>
            </w:r>
          </w:p>
          <w:p w14:paraId="6FEC287D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analizuje współczynnik przyrostu naturalnego w Polsce w wybranych latach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podstawie wykresu</w:t>
            </w:r>
          </w:p>
          <w:p w14:paraId="51DA2D6F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współczynnik dzietności w Polsce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latach 196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0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–2019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podstawie wykresu</w:t>
            </w:r>
          </w:p>
          <w:p w14:paraId="3A0DD610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podaje przyczyny zmian przyrostu naturalnego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 Polsce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 ostatnich trzech dekadach</w:t>
            </w:r>
          </w:p>
          <w:p w14:paraId="3FD9FC61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podaje przyczyny starzenia się polskiego społeczeństwa</w:t>
            </w:r>
          </w:p>
          <w:p w14:paraId="28B3E38A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wpływ czynników przyrodniczych na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rozmieszczenie ludności w Polsce na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podstawie map tematycznych</w:t>
            </w:r>
          </w:p>
          <w:p w14:paraId="182CF7DB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zróżnicowanie przestrzenne salda migracji wewnętrznych w Polsce</w:t>
            </w:r>
          </w:p>
          <w:p w14:paraId="102D546B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przyczyny migracji zagranicznych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Polsce w ujęciu historycznym</w:t>
            </w:r>
          </w:p>
          <w:p w14:paraId="360C47C4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wielkość migracji zagranicznych na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pobyt stały w Polsce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podstawie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wykres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u</w:t>
            </w:r>
          </w:p>
          <w:p w14:paraId="1029FB34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przestrzenne zróżnicowanie mniejszości narodowych i etnicznych w Polsce</w:t>
            </w:r>
          </w:p>
          <w:p w14:paraId="3596BAEE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charakteryzuje wybrane grupy etnograficzne w Polsce</w:t>
            </w:r>
          </w:p>
          <w:p w14:paraId="728E0969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współczesną strukturę narodowo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ściowo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-etniczną w Polsce</w:t>
            </w:r>
          </w:p>
          <w:p w14:paraId="4E0BEFE3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charakteryzuje mierniki poziomu aktywności zawodowej ludności Polski</w:t>
            </w:r>
          </w:p>
          <w:p w14:paraId="3AFEC34A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formy zatrudnienia w Polsce</w:t>
            </w:r>
          </w:p>
          <w:p w14:paraId="5A96AFF8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rozkład wysokości wynagrodzeń brutto w Polsce na podstawie wykresu i mapy tematycznej</w:t>
            </w:r>
          </w:p>
          <w:p w14:paraId="61E99EE0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analizuje zróżnicowanie bezrobocia w Polsce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podstawie mapy</w:t>
            </w:r>
          </w:p>
          <w:p w14:paraId="5A80D2C9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zróżnicowanie regionalne wskaźników dotyczących poziomu życia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Polsce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podstawie map tematycznych</w:t>
            </w:r>
          </w:p>
          <w:p w14:paraId="1B2359F0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porównuje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subiektywny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wskaźnik poziomu zadowolenia z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życia w miastach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i na wsi na podstawie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dan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statystyczn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</w:p>
          <w:p w14:paraId="363E1BC3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analizuje frekwencję wyborczą w Polsce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 podstawie wykresu</w:t>
            </w:r>
          </w:p>
          <w:p w14:paraId="07BBDDF0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przedstawia preferencje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wyborcze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Polaków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podstawie wykresu</w:t>
            </w:r>
          </w:p>
          <w:p w14:paraId="4D3DE859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wyjaśnia uwarunkowania współczesnych procesów urbanizacyjnych w Polsce</w:t>
            </w:r>
          </w:p>
          <w:p w14:paraId="5B0785F5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przedstawia przestrzenne zróżnicowanie procesów urbanizacyjnych w Polsce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podstawie danych statystycznych</w:t>
            </w:r>
          </w:p>
          <w:p w14:paraId="4AAAE9DC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opisuje czynniki warunkujące jakość życia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polskich miastach</w:t>
            </w:r>
          </w:p>
          <w:p w14:paraId="19DA7F4E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charakteryzuje </w:t>
            </w:r>
            <w:r w:rsidRPr="00640C2F">
              <w:rPr>
                <w:rFonts w:asciiTheme="minorHAnsi" w:hAnsiTheme="minorHAnsi" w:cstheme="minorHAnsi"/>
                <w:i/>
                <w:sz w:val="16"/>
                <w:szCs w:val="16"/>
              </w:rPr>
              <w:t>genius loci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miasta</w:t>
            </w:r>
          </w:p>
          <w:p w14:paraId="02EE9C9A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charakteryzuje wybrane typy genetyczne kształt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ów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wsi w Polsce</w:t>
            </w:r>
          </w:p>
          <w:p w14:paraId="16FA80E9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cechy strefy podmiejskiej</w:t>
            </w:r>
          </w:p>
          <w:p w14:paraId="318726F7" w14:textId="233030A2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wskazuje negatywne skutki rozwoju strefy podmiejskiej</w:t>
            </w:r>
          </w:p>
        </w:tc>
        <w:tc>
          <w:tcPr>
            <w:tcW w:w="2835" w:type="dxa"/>
            <w:shd w:val="clear" w:color="auto" w:fill="auto"/>
          </w:tcPr>
          <w:p w14:paraId="0AC673FF" w14:textId="77777777" w:rsidR="00AD6E6D" w:rsidRPr="000C3984" w:rsidRDefault="00AD6E6D" w:rsidP="00AD6E6D">
            <w:pPr>
              <w:ind w:left="1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7A5CB980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analizuje regionalne zróżnicowanie dynamiki zmian liczby ludności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 podstawie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dan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statystyczn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</w:p>
          <w:p w14:paraId="524568B9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zmiany przyrostu naturalnego w Polsce w drugiej połowie XX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i na początku XXI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 podstawie wykresu</w:t>
            </w:r>
          </w:p>
          <w:p w14:paraId="4BCF598C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charakteryzuje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zachowania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prokreacyjne Polaków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przestrzenne zróżnicowanie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tych zachowań</w:t>
            </w:r>
          </w:p>
          <w:p w14:paraId="6CAB2F9E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wykazuje związek zachowań prokreacyjnych Polaków z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uwarunkowaniami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społeczno-kulturowymi</w:t>
            </w:r>
          </w:p>
          <w:p w14:paraId="7E4E9F7B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wyjaśnia zmiany kształtu piramidy wieku i płci ludności Polski oraz porównuje ją z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piramidami wieku i płci ludności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inny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ch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państw</w:t>
            </w:r>
          </w:p>
          <w:p w14:paraId="29491EDB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wykazuje wpływ czynników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społeczno-ekonomicznych i historyczno-politycznych na rozmieszczenie ludności w Polsce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na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podstawie dostępnych źródeł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informacji</w:t>
            </w:r>
          </w:p>
          <w:p w14:paraId="7531840F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skutki nierównomiernego rozmieszczenia ludności w Polsce</w:t>
            </w:r>
          </w:p>
          <w:p w14:paraId="07A41EC0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główne motywy migracji Polaków na początku XXI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3E3C636C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analizuje przyrost rzeczywisty ludności Polski i jego składowe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podstawie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wykres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u</w:t>
            </w:r>
          </w:p>
          <w:p w14:paraId="2DBEFE80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wyjaśnia przyczyny zróżnicowania etnograficznego ludności Polski</w:t>
            </w:r>
          </w:p>
          <w:p w14:paraId="13364D4B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porównuje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wartości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współczynnik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aktywności zawodowej i stopy bezrobocia w Polsce z wartościami tych wskaźników w wybranych krajach UE</w:t>
            </w:r>
          </w:p>
          <w:p w14:paraId="253FF317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analizuje zmiany struktury zatrudnienia w Polsce na podstawie danych statystycznych</w:t>
            </w:r>
          </w:p>
          <w:p w14:paraId="215D7FB7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wyjaśnia na przykładach przyczyny 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skutki bezrobocia w Polsce</w:t>
            </w:r>
          </w:p>
          <w:p w14:paraId="1AF95877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porównuje poziom życia ludności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Polsce z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poziomem życia w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inny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ch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kraja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ch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na podstawie dostępnych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źród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eł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informacji</w:t>
            </w:r>
          </w:p>
          <w:p w14:paraId="6AC37D8F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analizuje przestrzenne zróżnicowanie frekwencji wyborcz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ej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w Polsce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 podstawie map</w:t>
            </w:r>
          </w:p>
          <w:p w14:paraId="77D7DC94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analizuje przestrzenne zróżnicowanie wyników wyborów parlamentarnych w 2019 r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podstawie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map</w:t>
            </w:r>
          </w:p>
          <w:p w14:paraId="2F35FE9F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opisuje na przykładach układy urbanistyczne miast powstałych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różnych okresach historycznych</w:t>
            </w:r>
          </w:p>
          <w:p w14:paraId="4575E01F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działania związane z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rewitalizacją podupadłych dzielnic miast</w:t>
            </w:r>
          </w:p>
          <w:p w14:paraId="5623CE3E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przedstawia zróżnicowanie wiejskiej sieci osadniczej w Polsce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na podstawie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map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</w:t>
            </w:r>
          </w:p>
          <w:p w14:paraId="36ABF737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mawia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przyczyny zmian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osadnictwie wiejskim w Polsce</w:t>
            </w:r>
          </w:p>
          <w:p w14:paraId="7E37D8E3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demograficzne i społeczne przemiany na obszarach wiejskich</w:t>
            </w:r>
          </w:p>
          <w:p w14:paraId="675E4708" w14:textId="3F88697C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funkcjonalne i przestrzenne przemiany na obszarach wiejskich</w:t>
            </w:r>
          </w:p>
        </w:tc>
        <w:tc>
          <w:tcPr>
            <w:tcW w:w="3118" w:type="dxa"/>
            <w:shd w:val="clear" w:color="auto" w:fill="auto"/>
          </w:tcPr>
          <w:p w14:paraId="6F439EF9" w14:textId="77777777" w:rsidR="00AD6E6D" w:rsidRPr="000C3984" w:rsidRDefault="00AD6E6D" w:rsidP="00AD6E6D">
            <w:pPr>
              <w:ind w:left="1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1036AA00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prognozuje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wpływ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współczesnych  przemian demograficznych w Polsce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a rozw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ój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społeczno-gospodarczego kraju</w:t>
            </w:r>
          </w:p>
          <w:p w14:paraId="3E4594C9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analizuje zmiany przyrostu naturalnego 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 przyrostu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rzeczywistego ludności Polski</w:t>
            </w:r>
            <w:r w:rsidRPr="00640C2F">
              <w:rPr>
                <w:sz w:val="16"/>
                <w:szCs w:val="16"/>
              </w:rPr>
              <w:t xml:space="preserve"> </w:t>
            </w:r>
            <w:r w:rsidRPr="0093040F">
              <w:rPr>
                <w:rFonts w:asciiTheme="minorHAnsi" w:hAnsiTheme="minorHAnsi" w:cstheme="minorHAnsi"/>
                <w:sz w:val="16"/>
                <w:szCs w:val="16"/>
              </w:rPr>
              <w:t>na</w:t>
            </w:r>
            <w:r w:rsidRPr="00640C2F">
              <w:rPr>
                <w:sz w:val="16"/>
                <w:szCs w:val="16"/>
              </w:rPr>
              <w:t xml:space="preserve"> </w:t>
            </w:r>
            <w:r w:rsidRPr="0093040F">
              <w:rPr>
                <w:rFonts w:asciiTheme="minorHAnsi" w:hAnsiTheme="minorHAnsi" w:cstheme="minorHAnsi"/>
                <w:sz w:val="16"/>
                <w:szCs w:val="16"/>
              </w:rPr>
              <w:t>podstawie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dostępnych</w:t>
            </w:r>
            <w:r w:rsidRPr="0093040F">
              <w:rPr>
                <w:rFonts w:asciiTheme="minorHAnsi" w:hAnsiTheme="minorHAnsi" w:cstheme="minorHAnsi"/>
                <w:sz w:val="16"/>
                <w:szCs w:val="16"/>
              </w:rPr>
              <w:t xml:space="preserve"> źródeł informacji </w:t>
            </w:r>
          </w:p>
          <w:p w14:paraId="0E69B66B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przedstawia działania przeciwdziałające wyludnianiu się niektórych obszarów Polski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podejmowane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na szczeblu rządowym i samorządowym</w:t>
            </w:r>
          </w:p>
          <w:p w14:paraId="5FC4AF02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przyczyny niewielkiego zróżnicowania narodowo-etnicznego ludności Polski</w:t>
            </w:r>
          </w:p>
          <w:p w14:paraId="177ADA76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wyjaśnia wpływ starzenia się polskiego społeczeństwa na rynek pracy</w:t>
            </w:r>
          </w:p>
          <w:p w14:paraId="5F1BA892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opisuje działania państwa na rzecz ograniczania ubóstwa </w:t>
            </w:r>
          </w:p>
          <w:p w14:paraId="12ECAC73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analizuje wyniki wyborów w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regionie, w którym mieszka, na podstawie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dan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PKW</w:t>
            </w:r>
          </w:p>
          <w:p w14:paraId="1CA07811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porównuje frekwencję i wyniki ostatnich wyborów do Sejmu RP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regionie, w którym mieszka, z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wynikami w całej Polsce</w:t>
            </w:r>
          </w:p>
          <w:p w14:paraId="532AF82B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wyjaśnia wpływ przemian społecznych 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gospodarczych na przebieg urbanizacji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Polsce po II wojnie światowej</w:t>
            </w:r>
          </w:p>
          <w:p w14:paraId="327F7B37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przyczyny i konsekwencje gettoizacji przestrzeni mi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ejskiej</w:t>
            </w:r>
          </w:p>
          <w:p w14:paraId="579FAF3C" w14:textId="5FA6AE8B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wykazuje zależność między zmianami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osadnictwie wiejskim a przemianami społeczno-gospodarczymi zachodzącymi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Polsce</w:t>
            </w:r>
          </w:p>
        </w:tc>
      </w:tr>
      <w:tr w:rsidR="004E3765" w:rsidRPr="000C3984" w14:paraId="513CB695" w14:textId="77777777" w:rsidTr="0065789A">
        <w:trPr>
          <w:trHeight w:val="340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637D1933" w14:textId="00A26DFC" w:rsidR="004E3765" w:rsidRPr="000C3984" w:rsidRDefault="005A72EC" w:rsidP="0065789A">
            <w:pPr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lastRenderedPageBreak/>
              <w:t xml:space="preserve">V. </w:t>
            </w:r>
            <w:r w:rsidR="004E3765"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t>Gospodarka Polski</w:t>
            </w:r>
          </w:p>
        </w:tc>
      </w:tr>
      <w:tr w:rsidR="00E57222" w:rsidRPr="000C3984" w14:paraId="76C9D76C" w14:textId="77777777" w:rsidTr="00E47445">
        <w:trPr>
          <w:trHeight w:val="54"/>
        </w:trPr>
        <w:tc>
          <w:tcPr>
            <w:tcW w:w="3348" w:type="dxa"/>
            <w:shd w:val="clear" w:color="auto" w:fill="auto"/>
          </w:tcPr>
          <w:p w14:paraId="2135520A" w14:textId="77777777" w:rsidR="00E57222" w:rsidRPr="000C3984" w:rsidRDefault="00E57222" w:rsidP="005A72EC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331806FA" w14:textId="18FA0AB0" w:rsidR="00A54E58" w:rsidRPr="000C3984" w:rsidRDefault="00A54E58" w:rsidP="00C0737A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wymienia przyrodnicze </w:t>
            </w:r>
            <w:r w:rsidR="00A210D6">
              <w:rPr>
                <w:rFonts w:asciiTheme="minorHAnsi" w:hAnsiTheme="minorHAnsi" w:cstheme="minorHAnsi"/>
                <w:sz w:val="16"/>
                <w:szCs w:val="16"/>
              </w:rPr>
              <w:t xml:space="preserve">warunki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rozwoju rolnictwa</w:t>
            </w:r>
          </w:p>
          <w:p w14:paraId="0F7E3AE9" w14:textId="022A234A" w:rsidR="00A54E58" w:rsidRPr="000C3984" w:rsidRDefault="00A54E58" w:rsidP="00C0737A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pozaprzyrodnicze czynniki rozwoju rolnictwa</w:t>
            </w:r>
          </w:p>
          <w:p w14:paraId="20B13E65" w14:textId="71477001" w:rsidR="00352706" w:rsidRPr="000C3984" w:rsidRDefault="008B7A7D" w:rsidP="00352706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wyjaśnia </w:t>
            </w:r>
            <w:r w:rsidR="00487DE8">
              <w:rPr>
                <w:rFonts w:asciiTheme="minorHAnsi" w:hAnsiTheme="minorHAnsi" w:cstheme="minorHAnsi"/>
                <w:sz w:val="16"/>
                <w:szCs w:val="16"/>
              </w:rPr>
              <w:t>znaczenie terminu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C3984">
              <w:rPr>
                <w:rFonts w:asciiTheme="minorHAnsi" w:hAnsiTheme="minorHAnsi" w:cstheme="minorHAnsi"/>
                <w:i/>
                <w:sz w:val="16"/>
                <w:szCs w:val="16"/>
              </w:rPr>
              <w:t>rolnictwo ekologiczne</w:t>
            </w:r>
          </w:p>
          <w:p w14:paraId="64E90D8A" w14:textId="5CA0CABA" w:rsidR="008B7A7D" w:rsidRPr="000C3984" w:rsidRDefault="008B7A7D" w:rsidP="00C0737A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podaje liczbę ekologicznych gospodarstw </w:t>
            </w:r>
            <w:r w:rsidR="00487DE8" w:rsidRPr="000C3984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487DE8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Polsce</w:t>
            </w:r>
          </w:p>
          <w:p w14:paraId="4AFA32BA" w14:textId="77777777" w:rsidR="00057A74" w:rsidRPr="000C3984" w:rsidRDefault="00057A74" w:rsidP="00057A74">
            <w:pPr>
              <w:numPr>
                <w:ilvl w:val="0"/>
                <w:numId w:val="39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cechy żywności ekologicznej</w:t>
            </w:r>
          </w:p>
          <w:p w14:paraId="0C009739" w14:textId="3E6D07C7" w:rsidR="008B7A7D" w:rsidRPr="000C3984" w:rsidRDefault="007713D3" w:rsidP="00C0737A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EA3AC2" w:rsidRPr="000C3984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na czym polegała transformacja gospodarcza po 1989 r.</w:t>
            </w:r>
          </w:p>
          <w:p w14:paraId="2C12CBBD" w14:textId="1C615ECF" w:rsidR="00E57222" w:rsidRPr="000C3984" w:rsidRDefault="007713D3" w:rsidP="00C0737A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EA3AC2" w:rsidRPr="000C3984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na czym polegała restrukturyzacja przemysłu</w:t>
            </w:r>
          </w:p>
          <w:p w14:paraId="7277B75E" w14:textId="77777777" w:rsidR="001B0450" w:rsidRPr="000C3984" w:rsidRDefault="002F623E" w:rsidP="001B0450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</w:t>
            </w:r>
            <w:r w:rsidR="009136F0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najważniejsze działy przemysłu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high-tech w Polsce</w:t>
            </w:r>
          </w:p>
          <w:p w14:paraId="0D0007BF" w14:textId="1F8E1EDC" w:rsidR="001B0450" w:rsidRPr="000C3984" w:rsidRDefault="001B0450" w:rsidP="001B0450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rodzaje transportu</w:t>
            </w:r>
            <w:r w:rsidR="00487DE8" w:rsidRPr="000342E3">
              <w:rPr>
                <w:sz w:val="16"/>
                <w:szCs w:val="16"/>
              </w:rPr>
              <w:t xml:space="preserve"> </w:t>
            </w:r>
            <w:r w:rsidR="00487DE8" w:rsidRPr="00487DE8">
              <w:rPr>
                <w:rFonts w:asciiTheme="minorHAnsi" w:hAnsiTheme="minorHAnsi" w:cstheme="minorHAnsi"/>
                <w:sz w:val="16"/>
                <w:szCs w:val="16"/>
              </w:rPr>
              <w:t>funkcjonujące w</w:t>
            </w:r>
            <w:r w:rsidR="00487DE8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="00487DE8" w:rsidRPr="00487DE8">
              <w:rPr>
                <w:rFonts w:asciiTheme="minorHAnsi" w:hAnsiTheme="minorHAnsi" w:cstheme="minorHAnsi"/>
                <w:sz w:val="16"/>
                <w:szCs w:val="16"/>
              </w:rPr>
              <w:t>Polsce</w:t>
            </w:r>
          </w:p>
          <w:p w14:paraId="67DB504C" w14:textId="2A4296DE" w:rsidR="0034725E" w:rsidRPr="000C3984" w:rsidRDefault="006767D9" w:rsidP="00C0737A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2D204B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ymienia </w:t>
            </w:r>
            <w:r w:rsidR="0034725E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główne porty lotnicze </w:t>
            </w:r>
            <w:r w:rsidR="00487DE8">
              <w:rPr>
                <w:rFonts w:asciiTheme="minorHAnsi" w:hAnsiTheme="minorHAnsi" w:cstheme="minorHAnsi"/>
                <w:sz w:val="16"/>
                <w:szCs w:val="16"/>
              </w:rPr>
              <w:t xml:space="preserve">w </w:t>
            </w:r>
            <w:r w:rsidR="0034725E" w:rsidRPr="000C3984">
              <w:rPr>
                <w:rFonts w:asciiTheme="minorHAnsi" w:hAnsiTheme="minorHAnsi" w:cstheme="minorHAnsi"/>
                <w:sz w:val="16"/>
                <w:szCs w:val="16"/>
              </w:rPr>
              <w:t>Pols</w:t>
            </w:r>
            <w:r w:rsidR="00487DE8">
              <w:rPr>
                <w:rFonts w:asciiTheme="minorHAnsi" w:hAnsiTheme="minorHAnsi" w:cstheme="minorHAnsi"/>
                <w:sz w:val="16"/>
                <w:szCs w:val="16"/>
              </w:rPr>
              <w:t>ce</w:t>
            </w:r>
          </w:p>
          <w:p w14:paraId="217508C4" w14:textId="3AE6A165" w:rsidR="004E57CF" w:rsidRPr="000C3984" w:rsidRDefault="00C61742" w:rsidP="00C0737A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wymienia główne węzły i </w:t>
            </w:r>
            <w:r w:rsidR="004E57CF" w:rsidRPr="000C3984">
              <w:rPr>
                <w:rFonts w:asciiTheme="minorHAnsi" w:hAnsiTheme="minorHAnsi" w:cstheme="minorHAnsi"/>
                <w:sz w:val="16"/>
                <w:szCs w:val="16"/>
              </w:rPr>
              <w:t>terminale transportowe</w:t>
            </w:r>
            <w:r w:rsidR="006767D9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w Polsce</w:t>
            </w:r>
            <w:r w:rsidR="00487DE8" w:rsidRPr="000342E3">
              <w:rPr>
                <w:sz w:val="16"/>
                <w:szCs w:val="16"/>
              </w:rPr>
              <w:t xml:space="preserve"> </w:t>
            </w:r>
            <w:r w:rsidR="00487DE8" w:rsidRPr="00487DE8">
              <w:rPr>
                <w:rFonts w:asciiTheme="minorHAnsi" w:hAnsiTheme="minorHAnsi" w:cstheme="minorHAnsi"/>
                <w:sz w:val="16"/>
                <w:szCs w:val="16"/>
              </w:rPr>
              <w:t xml:space="preserve">i wskazuje </w:t>
            </w:r>
            <w:r w:rsidR="00487DE8">
              <w:rPr>
                <w:rFonts w:asciiTheme="minorHAnsi" w:hAnsiTheme="minorHAnsi" w:cstheme="minorHAnsi"/>
                <w:sz w:val="16"/>
                <w:szCs w:val="16"/>
              </w:rPr>
              <w:t xml:space="preserve">je </w:t>
            </w:r>
            <w:r w:rsidR="00487DE8" w:rsidRPr="00487DE8">
              <w:rPr>
                <w:rFonts w:asciiTheme="minorHAnsi" w:hAnsiTheme="minorHAnsi" w:cstheme="minorHAnsi"/>
                <w:sz w:val="16"/>
                <w:szCs w:val="16"/>
              </w:rPr>
              <w:t>na mapie</w:t>
            </w:r>
          </w:p>
          <w:p w14:paraId="08140191" w14:textId="24929E91" w:rsidR="0020515F" w:rsidRPr="000C3984" w:rsidRDefault="0020515F" w:rsidP="00C0737A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rodzaje działalności gospodarczej zaliczane do gospodarki morskiej</w:t>
            </w:r>
          </w:p>
          <w:p w14:paraId="207771B2" w14:textId="3CCA76E9" w:rsidR="00BF4BA1" w:rsidRPr="000C3984" w:rsidRDefault="00BF4BA1" w:rsidP="00C0737A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wskazuje na mapie główne porty handlowe</w:t>
            </w:r>
            <w:r w:rsidR="00C06ECB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30207D" w:rsidRPr="000C3984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="0030207D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="00C06ECB" w:rsidRPr="000C3984">
              <w:rPr>
                <w:rFonts w:asciiTheme="minorHAnsi" w:hAnsiTheme="minorHAnsi" w:cstheme="minorHAnsi"/>
                <w:sz w:val="16"/>
                <w:szCs w:val="16"/>
              </w:rPr>
              <w:t>pasażerskie na polskim wybrzeżu</w:t>
            </w:r>
          </w:p>
          <w:p w14:paraId="24DD7F23" w14:textId="3E408C9B" w:rsidR="00BF4BA1" w:rsidRPr="000C3984" w:rsidRDefault="00C06ECB" w:rsidP="00C0737A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wskazuje na mapie główne porty</w:t>
            </w:r>
            <w:r w:rsidR="00BF4BA1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rybackie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30207D" w:rsidRPr="000C3984">
              <w:rPr>
                <w:rFonts w:asciiTheme="minorHAnsi" w:hAnsiTheme="minorHAnsi" w:cstheme="minorHAnsi"/>
                <w:sz w:val="16"/>
                <w:szCs w:val="16"/>
              </w:rPr>
              <w:t>na</w:t>
            </w:r>
            <w:r w:rsidR="0030207D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="00BF4BA1" w:rsidRPr="000C3984">
              <w:rPr>
                <w:rFonts w:asciiTheme="minorHAnsi" w:hAnsiTheme="minorHAnsi" w:cstheme="minorHAnsi"/>
                <w:sz w:val="16"/>
                <w:szCs w:val="16"/>
              </w:rPr>
              <w:t>polski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="00BF4BA1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wybrzeż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u</w:t>
            </w:r>
          </w:p>
          <w:p w14:paraId="4CD34B0B" w14:textId="5BC85689" w:rsidR="00066C16" w:rsidRPr="000C3984" w:rsidRDefault="00FA754C" w:rsidP="00C0737A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</w:t>
            </w:r>
            <w:r w:rsidR="00066C16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walory przyrodnicze sprzyjające rozwojowi turystyki w Polsce</w:t>
            </w:r>
          </w:p>
          <w:p w14:paraId="72B7F950" w14:textId="7226E461" w:rsidR="00066C16" w:rsidRPr="000C3984" w:rsidRDefault="00066C16" w:rsidP="00AC26C8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główne obszary turystyczne Polski</w:t>
            </w:r>
          </w:p>
        </w:tc>
        <w:tc>
          <w:tcPr>
            <w:tcW w:w="3541" w:type="dxa"/>
            <w:shd w:val="clear" w:color="auto" w:fill="auto"/>
          </w:tcPr>
          <w:p w14:paraId="16E45BCA" w14:textId="77777777" w:rsidR="00E57222" w:rsidRPr="000C3984" w:rsidRDefault="00E57222" w:rsidP="005A72EC">
            <w:pPr>
              <w:pStyle w:val="Akapitzlist"/>
              <w:spacing w:line="276" w:lineRule="auto"/>
              <w:ind w:left="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7F62FE76" w14:textId="4CBCE429" w:rsidR="008B7A7D" w:rsidRPr="000C3984" w:rsidRDefault="008B7A7D" w:rsidP="00C0737A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wymienia obszary </w:t>
            </w:r>
            <w:r w:rsidR="0030207D">
              <w:rPr>
                <w:rFonts w:asciiTheme="minorHAnsi" w:hAnsiTheme="minorHAnsi" w:cstheme="minorHAnsi"/>
                <w:sz w:val="16"/>
                <w:szCs w:val="16"/>
              </w:rPr>
              <w:t xml:space="preserve">w Polsce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 najkorzystniejszych warunkach rozwoju rolnictwa </w:t>
            </w:r>
          </w:p>
          <w:p w14:paraId="5A2DAF83" w14:textId="5FD4F8EB" w:rsidR="008B7A7D" w:rsidRPr="000C3984" w:rsidRDefault="00352706" w:rsidP="00C0737A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="008B7A7D" w:rsidRPr="000C3984">
              <w:rPr>
                <w:rFonts w:asciiTheme="minorHAnsi" w:hAnsiTheme="minorHAnsi" w:cstheme="minorHAnsi"/>
                <w:sz w:val="16"/>
                <w:szCs w:val="16"/>
              </w:rPr>
              <w:t>odaje cechy rolnictwa ekologicznego</w:t>
            </w:r>
          </w:p>
          <w:p w14:paraId="40F06DFC" w14:textId="7B1EEEE1" w:rsidR="008B7A7D" w:rsidRPr="000C3984" w:rsidRDefault="007713D3" w:rsidP="00C0737A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opisuje zmiany liczby gospodarstw ekologicznych w Polsce</w:t>
            </w:r>
          </w:p>
          <w:p w14:paraId="71E41883" w14:textId="12833230" w:rsidR="00426927" w:rsidRPr="000C3984" w:rsidRDefault="002F623E" w:rsidP="00426927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podaje przyczyny nierównomiernego rozmieszczenia</w:t>
            </w:r>
            <w:r w:rsidR="0030207D">
              <w:rPr>
                <w:rFonts w:asciiTheme="minorHAnsi" w:hAnsiTheme="minorHAnsi" w:cstheme="minorHAnsi"/>
                <w:sz w:val="16"/>
                <w:szCs w:val="16"/>
              </w:rPr>
              <w:t xml:space="preserve"> zakładów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przemysł</w:t>
            </w:r>
            <w:r w:rsidR="0030207D">
              <w:rPr>
                <w:rFonts w:asciiTheme="minorHAnsi" w:hAnsiTheme="minorHAnsi" w:cstheme="minorHAnsi"/>
                <w:sz w:val="16"/>
                <w:szCs w:val="16"/>
              </w:rPr>
              <w:t>owych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30207D" w:rsidRPr="000C3984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30207D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Polsce</w:t>
            </w:r>
          </w:p>
          <w:p w14:paraId="044D4DD1" w14:textId="1AE87942" w:rsidR="00426927" w:rsidRPr="000C3984" w:rsidRDefault="00426927" w:rsidP="00426927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określa miejsce Polski w światowej produkcji przemysłowej </w:t>
            </w:r>
            <w:r w:rsidR="0030207D">
              <w:rPr>
                <w:rFonts w:asciiTheme="minorHAnsi" w:hAnsiTheme="minorHAnsi" w:cstheme="minorHAnsi"/>
                <w:sz w:val="16"/>
                <w:szCs w:val="16"/>
              </w:rPr>
              <w:t>na podstawie danych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statystyczn</w:t>
            </w:r>
            <w:r w:rsidR="0030207D"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</w:p>
          <w:p w14:paraId="7B0E96AB" w14:textId="28255468" w:rsidR="007713D3" w:rsidRPr="000C3984" w:rsidRDefault="002F623E" w:rsidP="00C0737A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czynniki decydujące</w:t>
            </w:r>
            <w:r w:rsidR="009136F0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o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lokalizacji </w:t>
            </w:r>
            <w:r w:rsidR="0030207D">
              <w:rPr>
                <w:rFonts w:asciiTheme="minorHAnsi" w:hAnsiTheme="minorHAnsi" w:cstheme="minorHAnsi"/>
                <w:sz w:val="16"/>
                <w:szCs w:val="16"/>
              </w:rPr>
              <w:t xml:space="preserve">zakładów </w:t>
            </w:r>
            <w:r w:rsidR="00EA3AC2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przemysłu </w:t>
            </w:r>
            <w:r w:rsidR="009136F0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zaawansowanych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technologii w Polsce</w:t>
            </w:r>
          </w:p>
          <w:p w14:paraId="65CC8D18" w14:textId="63808808" w:rsidR="00E57222" w:rsidRPr="000C3984" w:rsidRDefault="001B370B" w:rsidP="00C0737A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opisuje zróżnicowanie gęstości dróg kołowych według województw </w:t>
            </w:r>
            <w:r w:rsidR="00C61742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oraz przebieg autostrad </w:t>
            </w:r>
            <w:r w:rsidR="0030207D" w:rsidRPr="000C3984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="0030207D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="00C61742" w:rsidRPr="000C3984">
              <w:rPr>
                <w:rFonts w:asciiTheme="minorHAnsi" w:hAnsiTheme="minorHAnsi" w:cstheme="minorHAnsi"/>
                <w:sz w:val="16"/>
                <w:szCs w:val="16"/>
              </w:rPr>
              <w:t>dróg ekspresowych</w:t>
            </w:r>
            <w:r w:rsidR="0030207D">
              <w:rPr>
                <w:rFonts w:asciiTheme="minorHAnsi" w:hAnsiTheme="minorHAnsi" w:cstheme="minorHAnsi"/>
                <w:sz w:val="16"/>
                <w:szCs w:val="16"/>
              </w:rPr>
              <w:t xml:space="preserve"> w Polsce</w:t>
            </w:r>
          </w:p>
          <w:p w14:paraId="76C1085B" w14:textId="54EF7771" w:rsidR="0020515F" w:rsidRPr="000C3984" w:rsidRDefault="001B370B" w:rsidP="00C61742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opisuje zróżnicowanie gęstości sieci kolejowej </w:t>
            </w:r>
            <w:r w:rsidR="0030207D" w:rsidRPr="000C3984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30207D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Polsce</w:t>
            </w:r>
          </w:p>
          <w:p w14:paraId="279F53BD" w14:textId="39727360" w:rsidR="00C06ECB" w:rsidRPr="000C3984" w:rsidRDefault="0020515F" w:rsidP="00C61742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grupy ładunkowe, w których przeładunku specjalizują się poszczególne porty morskie</w:t>
            </w:r>
          </w:p>
          <w:p w14:paraId="1E628575" w14:textId="6EA4DEEB" w:rsidR="00BF4BA1" w:rsidRPr="000C3984" w:rsidRDefault="00CA24BF" w:rsidP="00AC26C8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walory kulturowe sprzyjające rozwojowi turystyki w Polsce</w:t>
            </w:r>
          </w:p>
        </w:tc>
        <w:tc>
          <w:tcPr>
            <w:tcW w:w="3360" w:type="dxa"/>
            <w:shd w:val="clear" w:color="auto" w:fill="auto"/>
          </w:tcPr>
          <w:p w14:paraId="44A6A45B" w14:textId="77777777" w:rsidR="00E57222" w:rsidRPr="000C3984" w:rsidRDefault="00E57222" w:rsidP="005A72EC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14EFAC6A" w14:textId="77777777" w:rsidR="00831909" w:rsidRPr="000C3984" w:rsidRDefault="00A54E58" w:rsidP="00831909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rolę rolnictwa w polskiej gospodarce</w:t>
            </w:r>
          </w:p>
          <w:p w14:paraId="38D4634A" w14:textId="5DBB46EA" w:rsidR="00831909" w:rsidRPr="000C3984" w:rsidRDefault="006D12B1" w:rsidP="00831909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przedstawia przyrodnicze </w:t>
            </w:r>
            <w:r w:rsidR="0030207D">
              <w:rPr>
                <w:rFonts w:asciiTheme="minorHAnsi" w:hAnsiTheme="minorHAnsi" w:cstheme="minorHAnsi"/>
                <w:sz w:val="16"/>
                <w:szCs w:val="16"/>
              </w:rPr>
              <w:t xml:space="preserve">warunki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rozwoju rolnictwa w Polsce </w:t>
            </w:r>
            <w:r w:rsidR="000A466F">
              <w:rPr>
                <w:rFonts w:asciiTheme="minorHAnsi" w:hAnsiTheme="minorHAnsi" w:cstheme="minorHAnsi"/>
                <w:sz w:val="16"/>
                <w:szCs w:val="16"/>
              </w:rPr>
              <w:t>na podstawie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dan</w:t>
            </w:r>
            <w:r w:rsidR="000A466F">
              <w:rPr>
                <w:rFonts w:asciiTheme="minorHAnsi" w:hAnsiTheme="minorHAnsi" w:cstheme="minorHAnsi"/>
                <w:sz w:val="16"/>
                <w:szCs w:val="16"/>
              </w:rPr>
              <w:t xml:space="preserve">ych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statystyczn</w:t>
            </w:r>
            <w:r w:rsidR="000A466F"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</w:p>
          <w:p w14:paraId="02D7181D" w14:textId="2D038EC4" w:rsidR="009B5B87" w:rsidRPr="000C3984" w:rsidRDefault="006D12B1" w:rsidP="00831909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przedstawia pozaprzyrodnicze czynniki rozwoju rolnictwa w Polsce </w:t>
            </w:r>
            <w:r w:rsidR="000A466F">
              <w:rPr>
                <w:rFonts w:asciiTheme="minorHAnsi" w:hAnsiTheme="minorHAnsi" w:cstheme="minorHAnsi"/>
                <w:sz w:val="16"/>
                <w:szCs w:val="16"/>
              </w:rPr>
              <w:t xml:space="preserve">na podstawie danych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statystyczn</w:t>
            </w:r>
            <w:r w:rsidR="000A466F"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</w:p>
          <w:p w14:paraId="09C255E3" w14:textId="7C88B078" w:rsidR="00A54E58" w:rsidRPr="000C3984" w:rsidRDefault="00352706" w:rsidP="00C0737A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</w:t>
            </w:r>
            <w:r w:rsidR="008B7A7D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rozwój rolnictwa ekologicznego </w:t>
            </w:r>
            <w:r w:rsidR="000A466F" w:rsidRPr="000C3984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0A466F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="008B7A7D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Polsce po przystąpieniu </w:t>
            </w:r>
            <w:r w:rsidR="000A466F">
              <w:rPr>
                <w:rFonts w:asciiTheme="minorHAnsi" w:hAnsiTheme="minorHAnsi" w:cstheme="minorHAnsi"/>
                <w:sz w:val="16"/>
                <w:szCs w:val="16"/>
              </w:rPr>
              <w:t xml:space="preserve">naszego kraju </w:t>
            </w:r>
            <w:r w:rsidR="008B7A7D" w:rsidRPr="000C3984">
              <w:rPr>
                <w:rFonts w:asciiTheme="minorHAnsi" w:hAnsiTheme="minorHAnsi" w:cstheme="minorHAnsi"/>
                <w:sz w:val="16"/>
                <w:szCs w:val="16"/>
              </w:rPr>
              <w:t>do UE</w:t>
            </w:r>
          </w:p>
          <w:p w14:paraId="38D257B0" w14:textId="3CEB26E7" w:rsidR="008B7A7D" w:rsidRPr="000C3984" w:rsidRDefault="008B7A7D" w:rsidP="00C0737A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omawia </w:t>
            </w:r>
            <w:r w:rsidR="00352706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przestrzenne rozmieszczenie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gospodarstw ekologicznych w Polsce</w:t>
            </w:r>
          </w:p>
          <w:p w14:paraId="7CA49638" w14:textId="742EADE8" w:rsidR="008B7A7D" w:rsidRPr="000C3984" w:rsidRDefault="008B7A7D" w:rsidP="00C0737A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strukturę ekologicznych użytków rolnych</w:t>
            </w:r>
          </w:p>
          <w:p w14:paraId="134BE9C7" w14:textId="77777777" w:rsidR="00426927" w:rsidRPr="000C3984" w:rsidRDefault="007713D3" w:rsidP="00426927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opisuje cechy socjalistycznej gospodarki</w:t>
            </w:r>
          </w:p>
          <w:p w14:paraId="17335153" w14:textId="151C20C3" w:rsidR="00244304" w:rsidRPr="000C3984" w:rsidRDefault="00244304" w:rsidP="00426927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podaje przyczyny przemian </w:t>
            </w:r>
            <w:r w:rsidR="000A466F" w:rsidRPr="000C3984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0A466F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przemyśle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Polski po 1989 r.</w:t>
            </w:r>
          </w:p>
          <w:p w14:paraId="43B2C821" w14:textId="77777777" w:rsidR="00383DD4" w:rsidRPr="000C3984" w:rsidRDefault="002F623E" w:rsidP="00383DD4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uwarunkowania rozwoju przemysłu high-tech w Polsce</w:t>
            </w:r>
          </w:p>
          <w:p w14:paraId="567DEE0F" w14:textId="126858EA" w:rsidR="00383DD4" w:rsidRPr="000C3984" w:rsidRDefault="00E27C5C" w:rsidP="00383DD4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charakteryzuje czynniki decydujące </w:t>
            </w:r>
            <w:r w:rsidR="000A466F" w:rsidRPr="000C3984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="000A466F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lokalizacji przemysłu zaawansowanych technologii w Polsce</w:t>
            </w:r>
          </w:p>
          <w:p w14:paraId="4A117D68" w14:textId="4827B4C4" w:rsidR="007713D3" w:rsidRPr="000C3984" w:rsidRDefault="002F623E" w:rsidP="00383DD4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rozmieszczenie ośrodków przemysłu</w:t>
            </w:r>
            <w:r w:rsidRPr="000C3984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zaawansowanych technologii </w:t>
            </w:r>
            <w:r w:rsidR="000A466F" w:rsidRPr="000C3984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0A466F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Polsce</w:t>
            </w:r>
          </w:p>
          <w:p w14:paraId="3296B617" w14:textId="07E2DF45" w:rsidR="002F623E" w:rsidRPr="000C3984" w:rsidRDefault="008479F0" w:rsidP="00C0737A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znaczenie działalności badawczo-</w:t>
            </w:r>
            <w:r w:rsidR="002A2F60">
              <w:rPr>
                <w:rFonts w:asciiTheme="minorHAnsi" w:hAnsiTheme="minorHAnsi" w:cstheme="minorHAnsi"/>
                <w:sz w:val="16"/>
                <w:szCs w:val="16"/>
              </w:rPr>
              <w:br/>
              <w:t>-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rozwojowej w rozwoju przemysłu high-tech</w:t>
            </w:r>
          </w:p>
          <w:p w14:paraId="6E4FEC36" w14:textId="77777777" w:rsidR="008479F0" w:rsidRPr="000C3984" w:rsidRDefault="008479F0" w:rsidP="00C0737A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podaje przyczyny zmian w polskim transporcie w ostatnich trzech dekadach</w:t>
            </w:r>
          </w:p>
          <w:p w14:paraId="0B851E68" w14:textId="364EA00A" w:rsidR="00C61742" w:rsidRPr="000C3984" w:rsidRDefault="001B370B" w:rsidP="00C61742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opisuje rozwój tr</w:t>
            </w:r>
            <w:r w:rsidR="00C61742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ansportu samochodowego </w:t>
            </w:r>
            <w:r w:rsidR="000A466F" w:rsidRPr="000C3984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0A466F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="00C61742" w:rsidRPr="000C3984">
              <w:rPr>
                <w:rFonts w:asciiTheme="minorHAnsi" w:hAnsiTheme="minorHAnsi" w:cstheme="minorHAnsi"/>
                <w:sz w:val="16"/>
                <w:szCs w:val="16"/>
              </w:rPr>
              <w:t>Polsce</w:t>
            </w:r>
          </w:p>
          <w:p w14:paraId="4AE94580" w14:textId="2C030936" w:rsidR="00C61742" w:rsidRPr="000C3984" w:rsidRDefault="00C61742" w:rsidP="00C61742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lokalizację sieci tramwajowych oraz systemu metra w Polsce</w:t>
            </w:r>
          </w:p>
          <w:p w14:paraId="54856237" w14:textId="77777777" w:rsidR="00C61742" w:rsidRPr="000C3984" w:rsidRDefault="00C61742" w:rsidP="00C61742">
            <w:pPr>
              <w:numPr>
                <w:ilvl w:val="0"/>
                <w:numId w:val="40"/>
              </w:numPr>
              <w:tabs>
                <w:tab w:val="left" w:pos="16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czynniki wpływające na rozwój transportu śródlądowego w Polsce</w:t>
            </w:r>
          </w:p>
          <w:p w14:paraId="21C5ED2B" w14:textId="603E63BE" w:rsidR="00C61742" w:rsidRPr="000C3984" w:rsidRDefault="00C61742" w:rsidP="00C61742">
            <w:pPr>
              <w:numPr>
                <w:ilvl w:val="0"/>
                <w:numId w:val="40"/>
              </w:numPr>
              <w:tabs>
                <w:tab w:val="left" w:pos="16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charakteryzuje transport lotniczy w Polsce</w:t>
            </w:r>
          </w:p>
          <w:p w14:paraId="499EBF2C" w14:textId="77777777" w:rsidR="00C61742" w:rsidRPr="000C3984" w:rsidRDefault="00C61742" w:rsidP="00C61742">
            <w:pPr>
              <w:numPr>
                <w:ilvl w:val="0"/>
                <w:numId w:val="40"/>
              </w:numPr>
              <w:tabs>
                <w:tab w:val="left" w:pos="16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transport przesyłowy w Polsce</w:t>
            </w:r>
          </w:p>
          <w:p w14:paraId="6B73CA79" w14:textId="20485453" w:rsidR="00BF4BA1" w:rsidRPr="000C3984" w:rsidRDefault="00BF4BA1" w:rsidP="00C0737A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obroty ładunkowe w polskich portach morskich na podstawie danych statystycznych</w:t>
            </w:r>
          </w:p>
          <w:p w14:paraId="25507B16" w14:textId="20B48524" w:rsidR="00AC26C8" w:rsidRPr="000C3984" w:rsidRDefault="00AC26C8" w:rsidP="00AC26C8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ocenia walory przyrodnicze</w:t>
            </w:r>
            <w:r w:rsidR="009D334C">
              <w:rPr>
                <w:rFonts w:asciiTheme="minorHAnsi" w:hAnsiTheme="minorHAnsi" w:cstheme="minorHAnsi"/>
                <w:sz w:val="16"/>
                <w:szCs w:val="16"/>
              </w:rPr>
              <w:t xml:space="preserve"> warunkujące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rozw</w:t>
            </w:r>
            <w:r w:rsidR="009D334C">
              <w:rPr>
                <w:rFonts w:asciiTheme="minorHAnsi" w:hAnsiTheme="minorHAnsi" w:cstheme="minorHAnsi"/>
                <w:sz w:val="16"/>
                <w:szCs w:val="16"/>
              </w:rPr>
              <w:t>ój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turystyki w Polsce</w:t>
            </w:r>
          </w:p>
          <w:p w14:paraId="7653ECF2" w14:textId="48646CED" w:rsidR="00862B70" w:rsidRPr="000C3984" w:rsidRDefault="00CA24BF" w:rsidP="00CA24BF">
            <w:pPr>
              <w:numPr>
                <w:ilvl w:val="0"/>
                <w:numId w:val="40"/>
              </w:numPr>
              <w:tabs>
                <w:tab w:val="clear" w:pos="360"/>
                <w:tab w:val="num" w:pos="532"/>
                <w:tab w:val="left" w:pos="709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przedstawia polskie obiekty znajdujące się </w:t>
            </w:r>
            <w:r w:rsidR="009D334C" w:rsidRPr="000C3984">
              <w:rPr>
                <w:rFonts w:asciiTheme="minorHAnsi" w:hAnsiTheme="minorHAnsi" w:cstheme="minorHAnsi"/>
                <w:sz w:val="16"/>
                <w:szCs w:val="16"/>
              </w:rPr>
              <w:t>na</w:t>
            </w:r>
            <w:r w:rsidR="009D334C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i/>
                <w:sz w:val="16"/>
                <w:szCs w:val="16"/>
              </w:rPr>
              <w:t>Liście UNESCO</w:t>
            </w:r>
          </w:p>
        </w:tc>
        <w:tc>
          <w:tcPr>
            <w:tcW w:w="2835" w:type="dxa"/>
            <w:shd w:val="clear" w:color="auto" w:fill="auto"/>
          </w:tcPr>
          <w:p w14:paraId="0CB5F302" w14:textId="77777777" w:rsidR="00E57222" w:rsidRPr="000C3984" w:rsidRDefault="00E57222" w:rsidP="005A72EC">
            <w:pPr>
              <w:pStyle w:val="Akapitzlist"/>
              <w:spacing w:line="276" w:lineRule="auto"/>
              <w:ind w:left="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569AD2D7" w14:textId="0E4842A7" w:rsidR="002E73E4" w:rsidRPr="000C3984" w:rsidRDefault="002E73E4" w:rsidP="002E73E4">
            <w:pPr>
              <w:pStyle w:val="Akapitzlist"/>
              <w:numPr>
                <w:ilvl w:val="0"/>
                <w:numId w:val="39"/>
              </w:num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omawia regionalne zróżnicowanie przyrodniczych </w:t>
            </w:r>
            <w:r w:rsidR="009D334C">
              <w:rPr>
                <w:rFonts w:asciiTheme="minorHAnsi" w:hAnsiTheme="minorHAnsi" w:cstheme="minorHAnsi"/>
                <w:sz w:val="16"/>
                <w:szCs w:val="16"/>
              </w:rPr>
              <w:t xml:space="preserve">warunków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rozwoju rolnictwa </w:t>
            </w:r>
            <w:r w:rsidR="009D334C">
              <w:rPr>
                <w:rFonts w:asciiTheme="minorHAnsi" w:hAnsiTheme="minorHAnsi" w:cstheme="minorHAnsi"/>
                <w:sz w:val="16"/>
                <w:szCs w:val="16"/>
              </w:rPr>
              <w:t>na podstawie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map</w:t>
            </w:r>
            <w:r w:rsidR="009D334C">
              <w:rPr>
                <w:rFonts w:asciiTheme="minorHAnsi" w:hAnsiTheme="minorHAnsi" w:cstheme="minorHAnsi"/>
                <w:sz w:val="16"/>
                <w:szCs w:val="16"/>
              </w:rPr>
              <w:t>y</w:t>
            </w:r>
          </w:p>
          <w:p w14:paraId="44EAFD0B" w14:textId="0531C54E" w:rsidR="00104306" w:rsidRPr="000C3984" w:rsidRDefault="002E73E4" w:rsidP="00104306">
            <w:pPr>
              <w:pStyle w:val="Akapitzlist"/>
              <w:numPr>
                <w:ilvl w:val="0"/>
                <w:numId w:val="39"/>
              </w:num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omawia regionalne zróżnicowanie pozaprzyrodniczych czynników rozwoju rolnictwa </w:t>
            </w:r>
            <w:r w:rsidR="009D334C">
              <w:rPr>
                <w:rFonts w:asciiTheme="minorHAnsi" w:hAnsiTheme="minorHAnsi" w:cstheme="minorHAnsi"/>
                <w:sz w:val="16"/>
                <w:szCs w:val="16"/>
              </w:rPr>
              <w:t>na podstawie</w:t>
            </w:r>
            <w:r w:rsidR="009D334C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map</w:t>
            </w:r>
            <w:r w:rsidR="009D334C">
              <w:rPr>
                <w:rFonts w:asciiTheme="minorHAnsi" w:hAnsiTheme="minorHAnsi" w:cstheme="minorHAnsi"/>
                <w:sz w:val="16"/>
                <w:szCs w:val="16"/>
              </w:rPr>
              <w:t>y</w:t>
            </w:r>
          </w:p>
          <w:p w14:paraId="427DB359" w14:textId="77777777" w:rsidR="00057A74" w:rsidRPr="000C3984" w:rsidRDefault="00057A74" w:rsidP="00057A74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pozytywne i negatywne skutki rozwoju rolnictwa ekologicznego</w:t>
            </w:r>
          </w:p>
          <w:p w14:paraId="5B4C1F72" w14:textId="73218E90" w:rsidR="00244304" w:rsidRPr="000C3984" w:rsidRDefault="00E57222" w:rsidP="00057A74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wskazuje cele certyfikacji żywności produkowanej w ramach systemu rolnictwa ekologicznego </w:t>
            </w:r>
            <w:r w:rsidR="009D334C" w:rsidRPr="000C3984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9D334C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Polsce</w:t>
            </w:r>
          </w:p>
          <w:p w14:paraId="664AD2CF" w14:textId="617207E2" w:rsidR="00426927" w:rsidRPr="000C3984" w:rsidRDefault="00244304" w:rsidP="00426927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</w:t>
            </w:r>
            <w:r w:rsidR="007713D3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D334C"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rozwój i strukturę polskiego </w:t>
            </w:r>
            <w:r w:rsidR="007713D3" w:rsidRPr="000C3984">
              <w:rPr>
                <w:rFonts w:asciiTheme="minorHAnsi" w:hAnsiTheme="minorHAnsi" w:cstheme="minorHAnsi"/>
                <w:sz w:val="16"/>
                <w:szCs w:val="16"/>
              </w:rPr>
              <w:t>przemysłu do II wojny światowej</w:t>
            </w:r>
          </w:p>
          <w:p w14:paraId="50862140" w14:textId="69670D37" w:rsidR="00244304" w:rsidRPr="000C3984" w:rsidRDefault="00244304" w:rsidP="00426927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przedstawia charakter przemian w </w:t>
            </w:r>
            <w:r w:rsidR="009D334C">
              <w:rPr>
                <w:rFonts w:asciiTheme="minorHAnsi" w:hAnsiTheme="minorHAnsi" w:cstheme="minorHAnsi"/>
                <w:sz w:val="16"/>
                <w:szCs w:val="16"/>
              </w:rPr>
              <w:t xml:space="preserve">polskim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przemyśle </w:t>
            </w:r>
            <w:r w:rsidR="009D334C" w:rsidRPr="000C3984">
              <w:rPr>
                <w:rFonts w:asciiTheme="minorHAnsi" w:hAnsiTheme="minorHAnsi" w:cstheme="minorHAnsi"/>
                <w:sz w:val="16"/>
                <w:szCs w:val="16"/>
              </w:rPr>
              <w:t>po</w:t>
            </w:r>
            <w:r w:rsidR="009D334C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1989 r.</w:t>
            </w:r>
          </w:p>
          <w:p w14:paraId="2F1875E8" w14:textId="3172EE31" w:rsidR="007713D3" w:rsidRPr="000C3984" w:rsidRDefault="00426927" w:rsidP="00C0737A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7713D3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skutki przemian w </w:t>
            </w:r>
            <w:r w:rsidR="009D334C">
              <w:rPr>
                <w:rFonts w:asciiTheme="minorHAnsi" w:hAnsiTheme="minorHAnsi" w:cstheme="minorHAnsi"/>
                <w:sz w:val="16"/>
                <w:szCs w:val="16"/>
              </w:rPr>
              <w:t xml:space="preserve">polskim </w:t>
            </w:r>
            <w:r w:rsidR="007713D3" w:rsidRPr="000C3984">
              <w:rPr>
                <w:rFonts w:asciiTheme="minorHAnsi" w:hAnsiTheme="minorHAnsi" w:cstheme="minorHAnsi"/>
                <w:sz w:val="16"/>
                <w:szCs w:val="16"/>
              </w:rPr>
              <w:t>przemyśle po 1989 r.</w:t>
            </w:r>
          </w:p>
          <w:p w14:paraId="3F833E47" w14:textId="644E2B9C" w:rsidR="002F623E" w:rsidRPr="000C3984" w:rsidRDefault="002F623E" w:rsidP="00C0737A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porównuje wydatki na działalność badawczo-rozwojową w Polsce </w:t>
            </w:r>
            <w:r w:rsidR="009D334C" w:rsidRPr="000C3984"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 w:rsidR="009D334C">
              <w:rPr>
                <w:rFonts w:asciiTheme="minorHAnsi" w:hAnsiTheme="minorHAnsi" w:cstheme="minorHAnsi"/>
                <w:sz w:val="16"/>
                <w:szCs w:val="16"/>
              </w:rPr>
              <w:t> wydatkami na tę działalność w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inny</w:t>
            </w:r>
            <w:r w:rsidR="009D334C">
              <w:rPr>
                <w:rFonts w:asciiTheme="minorHAnsi" w:hAnsiTheme="minorHAnsi" w:cstheme="minorHAnsi"/>
                <w:sz w:val="16"/>
                <w:szCs w:val="16"/>
              </w:rPr>
              <w:t xml:space="preserve">ch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kraja</w:t>
            </w:r>
            <w:r w:rsidR="009D334C">
              <w:rPr>
                <w:rFonts w:asciiTheme="minorHAnsi" w:hAnsiTheme="minorHAnsi" w:cstheme="minorHAnsi"/>
                <w:sz w:val="16"/>
                <w:szCs w:val="16"/>
              </w:rPr>
              <w:t>ch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UE</w:t>
            </w:r>
          </w:p>
          <w:p w14:paraId="0C283A6F" w14:textId="6F55D871" w:rsidR="00383DD4" w:rsidRPr="000C3984" w:rsidRDefault="0092731A" w:rsidP="00383DD4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omawia działalność parku </w:t>
            </w:r>
            <w:r w:rsidR="00383DD4" w:rsidRPr="000C3984">
              <w:rPr>
                <w:rFonts w:asciiTheme="minorHAnsi" w:hAnsiTheme="minorHAnsi" w:cstheme="minorHAnsi"/>
                <w:sz w:val="16"/>
                <w:szCs w:val="16"/>
              </w:rPr>
              <w:t>technologicznego na przykładzie Pomorskiego Parku Naukowo-</w:t>
            </w:r>
            <w:r w:rsidR="002A2F60">
              <w:rPr>
                <w:rFonts w:asciiTheme="minorHAnsi" w:hAnsiTheme="minorHAnsi" w:cstheme="minorHAnsi"/>
                <w:sz w:val="16"/>
                <w:szCs w:val="16"/>
              </w:rPr>
              <w:br/>
              <w:t>-</w:t>
            </w:r>
            <w:r w:rsidR="00383DD4" w:rsidRPr="000C3984">
              <w:rPr>
                <w:rFonts w:asciiTheme="minorHAnsi" w:hAnsiTheme="minorHAnsi" w:cstheme="minorHAnsi"/>
                <w:sz w:val="16"/>
                <w:szCs w:val="16"/>
              </w:rPr>
              <w:t>Technologicznego Gdynia</w:t>
            </w:r>
          </w:p>
          <w:p w14:paraId="147A5DA8" w14:textId="0E8AE2C7" w:rsidR="002F623E" w:rsidRPr="000C3984" w:rsidRDefault="008479F0" w:rsidP="00C0737A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zmiany</w:t>
            </w:r>
            <w:r w:rsidR="00C61742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w polskim transporcie w XX i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XXI w</w:t>
            </w:r>
            <w:r w:rsidR="009D334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6703578B" w14:textId="012AA17F" w:rsidR="008479F0" w:rsidRPr="000C3984" w:rsidRDefault="001B370B" w:rsidP="00C0737A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podaje przyczyny nierównomiernej gęstości sieci kolejowej </w:t>
            </w:r>
            <w:r w:rsidR="009D334C">
              <w:rPr>
                <w:rFonts w:asciiTheme="minorHAnsi" w:hAnsiTheme="minorHAnsi" w:cstheme="minorHAnsi"/>
                <w:sz w:val="16"/>
                <w:szCs w:val="16"/>
              </w:rPr>
              <w:t>na podstawie mapy</w:t>
            </w:r>
          </w:p>
          <w:p w14:paraId="56ADCD28" w14:textId="77777777" w:rsidR="00C61742" w:rsidRPr="000C3984" w:rsidRDefault="001B370B" w:rsidP="00C61742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ocenia poziom rozwoju transportu kolejowego w Polsce</w:t>
            </w:r>
          </w:p>
          <w:p w14:paraId="6056E271" w14:textId="2D8EF30A" w:rsidR="00C61742" w:rsidRPr="000C3984" w:rsidRDefault="00C61742" w:rsidP="00C61742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porównuje transport kolejowy </w:t>
            </w:r>
            <w:r w:rsidR="00376CD0" w:rsidRPr="000C3984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="00376CD0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samochodowy w Polsce </w:t>
            </w:r>
            <w:r w:rsidR="00376CD0">
              <w:rPr>
                <w:rFonts w:asciiTheme="minorHAnsi" w:hAnsiTheme="minorHAnsi" w:cstheme="minorHAnsi"/>
                <w:sz w:val="16"/>
                <w:szCs w:val="16"/>
              </w:rPr>
              <w:t>z transportem kolejowym i samochodowym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w Unii Europejskiej</w:t>
            </w:r>
          </w:p>
          <w:p w14:paraId="47DED535" w14:textId="600E8293" w:rsidR="00C61742" w:rsidRPr="000C3984" w:rsidRDefault="00C61742" w:rsidP="00C61742">
            <w:pPr>
              <w:numPr>
                <w:ilvl w:val="0"/>
                <w:numId w:val="40"/>
              </w:numPr>
              <w:tabs>
                <w:tab w:val="left" w:pos="16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omawia transport przesyłowy </w:t>
            </w:r>
            <w:r w:rsidR="00376CD0" w:rsidRPr="000C3984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376CD0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Polsce</w:t>
            </w:r>
          </w:p>
          <w:p w14:paraId="3D7F9E28" w14:textId="63E332E8" w:rsidR="00093EEE" w:rsidRPr="000C3984" w:rsidRDefault="00093EEE" w:rsidP="00C0737A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stan polskiej floty handlowej na podstawie danych statystycznych</w:t>
            </w:r>
          </w:p>
          <w:p w14:paraId="0A747160" w14:textId="77777777" w:rsidR="0020515F" w:rsidRPr="000C3984" w:rsidRDefault="0020515F" w:rsidP="0020515F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przemiany zachodzące w przemyśle stoczniowym w Polsce</w:t>
            </w:r>
          </w:p>
          <w:p w14:paraId="55D36FDD" w14:textId="27B4273B" w:rsidR="00AC26C8" w:rsidRPr="000C3984" w:rsidRDefault="00AC26C8" w:rsidP="00AC26C8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ocenia walory kulturowe</w:t>
            </w:r>
            <w:r w:rsidR="00376CD0">
              <w:rPr>
                <w:rFonts w:asciiTheme="minorHAnsi" w:hAnsiTheme="minorHAnsi" w:cstheme="minorHAnsi"/>
                <w:sz w:val="16"/>
                <w:szCs w:val="16"/>
              </w:rPr>
              <w:t xml:space="preserve"> warunkujące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rozw</w:t>
            </w:r>
            <w:r w:rsidR="00376CD0">
              <w:rPr>
                <w:rFonts w:asciiTheme="minorHAnsi" w:hAnsiTheme="minorHAnsi" w:cstheme="minorHAnsi"/>
                <w:sz w:val="16"/>
                <w:szCs w:val="16"/>
              </w:rPr>
              <w:t>ój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turystyki w Polsce</w:t>
            </w:r>
          </w:p>
          <w:p w14:paraId="527C4A34" w14:textId="77777777" w:rsidR="00AC26C8" w:rsidRPr="000C3984" w:rsidRDefault="00CA24BF" w:rsidP="00CA24BF">
            <w:pPr>
              <w:numPr>
                <w:ilvl w:val="0"/>
                <w:numId w:val="40"/>
              </w:numPr>
              <w:tabs>
                <w:tab w:val="clear" w:pos="360"/>
                <w:tab w:val="num" w:pos="532"/>
                <w:tab w:val="left" w:pos="709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analizuje stan infrastruktury turystycznej w Polsce</w:t>
            </w:r>
          </w:p>
          <w:p w14:paraId="0C5E7A0A" w14:textId="6DF92E8B" w:rsidR="00862B70" w:rsidRPr="000C3984" w:rsidRDefault="00376CD0" w:rsidP="00AC26C8">
            <w:pPr>
              <w:numPr>
                <w:ilvl w:val="0"/>
                <w:numId w:val="40"/>
              </w:numPr>
              <w:tabs>
                <w:tab w:val="clear" w:pos="360"/>
                <w:tab w:val="num" w:pos="532"/>
                <w:tab w:val="left" w:pos="709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projektuje trasę wycieczki uwzględniającą atrakcje turystyczne 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wybranej miejscowości lub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wybranym regionie </w:t>
            </w:r>
          </w:p>
        </w:tc>
        <w:tc>
          <w:tcPr>
            <w:tcW w:w="3118" w:type="dxa"/>
            <w:shd w:val="clear" w:color="auto" w:fill="auto"/>
          </w:tcPr>
          <w:p w14:paraId="1F7C8C9B" w14:textId="77777777" w:rsidR="00E57222" w:rsidRPr="000C3984" w:rsidRDefault="00E57222" w:rsidP="005A72EC">
            <w:pPr>
              <w:pStyle w:val="Akapitzlist"/>
              <w:spacing w:line="276" w:lineRule="auto"/>
              <w:ind w:left="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0B3C454F" w14:textId="0B7B8FB9" w:rsidR="008B7A7D" w:rsidRPr="000C3984" w:rsidRDefault="002E73E4" w:rsidP="00C0737A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analizuje</w:t>
            </w:r>
            <w:r w:rsidR="008B7A7D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wpływ </w:t>
            </w:r>
            <w:r w:rsidR="00376CD0">
              <w:rPr>
                <w:rFonts w:asciiTheme="minorHAnsi" w:hAnsiTheme="minorHAnsi" w:cstheme="minorHAnsi"/>
                <w:sz w:val="16"/>
                <w:szCs w:val="16"/>
              </w:rPr>
              <w:t>warunków</w:t>
            </w:r>
            <w:r w:rsidR="008B7A7D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przyrodniczych i </w:t>
            </w:r>
            <w:r w:rsidR="00376CD0">
              <w:rPr>
                <w:rFonts w:asciiTheme="minorHAnsi" w:hAnsiTheme="minorHAnsi" w:cstheme="minorHAnsi"/>
                <w:sz w:val="16"/>
                <w:szCs w:val="16"/>
              </w:rPr>
              <w:t xml:space="preserve">czynników </w:t>
            </w:r>
            <w:r w:rsidR="008B7A7D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pozaprzyrodniczych </w:t>
            </w:r>
            <w:r w:rsidR="00376CD0" w:rsidRPr="000C3984">
              <w:rPr>
                <w:rFonts w:asciiTheme="minorHAnsi" w:hAnsiTheme="minorHAnsi" w:cstheme="minorHAnsi"/>
                <w:sz w:val="16"/>
                <w:szCs w:val="16"/>
              </w:rPr>
              <w:t>na</w:t>
            </w:r>
            <w:r w:rsidR="00376CD0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="008B7A7D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możliwości przemian </w:t>
            </w:r>
            <w:r w:rsidR="00376CD0" w:rsidRPr="000C3984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376CD0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="008B7A7D" w:rsidRPr="000C3984">
              <w:rPr>
                <w:rFonts w:asciiTheme="minorHAnsi" w:hAnsiTheme="minorHAnsi" w:cstheme="minorHAnsi"/>
                <w:sz w:val="16"/>
                <w:szCs w:val="16"/>
              </w:rPr>
              <w:t>rolnictwie Polski</w:t>
            </w:r>
          </w:p>
          <w:p w14:paraId="4FF02927" w14:textId="02EAD0AD" w:rsidR="00A54E58" w:rsidRPr="000C3984" w:rsidRDefault="007713D3" w:rsidP="00C0737A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znaczenie rolnictwa ekologicznego w dobie zmian klimatu</w:t>
            </w:r>
          </w:p>
          <w:p w14:paraId="5A8AF763" w14:textId="77777777" w:rsidR="00831909" w:rsidRPr="000C3984" w:rsidRDefault="007713D3" w:rsidP="00831909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uzasadnia potrzebę kontrolowania gospodarstw produkujących żywność ekologiczną</w:t>
            </w:r>
          </w:p>
          <w:p w14:paraId="09E77C0F" w14:textId="595EDE6B" w:rsidR="00244304" w:rsidRPr="0092731A" w:rsidRDefault="00426927" w:rsidP="0092731A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perspektywy rozwoju przemysłu w Polsce</w:t>
            </w:r>
          </w:p>
          <w:p w14:paraId="082AC7EA" w14:textId="12F19CE7" w:rsidR="00E57222" w:rsidRPr="000C3984" w:rsidRDefault="002F623E" w:rsidP="00C0737A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ocenia wpływ przystąpienia Polski do UE na rozwój przemysłu w </w:t>
            </w:r>
            <w:r w:rsidR="00376CD0">
              <w:rPr>
                <w:rFonts w:asciiTheme="minorHAnsi" w:hAnsiTheme="minorHAnsi" w:cstheme="minorHAnsi"/>
                <w:sz w:val="16"/>
                <w:szCs w:val="16"/>
              </w:rPr>
              <w:t xml:space="preserve">naszym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kraju</w:t>
            </w:r>
          </w:p>
          <w:p w14:paraId="4577286B" w14:textId="24BBB6DA" w:rsidR="00E57222" w:rsidRPr="000C3984" w:rsidRDefault="006767D9" w:rsidP="00C0737A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określa znaczenie </w:t>
            </w:r>
            <w:r w:rsidR="00FA74DE">
              <w:rPr>
                <w:rFonts w:asciiTheme="minorHAnsi" w:hAnsiTheme="minorHAnsi" w:cstheme="minorHAnsi"/>
                <w:sz w:val="16"/>
                <w:szCs w:val="16"/>
              </w:rPr>
              <w:t>sieci transportu</w:t>
            </w:r>
            <w:r w:rsidR="004E57CF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dla gospodarki kraju</w:t>
            </w:r>
          </w:p>
          <w:p w14:paraId="525DE292" w14:textId="1937D5E4" w:rsidR="00F60A9E" w:rsidRPr="000C3984" w:rsidRDefault="00AC26C8" w:rsidP="00AC26C8">
            <w:pPr>
              <w:numPr>
                <w:ilvl w:val="0"/>
                <w:numId w:val="40"/>
              </w:numPr>
              <w:tabs>
                <w:tab w:val="clear" w:pos="360"/>
                <w:tab w:val="num" w:pos="532"/>
                <w:tab w:val="left" w:pos="709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prezentuje wartoś</w:t>
            </w:r>
            <w:r w:rsidR="00376CD0">
              <w:rPr>
                <w:rFonts w:asciiTheme="minorHAnsi" w:hAnsiTheme="minorHAnsi" w:cstheme="minorHAnsi"/>
                <w:sz w:val="16"/>
                <w:szCs w:val="16"/>
              </w:rPr>
              <w:t>ć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obiektów stanowiących dziedzictwo kulturowe Polski na przykładzie wybranego regionu </w:t>
            </w:r>
            <w:r w:rsidR="00376CD0" w:rsidRPr="000C3984">
              <w:rPr>
                <w:rFonts w:asciiTheme="minorHAnsi" w:hAnsiTheme="minorHAnsi" w:cstheme="minorHAnsi"/>
                <w:sz w:val="16"/>
                <w:szCs w:val="16"/>
              </w:rPr>
              <w:t>lub</w:t>
            </w:r>
            <w:r w:rsidR="00376CD0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szlaku turystycznego</w:t>
            </w:r>
          </w:p>
        </w:tc>
      </w:tr>
      <w:tr w:rsidR="00DA0F57" w:rsidRPr="000C3984" w14:paraId="7AAFDED0" w14:textId="77777777" w:rsidTr="0065789A">
        <w:trPr>
          <w:trHeight w:val="340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385A4904" w14:textId="118E388B" w:rsidR="00DA0F57" w:rsidRPr="000C3984" w:rsidRDefault="00797496" w:rsidP="0065789A">
            <w:pPr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lastRenderedPageBreak/>
              <w:t>VI. Stan środowiska i jego ochrona w Polsce</w:t>
            </w:r>
          </w:p>
        </w:tc>
      </w:tr>
      <w:tr w:rsidR="00DA0F57" w:rsidRPr="000C3984" w14:paraId="2CB3D7B5" w14:textId="77777777" w:rsidTr="003B6BF5">
        <w:trPr>
          <w:trHeight w:val="2772"/>
        </w:trPr>
        <w:tc>
          <w:tcPr>
            <w:tcW w:w="3348" w:type="dxa"/>
            <w:shd w:val="clear" w:color="auto" w:fill="auto"/>
          </w:tcPr>
          <w:p w14:paraId="54269023" w14:textId="77777777" w:rsidR="00DA0F57" w:rsidRPr="000C3984" w:rsidRDefault="00DA0F57" w:rsidP="00CA3835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73ECCC61" w14:textId="044357C5" w:rsidR="00471665" w:rsidRPr="000C3984" w:rsidRDefault="00471665" w:rsidP="00471665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rodzaje zanieczyszczeń powietrza</w:t>
            </w:r>
          </w:p>
          <w:p w14:paraId="1293AB95" w14:textId="26820433" w:rsidR="00FA754C" w:rsidRPr="000C3984" w:rsidRDefault="00846BD8" w:rsidP="00665CDB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87653A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na czym polega eutrofizacja wód</w:t>
            </w:r>
          </w:p>
          <w:p w14:paraId="1BDF82D8" w14:textId="0E15465A" w:rsidR="0065210E" w:rsidRPr="000C3984" w:rsidRDefault="00846BD8" w:rsidP="0065210E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wyjaśnia znaczenie terminu </w:t>
            </w:r>
            <w:r w:rsidRPr="000C3984">
              <w:rPr>
                <w:rFonts w:asciiTheme="minorHAnsi" w:hAnsiTheme="minorHAnsi" w:cstheme="minorHAnsi"/>
                <w:i/>
                <w:sz w:val="16"/>
                <w:szCs w:val="16"/>
              </w:rPr>
              <w:t>degradacja gleb</w:t>
            </w:r>
          </w:p>
          <w:p w14:paraId="21BEEB2D" w14:textId="0E2553D0" w:rsidR="00471665" w:rsidRPr="000C3984" w:rsidRDefault="0065210E" w:rsidP="0065210E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wyjaśnia, dlaczego należy chronić środowisko przyrodnicze</w:t>
            </w:r>
          </w:p>
          <w:p w14:paraId="2387B541" w14:textId="534CB8D6" w:rsidR="006D6F28" w:rsidRPr="000C3984" w:rsidRDefault="006D6F28" w:rsidP="006D6F28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wymienia formy ochrony przyrody w Polsce </w:t>
            </w:r>
            <w:r w:rsidR="008303E7">
              <w:rPr>
                <w:rFonts w:asciiTheme="minorHAnsi" w:hAnsiTheme="minorHAnsi" w:cstheme="minorHAnsi"/>
                <w:sz w:val="16"/>
                <w:szCs w:val="16"/>
              </w:rPr>
              <w:t>na podstawie mapy</w:t>
            </w:r>
          </w:p>
          <w:p w14:paraId="6199E4EA" w14:textId="77777777" w:rsidR="00831909" w:rsidRPr="000C3984" w:rsidRDefault="006D6F28" w:rsidP="00831909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parki narodowe w Polsce</w:t>
            </w:r>
          </w:p>
          <w:p w14:paraId="595DAABA" w14:textId="40C1B06C" w:rsidR="00C32BE2" w:rsidRPr="000C3984" w:rsidRDefault="0065210E" w:rsidP="00831909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przykłady gatunków roślin i zwierząt objętych ochroną</w:t>
            </w:r>
          </w:p>
        </w:tc>
        <w:tc>
          <w:tcPr>
            <w:tcW w:w="3541" w:type="dxa"/>
            <w:shd w:val="clear" w:color="auto" w:fill="auto"/>
          </w:tcPr>
          <w:p w14:paraId="515101B6" w14:textId="77777777" w:rsidR="00DA0F57" w:rsidRPr="000C3984" w:rsidRDefault="00DA0F57" w:rsidP="005A72EC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03E07782" w14:textId="415BDB2F" w:rsidR="00FA754C" w:rsidRPr="000C3984" w:rsidRDefault="00471665" w:rsidP="00665CDB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podaje</w:t>
            </w:r>
            <w:r w:rsidR="00FA754C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przyczyny zanieczyszczenia powietrza </w:t>
            </w:r>
            <w:r w:rsidR="008303E7" w:rsidRPr="000C3984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8303E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="00FA754C" w:rsidRPr="000C3984">
              <w:rPr>
                <w:rFonts w:asciiTheme="minorHAnsi" w:hAnsiTheme="minorHAnsi" w:cstheme="minorHAnsi"/>
                <w:sz w:val="16"/>
                <w:szCs w:val="16"/>
              </w:rPr>
              <w:t>Polsce</w:t>
            </w:r>
          </w:p>
          <w:p w14:paraId="7FBC6528" w14:textId="6558FF86" w:rsidR="00FA754C" w:rsidRPr="000C3984" w:rsidRDefault="00846BD8" w:rsidP="00665CDB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podaje przyczyny zanieczyszczenia wód</w:t>
            </w:r>
          </w:p>
          <w:p w14:paraId="28DFC2D6" w14:textId="6E5EFF9F" w:rsidR="00846BD8" w:rsidRPr="000C3984" w:rsidRDefault="006A7701" w:rsidP="00665CDB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</w:t>
            </w:r>
            <w:r w:rsidR="00846BD8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przyczyny degradacji gleb</w:t>
            </w:r>
          </w:p>
          <w:p w14:paraId="42BF6774" w14:textId="77777777" w:rsidR="0092731A" w:rsidRDefault="006D6F28" w:rsidP="0092731A">
            <w:pPr>
              <w:numPr>
                <w:ilvl w:val="0"/>
                <w:numId w:val="35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wymienia parki narodowe w Polsce </w:t>
            </w:r>
          </w:p>
          <w:p w14:paraId="018E603C" w14:textId="37627F74" w:rsidR="00C32BE2" w:rsidRPr="0092731A" w:rsidRDefault="00C32BE2" w:rsidP="0092731A">
            <w:pPr>
              <w:numPr>
                <w:ilvl w:val="0"/>
                <w:numId w:val="35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92731A">
              <w:rPr>
                <w:rFonts w:asciiTheme="minorHAnsi" w:hAnsiTheme="minorHAnsi" w:cstheme="minorHAnsi"/>
                <w:sz w:val="16"/>
                <w:szCs w:val="16"/>
              </w:rPr>
              <w:t>wymienia</w:t>
            </w:r>
            <w:r w:rsidR="008303E7" w:rsidRPr="0092731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2731A" w:rsidRPr="0092731A">
              <w:rPr>
                <w:rFonts w:asciiTheme="minorHAnsi" w:hAnsiTheme="minorHAnsi" w:cstheme="minorHAnsi"/>
                <w:sz w:val="16"/>
                <w:szCs w:val="16"/>
              </w:rPr>
              <w:t>elementy środowiska podlegające</w:t>
            </w:r>
            <w:r w:rsidR="0092731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2731A" w:rsidRPr="0092731A">
              <w:rPr>
                <w:rFonts w:asciiTheme="minorHAnsi" w:hAnsiTheme="minorHAnsi" w:cstheme="minorHAnsi"/>
                <w:sz w:val="16"/>
                <w:szCs w:val="16"/>
              </w:rPr>
              <w:t xml:space="preserve">ochronie </w:t>
            </w:r>
            <w:r w:rsidR="0092731A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8303E7" w:rsidRPr="0092731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731A">
              <w:rPr>
                <w:rFonts w:asciiTheme="minorHAnsi" w:hAnsiTheme="minorHAnsi" w:cstheme="minorHAnsi"/>
                <w:sz w:val="16"/>
                <w:szCs w:val="16"/>
              </w:rPr>
              <w:t>poszczególnych park</w:t>
            </w:r>
            <w:r w:rsidR="0092731A">
              <w:rPr>
                <w:rFonts w:asciiTheme="minorHAnsi" w:hAnsiTheme="minorHAnsi" w:cstheme="minorHAnsi"/>
                <w:sz w:val="16"/>
                <w:szCs w:val="16"/>
              </w:rPr>
              <w:t>ach</w:t>
            </w:r>
            <w:r w:rsidRPr="0092731A">
              <w:rPr>
                <w:rFonts w:asciiTheme="minorHAnsi" w:hAnsiTheme="minorHAnsi" w:cstheme="minorHAnsi"/>
                <w:sz w:val="16"/>
                <w:szCs w:val="16"/>
              </w:rPr>
              <w:t xml:space="preserve"> narodowych w Polsce</w:t>
            </w:r>
          </w:p>
          <w:p w14:paraId="2F9B0D0C" w14:textId="58C062A6" w:rsidR="00846BD8" w:rsidRPr="000C3984" w:rsidRDefault="00C32BE2" w:rsidP="00665CDB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wymienia </w:t>
            </w:r>
            <w:r w:rsidR="0065210E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rodzaje obszarów chronionych </w:t>
            </w:r>
            <w:r w:rsidR="008303E7" w:rsidRPr="000C3984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8303E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="0065210E" w:rsidRPr="000C3984">
              <w:rPr>
                <w:rFonts w:asciiTheme="minorHAnsi" w:hAnsiTheme="minorHAnsi" w:cstheme="minorHAnsi"/>
                <w:sz w:val="16"/>
                <w:szCs w:val="16"/>
              </w:rPr>
              <w:t>Polsce</w:t>
            </w:r>
          </w:p>
          <w:p w14:paraId="24C798BF" w14:textId="451C62F9" w:rsidR="00DA0F57" w:rsidRPr="000C3984" w:rsidRDefault="006D6F28" w:rsidP="0065210E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indywidualne formy ochrony przyrody</w:t>
            </w:r>
            <w:r w:rsidR="0065210E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w Polsce</w:t>
            </w:r>
          </w:p>
        </w:tc>
        <w:tc>
          <w:tcPr>
            <w:tcW w:w="3360" w:type="dxa"/>
            <w:shd w:val="clear" w:color="auto" w:fill="auto"/>
          </w:tcPr>
          <w:p w14:paraId="745809D2" w14:textId="77777777" w:rsidR="00DA0F57" w:rsidRPr="000C3984" w:rsidRDefault="00DA0F57" w:rsidP="005A72EC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38B835E0" w14:textId="6ABDB397" w:rsidR="00831909" w:rsidRPr="000C3984" w:rsidRDefault="00471665" w:rsidP="00831909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omawia stan środowiska przyrodniczego </w:t>
            </w:r>
            <w:r w:rsidR="008303E7" w:rsidRPr="000C3984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8303E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Polsce i jego zmiany w XX i XXI w</w:t>
            </w:r>
            <w:r w:rsidR="008303E7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3D634C80" w14:textId="233B041E" w:rsidR="00831909" w:rsidRPr="000C3984" w:rsidRDefault="006A7701" w:rsidP="00831909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wskazuje różnice w składzie ściek</w:t>
            </w:r>
            <w:r w:rsidR="008303E7">
              <w:rPr>
                <w:rFonts w:asciiTheme="minorHAnsi" w:hAnsiTheme="minorHAnsi" w:cstheme="minorHAnsi"/>
                <w:sz w:val="16"/>
                <w:szCs w:val="16"/>
              </w:rPr>
              <w:t xml:space="preserve">ów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przemysłowy</w:t>
            </w:r>
            <w:r w:rsidR="008303E7">
              <w:rPr>
                <w:rFonts w:asciiTheme="minorHAnsi" w:hAnsiTheme="minorHAnsi" w:cstheme="minorHAnsi"/>
                <w:sz w:val="16"/>
                <w:szCs w:val="16"/>
              </w:rPr>
              <w:t>ch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303E7">
              <w:rPr>
                <w:rFonts w:asciiTheme="minorHAnsi" w:hAnsiTheme="minorHAnsi" w:cstheme="minorHAnsi"/>
                <w:sz w:val="16"/>
                <w:szCs w:val="16"/>
              </w:rPr>
              <w:t xml:space="preserve">i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ściek</w:t>
            </w:r>
            <w:r w:rsidR="008303E7">
              <w:rPr>
                <w:rFonts w:asciiTheme="minorHAnsi" w:hAnsiTheme="minorHAnsi" w:cstheme="minorHAnsi"/>
                <w:sz w:val="16"/>
                <w:szCs w:val="16"/>
              </w:rPr>
              <w:t>ów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komunalny</w:t>
            </w:r>
            <w:r w:rsidR="008303E7">
              <w:rPr>
                <w:rFonts w:asciiTheme="minorHAnsi" w:hAnsiTheme="minorHAnsi" w:cstheme="minorHAnsi"/>
                <w:sz w:val="16"/>
                <w:szCs w:val="16"/>
              </w:rPr>
              <w:t>ch</w:t>
            </w:r>
          </w:p>
          <w:p w14:paraId="765E306F" w14:textId="77777777" w:rsidR="00831909" w:rsidRPr="000C3984" w:rsidRDefault="006A7701" w:rsidP="00831909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rodzaje odpadów stanowiących zagrożenie dla środowiska</w:t>
            </w:r>
          </w:p>
          <w:p w14:paraId="0CE01A7F" w14:textId="77777777" w:rsidR="00831909" w:rsidRPr="000C3984" w:rsidRDefault="00FA754C" w:rsidP="00831909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wybrane zanieczyszczenia powietrza w Polsce według źródeł ich emisji</w:t>
            </w:r>
          </w:p>
          <w:p w14:paraId="7539532D" w14:textId="77777777" w:rsidR="00831909" w:rsidRPr="000C3984" w:rsidRDefault="00846BD8" w:rsidP="00831909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opisuje działania podejmowane na rzecz rekultywacji gleb w Polsce</w:t>
            </w:r>
          </w:p>
          <w:p w14:paraId="1C830136" w14:textId="09BD3D43" w:rsidR="00831909" w:rsidRPr="000C3984" w:rsidRDefault="006D6F28" w:rsidP="00831909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prezentuje przykłady działań na rzecz ochrony przyrody </w:t>
            </w:r>
            <w:r w:rsidR="008303E7">
              <w:rPr>
                <w:rFonts w:asciiTheme="minorHAnsi" w:hAnsiTheme="minorHAnsi" w:cstheme="minorHAnsi"/>
                <w:sz w:val="16"/>
                <w:szCs w:val="16"/>
              </w:rPr>
              <w:t xml:space="preserve">podejmowanych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 Polsce</w:t>
            </w:r>
          </w:p>
          <w:p w14:paraId="78817AD2" w14:textId="77777777" w:rsidR="00831909" w:rsidRPr="000C3984" w:rsidRDefault="006D6F28" w:rsidP="00831909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</w:t>
            </w:r>
            <w:r w:rsidR="0065210E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przestrzenne rozmieszczenie form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ochrony przyrody w Polsce</w:t>
            </w:r>
          </w:p>
          <w:p w14:paraId="5DEC9516" w14:textId="2A19B450" w:rsidR="00C32BE2" w:rsidRPr="000C3984" w:rsidRDefault="006D6F28" w:rsidP="00831909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opisuje walory środowiskowe poszczególnych parków narodowych</w:t>
            </w:r>
            <w:r w:rsidR="008303E7">
              <w:rPr>
                <w:rFonts w:asciiTheme="minorHAnsi" w:hAnsiTheme="minorHAnsi" w:cstheme="minorHAnsi"/>
                <w:sz w:val="16"/>
                <w:szCs w:val="16"/>
              </w:rPr>
              <w:t xml:space="preserve"> w Polsce</w:t>
            </w:r>
          </w:p>
        </w:tc>
        <w:tc>
          <w:tcPr>
            <w:tcW w:w="2835" w:type="dxa"/>
            <w:shd w:val="clear" w:color="auto" w:fill="auto"/>
          </w:tcPr>
          <w:p w14:paraId="61CA7C0F" w14:textId="37272A7E" w:rsidR="00471665" w:rsidRPr="000C3984" w:rsidRDefault="00DA0F57" w:rsidP="0092731A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2B2045BF" w14:textId="393AC131" w:rsidR="006A7701" w:rsidRPr="000C3984" w:rsidRDefault="00471665" w:rsidP="006A7701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omawia zmiany stanu środowiska </w:t>
            </w:r>
            <w:r w:rsidR="008303E7" w:rsidRPr="000C3984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8303E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Polsce </w:t>
            </w:r>
            <w:r w:rsidR="006A7701" w:rsidRPr="000C3984">
              <w:rPr>
                <w:rFonts w:asciiTheme="minorHAnsi" w:hAnsiTheme="minorHAnsi" w:cstheme="minorHAnsi"/>
                <w:sz w:val="16"/>
                <w:szCs w:val="16"/>
              </w:rPr>
              <w:t>w XX i XXI w</w:t>
            </w:r>
            <w:r w:rsidR="008303E7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3DDBD9DC" w14:textId="1E123DDC" w:rsidR="006A7701" w:rsidRPr="000C3984" w:rsidRDefault="006A7701" w:rsidP="006A7701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podaje przyczyny zmniejszania się emisji </w:t>
            </w:r>
            <w:r w:rsidR="006D6F28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zanieczyszczeń powietrza </w:t>
            </w:r>
            <w:r w:rsidR="008303E7" w:rsidRPr="000C3984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8303E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="006D6F28" w:rsidRPr="000C3984">
              <w:rPr>
                <w:rFonts w:asciiTheme="minorHAnsi" w:hAnsiTheme="minorHAnsi" w:cstheme="minorHAnsi"/>
                <w:sz w:val="16"/>
                <w:szCs w:val="16"/>
              </w:rPr>
              <w:t>Polsce</w:t>
            </w:r>
          </w:p>
          <w:p w14:paraId="0672CD20" w14:textId="3CDBD838" w:rsidR="006A7701" w:rsidRPr="000C3984" w:rsidRDefault="006A7701" w:rsidP="006A7701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analizuje </w:t>
            </w:r>
            <w:r w:rsidR="008303E7">
              <w:rPr>
                <w:rFonts w:asciiTheme="minorHAnsi" w:hAnsiTheme="minorHAnsi" w:cstheme="minorHAnsi"/>
                <w:sz w:val="16"/>
                <w:szCs w:val="16"/>
              </w:rPr>
              <w:t xml:space="preserve">wielkość produkcji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odpadów przemysłowych i komunalnych w Polsce  </w:t>
            </w:r>
          </w:p>
          <w:p w14:paraId="463C2E5C" w14:textId="77777777" w:rsidR="0065210E" w:rsidRPr="000C3984" w:rsidRDefault="006A7701" w:rsidP="00104306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prezentuje zadania instytucji powołanych do oceny stanu środowiska</w:t>
            </w:r>
          </w:p>
          <w:p w14:paraId="3F70D7F2" w14:textId="2621703C" w:rsidR="00831909" w:rsidRPr="000C3984" w:rsidRDefault="0065210E" w:rsidP="00831909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8303E7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na czym polega</w:t>
            </w:r>
            <w:r w:rsidR="008303E7">
              <w:rPr>
                <w:rFonts w:asciiTheme="minorHAnsi" w:hAnsiTheme="minorHAnsi" w:cstheme="minorHAnsi"/>
                <w:sz w:val="16"/>
                <w:szCs w:val="16"/>
              </w:rPr>
              <w:t>ją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restytucja gatunków i reintrodukcja</w:t>
            </w:r>
          </w:p>
          <w:p w14:paraId="74B1904E" w14:textId="124D6D90" w:rsidR="00DA0F57" w:rsidRPr="000C3984" w:rsidRDefault="0065210E" w:rsidP="00831909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międzynarodowe formy ochrony przyrody</w:t>
            </w:r>
          </w:p>
        </w:tc>
        <w:tc>
          <w:tcPr>
            <w:tcW w:w="3118" w:type="dxa"/>
            <w:shd w:val="clear" w:color="auto" w:fill="auto"/>
          </w:tcPr>
          <w:p w14:paraId="27FB3DF9" w14:textId="77777777" w:rsidR="00DA0F57" w:rsidRPr="000C3984" w:rsidRDefault="00DA0F57" w:rsidP="005A72EC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59144247" w14:textId="640CA7CA" w:rsidR="00471665" w:rsidRPr="000C3984" w:rsidRDefault="006A7701" w:rsidP="00104306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zdobywa informacje dotyczące szkód </w:t>
            </w:r>
            <w:r w:rsidR="008303E7" w:rsidRPr="000C3984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8303E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środowisku i zanieczyszczeń powierzchni </w:t>
            </w:r>
            <w:r w:rsidR="000778E0"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iemi w</w:t>
            </w:r>
            <w:r w:rsidR="000778E0">
              <w:rPr>
                <w:rFonts w:asciiTheme="minorHAnsi" w:hAnsiTheme="minorHAnsi" w:cstheme="minorHAnsi"/>
                <w:sz w:val="16"/>
                <w:szCs w:val="16"/>
              </w:rPr>
              <w:t xml:space="preserve"> regionie, w którym mieszka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3BF93266" w14:textId="2BA386DA" w:rsidR="000778E0" w:rsidRDefault="000778E0" w:rsidP="00831909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dokonuje analizy stanu środowiska w Polsce i w regionie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, w którym mieszka,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oraz przedstawia wnioski z tej analizy na podstawie danych statystycznych i aplikacji GIS</w:t>
            </w:r>
            <w:r w:rsidRPr="000C3984" w:rsidDel="000778E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5FCF07CA" w14:textId="4F66F606" w:rsidR="00831909" w:rsidRPr="000C3984" w:rsidRDefault="006D6F28" w:rsidP="00831909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uzasadnia potrzebę ochrony środowiska przyrodniczego Polski</w:t>
            </w:r>
          </w:p>
          <w:p w14:paraId="740631DD" w14:textId="3B793043" w:rsidR="00C32BE2" w:rsidRPr="000C3984" w:rsidRDefault="000778E0" w:rsidP="00831909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znajduje </w:t>
            </w:r>
            <w:r w:rsidR="0065210E" w:rsidRPr="000C3984">
              <w:rPr>
                <w:rFonts w:asciiTheme="minorHAnsi" w:hAnsiTheme="minorHAnsi" w:cstheme="minorHAnsi"/>
                <w:sz w:val="16"/>
                <w:szCs w:val="16"/>
              </w:rPr>
              <w:t>w internecie informacje dotyczące form ochrony przyrody w Polsce</w:t>
            </w:r>
          </w:p>
        </w:tc>
      </w:tr>
      <w:tr w:rsidR="00DA0F57" w:rsidRPr="000C3984" w14:paraId="2E9C67C1" w14:textId="77777777" w:rsidTr="0065789A">
        <w:trPr>
          <w:trHeight w:val="340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0A670E4D" w14:textId="112ACC47" w:rsidR="00DA0F57" w:rsidRPr="000C3984" w:rsidRDefault="005A72EC" w:rsidP="0065789A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VII. </w:t>
            </w:r>
            <w:r w:rsidR="00DA0F57"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t>Badania i obserwacje terenowe</w:t>
            </w:r>
          </w:p>
        </w:tc>
      </w:tr>
      <w:tr w:rsidR="00DA0F57" w:rsidRPr="000C3984" w14:paraId="2CE72A85" w14:textId="77777777" w:rsidTr="00122D56">
        <w:trPr>
          <w:trHeight w:val="699"/>
        </w:trPr>
        <w:tc>
          <w:tcPr>
            <w:tcW w:w="3348" w:type="dxa"/>
            <w:shd w:val="clear" w:color="auto" w:fill="auto"/>
          </w:tcPr>
          <w:p w14:paraId="3D9C1B09" w14:textId="1BF82106" w:rsidR="00E7209A" w:rsidRPr="000C3984" w:rsidRDefault="00DA0F57" w:rsidP="00E7209A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28C5FF90" w14:textId="77777777" w:rsidR="00E7209A" w:rsidRDefault="00E7209A" w:rsidP="00E7209A">
            <w:pPr>
              <w:numPr>
                <w:ilvl w:val="0"/>
                <w:numId w:val="34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wybiera 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zakład usługowy lub przedsiębiorstwo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, które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będ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zie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przedmiotem badań</w:t>
            </w:r>
          </w:p>
          <w:p w14:paraId="4EEA023D" w14:textId="77777777" w:rsidR="00E7209A" w:rsidRPr="00B410D2" w:rsidRDefault="00E7209A" w:rsidP="00E7209A">
            <w:pPr>
              <w:pStyle w:val="Akapitzlist"/>
              <w:numPr>
                <w:ilvl w:val="0"/>
                <w:numId w:val="35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wybiera rodzaj usług, które będą oceniane pod kątem dostępności i jakości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oraz obszar badań</w:t>
            </w:r>
          </w:p>
          <w:p w14:paraId="0264D094" w14:textId="77777777" w:rsidR="00E7209A" w:rsidRDefault="00E7209A" w:rsidP="00E7209A">
            <w:pPr>
              <w:numPr>
                <w:ilvl w:val="0"/>
                <w:numId w:val="34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wyszukuje strony i portale internetowe, które mogą być pomocne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przy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analiz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ie 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zmian w układzie przestrzennym i wyglądzie zabudowy </w:t>
            </w:r>
          </w:p>
          <w:p w14:paraId="70A27F40" w14:textId="77777777" w:rsidR="00E7209A" w:rsidRPr="00B410D2" w:rsidRDefault="00E7209A" w:rsidP="00E7209A">
            <w:pPr>
              <w:numPr>
                <w:ilvl w:val="0"/>
                <w:numId w:val="34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określa cele rewitalizacji</w:t>
            </w:r>
          </w:p>
          <w:p w14:paraId="24F8B104" w14:textId="77777777" w:rsidR="00E7209A" w:rsidRPr="00B410D2" w:rsidRDefault="00E7209A" w:rsidP="00E7209A">
            <w:pPr>
              <w:numPr>
                <w:ilvl w:val="0"/>
                <w:numId w:val="34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wyjaśnia, na czym polega analiza SWOT</w:t>
            </w:r>
          </w:p>
          <w:p w14:paraId="1685118A" w14:textId="59988B57" w:rsidR="003076DC" w:rsidRPr="000C3984" w:rsidRDefault="003076DC" w:rsidP="00E7209A">
            <w:pPr>
              <w:spacing w:line="276" w:lineRule="auto"/>
              <w:ind w:left="17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41" w:type="dxa"/>
            <w:shd w:val="clear" w:color="auto" w:fill="auto"/>
          </w:tcPr>
          <w:p w14:paraId="09FE9BCD" w14:textId="77777777" w:rsidR="00DA0F57" w:rsidRPr="000C3984" w:rsidRDefault="00DA0F57" w:rsidP="005A72EC">
            <w:pPr>
              <w:pStyle w:val="Akapitzlist"/>
              <w:spacing w:line="276" w:lineRule="auto"/>
              <w:ind w:left="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249D3835" w14:textId="77777777" w:rsidR="00E7209A" w:rsidRDefault="00E7209A" w:rsidP="00E7209A">
            <w:pPr>
              <w:numPr>
                <w:ilvl w:val="0"/>
                <w:numId w:val="34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zbiera informacje o przedsiębiorstwie lub zakładzie usługowym </w:t>
            </w:r>
          </w:p>
          <w:p w14:paraId="3E821010" w14:textId="77777777" w:rsidR="00E7209A" w:rsidRPr="00B410D2" w:rsidRDefault="00E7209A" w:rsidP="00E7209A">
            <w:pPr>
              <w:numPr>
                <w:ilvl w:val="0"/>
                <w:numId w:val="35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przygotowuje ankiet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ę do analizy dostępności usług</w:t>
            </w:r>
          </w:p>
          <w:p w14:paraId="1EAF023E" w14:textId="77777777" w:rsidR="00E7209A" w:rsidRPr="00B410D2" w:rsidRDefault="00E7209A" w:rsidP="00E7209A">
            <w:pPr>
              <w:numPr>
                <w:ilvl w:val="0"/>
                <w:numId w:val="34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dokonuje obserwacji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wybranego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terenu i rozpoznaje elementy krajobrazu, sporządza dokumentację fotograficzną oraz notatki</w:t>
            </w:r>
          </w:p>
          <w:p w14:paraId="3AF5C27D" w14:textId="77777777" w:rsidR="00E7209A" w:rsidRPr="00B410D2" w:rsidRDefault="00E7209A" w:rsidP="00E7209A">
            <w:pPr>
              <w:numPr>
                <w:ilvl w:val="0"/>
                <w:numId w:val="34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zbiera informacje 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niezbędne 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 analizy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zmian w układzie przestrzennym i wyglądzie zabudowy z różnych źródeł dostępnych w internecie</w:t>
            </w:r>
          </w:p>
          <w:p w14:paraId="01331792" w14:textId="77777777" w:rsidR="00E7209A" w:rsidRPr="000021BA" w:rsidRDefault="00E7209A" w:rsidP="00E7209A">
            <w:pPr>
              <w:numPr>
                <w:ilvl w:val="0"/>
                <w:numId w:val="34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zbiera informacje na temat pomyślnie przeprowadzonej rewitalizacji obszarów zdegradowanych, np. zurbanizowanych lub poprzemysłowych</w:t>
            </w:r>
          </w:p>
          <w:p w14:paraId="201BED92" w14:textId="77777777" w:rsidR="00E7209A" w:rsidRPr="000C3984" w:rsidRDefault="00E7209A" w:rsidP="00E7209A">
            <w:pPr>
              <w:pStyle w:val="Akapitzlist"/>
              <w:numPr>
                <w:ilvl w:val="0"/>
                <w:numId w:val="34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dokonuje wyboru obszaru badań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oraz określa zakres analizy SWOT</w:t>
            </w:r>
          </w:p>
          <w:p w14:paraId="60C87E1D" w14:textId="1913E090" w:rsidR="00DA0F57" w:rsidRPr="000C3984" w:rsidRDefault="00DA0F57" w:rsidP="00E7209A">
            <w:pPr>
              <w:pStyle w:val="Akapitzlist"/>
              <w:spacing w:line="276" w:lineRule="auto"/>
              <w:ind w:left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360" w:type="dxa"/>
            <w:shd w:val="clear" w:color="auto" w:fill="auto"/>
          </w:tcPr>
          <w:p w14:paraId="069B0856" w14:textId="77777777" w:rsidR="00DA0F57" w:rsidRPr="000C3984" w:rsidRDefault="00DA0F57" w:rsidP="005A72EC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0A73948D" w14:textId="77777777" w:rsidR="00E7209A" w:rsidRPr="001524E3" w:rsidRDefault="00E7209A" w:rsidP="00E7209A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analizuje 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wpływ przedsiębiorstwa przemysłowego lub usługowego na środowisko przyrodnicze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najbliższego otoczenia</w:t>
            </w:r>
          </w:p>
          <w:p w14:paraId="0F16A0B8" w14:textId="77777777" w:rsidR="00E7209A" w:rsidRPr="00B410D2" w:rsidRDefault="00E7209A" w:rsidP="00E7209A">
            <w:pPr>
              <w:pStyle w:val="Akapitzlist"/>
              <w:numPr>
                <w:ilvl w:val="0"/>
                <w:numId w:val="35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zbiera informacje 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o 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dostępności usług – wykorzystuje źródła internetowe, dane statystyczne, mapy oraz dane uzyskane podczas obserwacji w terenie </w:t>
            </w:r>
          </w:p>
          <w:p w14:paraId="72206EDC" w14:textId="77777777" w:rsidR="00E7209A" w:rsidRPr="001524E3" w:rsidRDefault="00E7209A" w:rsidP="00E7209A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sporządza plan zagospodarowania przestrzennego 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wybranego terenu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</w:p>
          <w:p w14:paraId="6149DAB7" w14:textId="77777777" w:rsidR="00E7209A" w:rsidRPr="0028463C" w:rsidRDefault="00E7209A" w:rsidP="00E7209A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dostrzega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zmiany 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układu przestrzennego i zabudowy wybranego obszaru na podstawie zdjęć z różnych okresów i planów archiwalnych</w:t>
            </w:r>
          </w:p>
          <w:p w14:paraId="695894CA" w14:textId="77777777" w:rsidR="00E7209A" w:rsidRPr="00B410D2" w:rsidRDefault="00E7209A" w:rsidP="00E7209A">
            <w:pPr>
              <w:numPr>
                <w:ilvl w:val="0"/>
                <w:numId w:val="34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dokonuje wyboru obszaru wymagającego rewitalizacji</w:t>
            </w:r>
          </w:p>
          <w:p w14:paraId="06510252" w14:textId="77777777" w:rsidR="00E7209A" w:rsidRPr="00B410D2" w:rsidRDefault="00E7209A" w:rsidP="00E7209A">
            <w:pPr>
              <w:numPr>
                <w:ilvl w:val="0"/>
                <w:numId w:val="34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zbiera informacje do analizy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SWOT</w:t>
            </w:r>
          </w:p>
          <w:p w14:paraId="049B9101" w14:textId="244D1FA7" w:rsidR="003076DC" w:rsidRPr="000C3984" w:rsidRDefault="003076DC" w:rsidP="00E7209A">
            <w:pPr>
              <w:spacing w:line="276" w:lineRule="auto"/>
              <w:ind w:left="170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5F168AF5" w14:textId="77777777" w:rsidR="00DA0F57" w:rsidRPr="000C3984" w:rsidRDefault="00DA0F57" w:rsidP="005A72EC">
            <w:pPr>
              <w:pStyle w:val="Akapitzlist"/>
              <w:spacing w:line="276" w:lineRule="auto"/>
              <w:ind w:left="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5901675F" w14:textId="77777777" w:rsidR="00E7209A" w:rsidRPr="001524E3" w:rsidRDefault="00E7209A" w:rsidP="00E7209A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analizuje 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wpływ przedsiębiorstwa przemysłowego lub usługowego na rynek pracy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i 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rozwój gospodarczy najbliższego otoczenia</w:t>
            </w:r>
          </w:p>
          <w:p w14:paraId="25E7A013" w14:textId="77777777" w:rsidR="00E7209A" w:rsidRPr="001524E3" w:rsidRDefault="00E7209A" w:rsidP="00E7209A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 w:rsidRPr="001524E3">
              <w:rPr>
                <w:rFonts w:asciiTheme="minorHAnsi" w:hAnsiTheme="minorHAnsi" w:cstheme="minorHAnsi"/>
                <w:sz w:val="16"/>
                <w:szCs w:val="16"/>
              </w:rPr>
              <w:t xml:space="preserve">analizuje 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dostępność i jakość wybranych usług (np. edukacyjnych, zdrowotnych, rekreacyjnych, handlowych) w najbliższej okolicy</w:t>
            </w:r>
          </w:p>
          <w:p w14:paraId="41F4B658" w14:textId="77777777" w:rsidR="00E7209A" w:rsidRDefault="00E7209A" w:rsidP="00E7209A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1524E3">
              <w:rPr>
                <w:rFonts w:asciiTheme="minorHAnsi" w:hAnsiTheme="minorHAnsi" w:cstheme="minorHAnsi"/>
                <w:sz w:val="16"/>
                <w:szCs w:val="16"/>
              </w:rPr>
              <w:t>wyróżnia główne funkcje wybranego terenu</w:t>
            </w:r>
          </w:p>
          <w:p w14:paraId="640425B5" w14:textId="77777777" w:rsidR="00E7209A" w:rsidRPr="0028463C" w:rsidRDefault="00E7209A" w:rsidP="00E7209A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dokonuje 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analizy 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zmian 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układu przestrzennego i zabudowy wybranego obszaru na podstawie zdjęć z różnych okresów i planów archiwalnych</w:t>
            </w:r>
          </w:p>
          <w:p w14:paraId="0E27857F" w14:textId="77777777" w:rsidR="00E7209A" w:rsidRPr="00B410D2" w:rsidRDefault="00E7209A" w:rsidP="00E7209A">
            <w:pPr>
              <w:numPr>
                <w:ilvl w:val="0"/>
                <w:numId w:val="34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identyfikuje problemy występujące na obszarze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wymagającym rewitalizacji</w:t>
            </w:r>
          </w:p>
          <w:p w14:paraId="7EDDD0A9" w14:textId="34D5D1A6" w:rsidR="003B76E7" w:rsidRPr="00122D56" w:rsidRDefault="00E7209A" w:rsidP="00122D56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przedstawia wyniki analizy SWOT dla wybranej miejscowości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lub dzielnicy dużego miasta</w:t>
            </w:r>
          </w:p>
        </w:tc>
        <w:tc>
          <w:tcPr>
            <w:tcW w:w="3118" w:type="dxa"/>
            <w:shd w:val="clear" w:color="auto" w:fill="auto"/>
          </w:tcPr>
          <w:p w14:paraId="1E9AE6AC" w14:textId="77777777" w:rsidR="00DA0F57" w:rsidRPr="000C3984" w:rsidRDefault="00DA0F57" w:rsidP="005A72EC">
            <w:pPr>
              <w:pStyle w:val="Akapitzlist"/>
              <w:spacing w:line="276" w:lineRule="auto"/>
              <w:ind w:left="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4687C5E0" w14:textId="77777777" w:rsidR="00E7209A" w:rsidRDefault="00E7209A" w:rsidP="00E7209A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ocenia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wpływ przedsiębiorstwa przemysłowego lub usługowego na środowisko przyrodnicze, rynek pracy, jakość życia ludności i rozwój gospodarczy najbliższego otoczenia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61BF038E" w14:textId="77777777" w:rsidR="00E7209A" w:rsidRDefault="00E7209A" w:rsidP="00E7209A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ocenia 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dostępność i jakość wybranych usług (np. edukacyjnych, zdrowotnych, rekreacyjnych, handlowych) w najbliższej okolicy</w:t>
            </w:r>
          </w:p>
          <w:p w14:paraId="3AAD892D" w14:textId="77777777" w:rsidR="00E7209A" w:rsidRDefault="00E7209A" w:rsidP="00E7209A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dokonuje oceny zagospodarowania wybranego terenu</w:t>
            </w:r>
          </w:p>
          <w:p w14:paraId="77F84EFA" w14:textId="1917A1F9" w:rsidR="00E7209A" w:rsidRDefault="00E7209A" w:rsidP="00E7209A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A3007">
              <w:rPr>
                <w:rFonts w:asciiTheme="minorHAnsi" w:hAnsiTheme="minorHAnsi" w:cstheme="minorHAnsi"/>
                <w:sz w:val="16"/>
                <w:szCs w:val="16"/>
              </w:rPr>
              <w:t>wyjaśnia zmiany układu przestrzennego i wyglądu zabudowy wybranego terenu</w:t>
            </w:r>
          </w:p>
          <w:p w14:paraId="0BFAB859" w14:textId="77777777" w:rsidR="00E7209A" w:rsidRPr="000021BA" w:rsidRDefault="00E7209A" w:rsidP="00E7209A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przedstawia propozycje działań rewitalizacyjnych na wybranym obszarze</w:t>
            </w:r>
          </w:p>
          <w:p w14:paraId="379010F4" w14:textId="31A02E7D" w:rsidR="003B76E7" w:rsidRPr="000C3984" w:rsidRDefault="003B76E7" w:rsidP="00E7209A">
            <w:pPr>
              <w:pStyle w:val="Akapitzlist"/>
              <w:spacing w:line="276" w:lineRule="auto"/>
              <w:ind w:left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6E16B4B6" w14:textId="424405F5" w:rsidR="003B76E7" w:rsidRPr="000C3984" w:rsidRDefault="003B76E7" w:rsidP="00665CDB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sectPr w:rsidR="003B76E7" w:rsidRPr="000C3984" w:rsidSect="0065789A">
      <w:pgSz w:w="16838" w:h="11906" w:orient="landscape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233B11" w14:textId="77777777" w:rsidR="006F527A" w:rsidRDefault="006F527A" w:rsidP="00F406B9">
      <w:r>
        <w:separator/>
      </w:r>
    </w:p>
  </w:endnote>
  <w:endnote w:type="continuationSeparator" w:id="0">
    <w:p w14:paraId="5519A4A4" w14:textId="77777777" w:rsidR="006F527A" w:rsidRDefault="006F527A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113925" w14:textId="77777777" w:rsidR="006F527A" w:rsidRDefault="006F527A" w:rsidP="00F406B9">
      <w:r>
        <w:separator/>
      </w:r>
    </w:p>
  </w:footnote>
  <w:footnote w:type="continuationSeparator" w:id="0">
    <w:p w14:paraId="6CEBBBFB" w14:textId="77777777" w:rsidR="006F527A" w:rsidRDefault="006F527A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17822"/>
    <w:multiLevelType w:val="hybridMultilevel"/>
    <w:tmpl w:val="E4B6B7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5B3C49"/>
    <w:multiLevelType w:val="hybridMultilevel"/>
    <w:tmpl w:val="0F4425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FA4555"/>
    <w:multiLevelType w:val="hybridMultilevel"/>
    <w:tmpl w:val="D9DC553E"/>
    <w:lvl w:ilvl="0" w:tplc="A0F2D62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C76E77"/>
    <w:multiLevelType w:val="hybridMultilevel"/>
    <w:tmpl w:val="1464C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FF2240"/>
    <w:multiLevelType w:val="hybridMultilevel"/>
    <w:tmpl w:val="33943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2E0B05"/>
    <w:multiLevelType w:val="hybridMultilevel"/>
    <w:tmpl w:val="C428D77C"/>
    <w:lvl w:ilvl="0" w:tplc="DA9C4E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8F4B4B"/>
    <w:multiLevelType w:val="hybridMultilevel"/>
    <w:tmpl w:val="976CA540"/>
    <w:lvl w:ilvl="0" w:tplc="012E98A4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ED5DB2"/>
    <w:multiLevelType w:val="hybridMultilevel"/>
    <w:tmpl w:val="7708DC10"/>
    <w:lvl w:ilvl="0" w:tplc="CBF28BAE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24324D"/>
    <w:multiLevelType w:val="hybridMultilevel"/>
    <w:tmpl w:val="3730B0F4"/>
    <w:lvl w:ilvl="0" w:tplc="A0F2D628">
      <w:numFmt w:val="bullet"/>
      <w:lvlText w:val="•"/>
      <w:lvlJc w:val="left"/>
      <w:pPr>
        <w:tabs>
          <w:tab w:val="num" w:pos="643"/>
        </w:tabs>
        <w:ind w:left="643" w:hanging="360"/>
      </w:pPr>
      <w:rPr>
        <w:rFonts w:ascii="Calibri" w:eastAsia="Times New Roman" w:hAnsi="Calibri" w:cs="Calibri"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125F6CCD"/>
    <w:multiLevelType w:val="hybridMultilevel"/>
    <w:tmpl w:val="4B3EE238"/>
    <w:lvl w:ilvl="0" w:tplc="A0F2D628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3C22AEA"/>
    <w:multiLevelType w:val="hybridMultilevel"/>
    <w:tmpl w:val="33629D3E"/>
    <w:lvl w:ilvl="0" w:tplc="A0F2D628">
      <w:numFmt w:val="bullet"/>
      <w:lvlText w:val="•"/>
      <w:lvlJc w:val="left"/>
      <w:pPr>
        <w:ind w:left="1778" w:hanging="360"/>
      </w:pPr>
      <w:rPr>
        <w:rFonts w:ascii="Calibri" w:eastAsia="Times New Roman" w:hAnsi="Calibri" w:cs="Calibri"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3E97A65"/>
    <w:multiLevelType w:val="hybridMultilevel"/>
    <w:tmpl w:val="6A8E30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0F2D628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8AE6FA4"/>
    <w:multiLevelType w:val="hybridMultilevel"/>
    <w:tmpl w:val="5BDA4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D7371C"/>
    <w:multiLevelType w:val="hybridMultilevel"/>
    <w:tmpl w:val="B6E61BC6"/>
    <w:lvl w:ilvl="0" w:tplc="13AE6E6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426C20"/>
    <w:multiLevelType w:val="hybridMultilevel"/>
    <w:tmpl w:val="8CCE1DF0"/>
    <w:lvl w:ilvl="0" w:tplc="0415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5">
    <w:nsid w:val="1F390B6A"/>
    <w:multiLevelType w:val="hybridMultilevel"/>
    <w:tmpl w:val="0826D90C"/>
    <w:lvl w:ilvl="0" w:tplc="58E017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0D49F7"/>
    <w:multiLevelType w:val="hybridMultilevel"/>
    <w:tmpl w:val="B0123ED4"/>
    <w:lvl w:ilvl="0" w:tplc="A0F2D628"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Calibri"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1FB2E9D"/>
    <w:multiLevelType w:val="hybridMultilevel"/>
    <w:tmpl w:val="E2B830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34340ED"/>
    <w:multiLevelType w:val="hybridMultilevel"/>
    <w:tmpl w:val="1CD4519C"/>
    <w:lvl w:ilvl="0" w:tplc="0415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9">
    <w:nsid w:val="3B240A35"/>
    <w:multiLevelType w:val="hybridMultilevel"/>
    <w:tmpl w:val="7F242C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FD22E4D"/>
    <w:multiLevelType w:val="hybridMultilevel"/>
    <w:tmpl w:val="92485518"/>
    <w:lvl w:ilvl="0" w:tplc="CC2C4D1E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09D16F4"/>
    <w:multiLevelType w:val="hybridMultilevel"/>
    <w:tmpl w:val="A9BE8636"/>
    <w:lvl w:ilvl="0" w:tplc="019C2DC0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A76DDF"/>
    <w:multiLevelType w:val="hybridMultilevel"/>
    <w:tmpl w:val="B0D2E798"/>
    <w:lvl w:ilvl="0" w:tplc="BC8E42E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7E6B14"/>
    <w:multiLevelType w:val="hybridMultilevel"/>
    <w:tmpl w:val="5324F5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5244388"/>
    <w:multiLevelType w:val="hybridMultilevel"/>
    <w:tmpl w:val="20D84DB8"/>
    <w:lvl w:ilvl="0" w:tplc="A0F2D628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59768B5"/>
    <w:multiLevelType w:val="hybridMultilevel"/>
    <w:tmpl w:val="F94EDBCA"/>
    <w:lvl w:ilvl="0" w:tplc="50A072B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9B4389C"/>
    <w:multiLevelType w:val="hybridMultilevel"/>
    <w:tmpl w:val="3000DC0E"/>
    <w:lvl w:ilvl="0" w:tplc="A0F2D62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BC69A3"/>
    <w:multiLevelType w:val="hybridMultilevel"/>
    <w:tmpl w:val="C0646066"/>
    <w:lvl w:ilvl="0" w:tplc="0415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8">
    <w:nsid w:val="4CF05E43"/>
    <w:multiLevelType w:val="hybridMultilevel"/>
    <w:tmpl w:val="EEFE2C98"/>
    <w:lvl w:ilvl="0" w:tplc="0B66BC86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4BA2825"/>
    <w:multiLevelType w:val="hybridMultilevel"/>
    <w:tmpl w:val="81284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427825"/>
    <w:multiLevelType w:val="hybridMultilevel"/>
    <w:tmpl w:val="D1BA6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C448F4"/>
    <w:multiLevelType w:val="hybridMultilevel"/>
    <w:tmpl w:val="1812BF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2622002"/>
    <w:multiLevelType w:val="hybridMultilevel"/>
    <w:tmpl w:val="3322ED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5F41471"/>
    <w:multiLevelType w:val="hybridMultilevel"/>
    <w:tmpl w:val="D25A3F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2E3615"/>
    <w:multiLevelType w:val="hybridMultilevel"/>
    <w:tmpl w:val="6EAEA456"/>
    <w:lvl w:ilvl="0" w:tplc="734A770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6119C3"/>
    <w:multiLevelType w:val="hybridMultilevel"/>
    <w:tmpl w:val="1E82B9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1231B8B"/>
    <w:multiLevelType w:val="hybridMultilevel"/>
    <w:tmpl w:val="9EC8ED22"/>
    <w:lvl w:ilvl="0" w:tplc="A0F2D628">
      <w:numFmt w:val="bullet"/>
      <w:lvlText w:val="•"/>
      <w:lvlJc w:val="left"/>
      <w:pPr>
        <w:ind w:left="644" w:hanging="360"/>
      </w:pPr>
      <w:rPr>
        <w:rFonts w:ascii="Calibri" w:eastAsia="Times New Roman" w:hAnsi="Calibri" w:cs="Calibri"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-2325"/>
        </w:tabs>
        <w:ind w:left="-2325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-1605" w:hanging="180"/>
      </w:pPr>
    </w:lvl>
    <w:lvl w:ilvl="3" w:tplc="0415000F" w:tentative="1">
      <w:start w:val="1"/>
      <w:numFmt w:val="decimal"/>
      <w:lvlText w:val="%4."/>
      <w:lvlJc w:val="left"/>
      <w:pPr>
        <w:ind w:left="-885" w:hanging="360"/>
      </w:pPr>
    </w:lvl>
    <w:lvl w:ilvl="4" w:tplc="04150019" w:tentative="1">
      <w:start w:val="1"/>
      <w:numFmt w:val="lowerLetter"/>
      <w:lvlText w:val="%5."/>
      <w:lvlJc w:val="left"/>
      <w:pPr>
        <w:ind w:left="-165" w:hanging="360"/>
      </w:pPr>
    </w:lvl>
    <w:lvl w:ilvl="5" w:tplc="0415001B" w:tentative="1">
      <w:start w:val="1"/>
      <w:numFmt w:val="lowerRoman"/>
      <w:lvlText w:val="%6."/>
      <w:lvlJc w:val="right"/>
      <w:pPr>
        <w:ind w:left="555" w:hanging="180"/>
      </w:pPr>
    </w:lvl>
    <w:lvl w:ilvl="6" w:tplc="0415000F" w:tentative="1">
      <w:start w:val="1"/>
      <w:numFmt w:val="decimal"/>
      <w:lvlText w:val="%7."/>
      <w:lvlJc w:val="left"/>
      <w:pPr>
        <w:ind w:left="1275" w:hanging="360"/>
      </w:pPr>
    </w:lvl>
    <w:lvl w:ilvl="7" w:tplc="04150019" w:tentative="1">
      <w:start w:val="1"/>
      <w:numFmt w:val="lowerLetter"/>
      <w:lvlText w:val="%8."/>
      <w:lvlJc w:val="left"/>
      <w:pPr>
        <w:ind w:left="1995" w:hanging="360"/>
      </w:pPr>
    </w:lvl>
    <w:lvl w:ilvl="8" w:tplc="0415001B" w:tentative="1">
      <w:start w:val="1"/>
      <w:numFmt w:val="lowerRoman"/>
      <w:lvlText w:val="%9."/>
      <w:lvlJc w:val="right"/>
      <w:pPr>
        <w:ind w:left="2715" w:hanging="180"/>
      </w:pPr>
    </w:lvl>
  </w:abstractNum>
  <w:abstractNum w:abstractNumId="37">
    <w:nsid w:val="7219042C"/>
    <w:multiLevelType w:val="hybridMultilevel"/>
    <w:tmpl w:val="2D90673A"/>
    <w:lvl w:ilvl="0" w:tplc="42CE3D5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047819"/>
    <w:multiLevelType w:val="hybridMultilevel"/>
    <w:tmpl w:val="470606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87D2C0D"/>
    <w:multiLevelType w:val="hybridMultilevel"/>
    <w:tmpl w:val="CF50DB6A"/>
    <w:lvl w:ilvl="0" w:tplc="8FAC611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36"/>
  </w:num>
  <w:num w:numId="4">
    <w:abstractNumId w:val="8"/>
  </w:num>
  <w:num w:numId="5">
    <w:abstractNumId w:val="34"/>
  </w:num>
  <w:num w:numId="6">
    <w:abstractNumId w:val="24"/>
  </w:num>
  <w:num w:numId="7">
    <w:abstractNumId w:val="5"/>
  </w:num>
  <w:num w:numId="8">
    <w:abstractNumId w:val="17"/>
  </w:num>
  <w:num w:numId="9">
    <w:abstractNumId w:val="0"/>
  </w:num>
  <w:num w:numId="10">
    <w:abstractNumId w:val="27"/>
  </w:num>
  <w:num w:numId="11">
    <w:abstractNumId w:val="38"/>
  </w:num>
  <w:num w:numId="12">
    <w:abstractNumId w:val="12"/>
  </w:num>
  <w:num w:numId="13">
    <w:abstractNumId w:val="18"/>
  </w:num>
  <w:num w:numId="14">
    <w:abstractNumId w:val="31"/>
  </w:num>
  <w:num w:numId="15">
    <w:abstractNumId w:val="14"/>
  </w:num>
  <w:num w:numId="16">
    <w:abstractNumId w:val="1"/>
  </w:num>
  <w:num w:numId="17">
    <w:abstractNumId w:val="13"/>
  </w:num>
  <w:num w:numId="18">
    <w:abstractNumId w:val="39"/>
  </w:num>
  <w:num w:numId="19">
    <w:abstractNumId w:val="21"/>
  </w:num>
  <w:num w:numId="20">
    <w:abstractNumId w:val="7"/>
  </w:num>
  <w:num w:numId="21">
    <w:abstractNumId w:val="37"/>
  </w:num>
  <w:num w:numId="22">
    <w:abstractNumId w:val="22"/>
  </w:num>
  <w:num w:numId="23">
    <w:abstractNumId w:val="19"/>
  </w:num>
  <w:num w:numId="24">
    <w:abstractNumId w:val="23"/>
  </w:num>
  <w:num w:numId="25">
    <w:abstractNumId w:val="20"/>
  </w:num>
  <w:num w:numId="26">
    <w:abstractNumId w:val="28"/>
  </w:num>
  <w:num w:numId="27">
    <w:abstractNumId w:val="6"/>
  </w:num>
  <w:num w:numId="28">
    <w:abstractNumId w:val="35"/>
  </w:num>
  <w:num w:numId="29">
    <w:abstractNumId w:val="30"/>
  </w:num>
  <w:num w:numId="30">
    <w:abstractNumId w:val="3"/>
  </w:num>
  <w:num w:numId="31">
    <w:abstractNumId w:val="33"/>
  </w:num>
  <w:num w:numId="32">
    <w:abstractNumId w:val="29"/>
  </w:num>
  <w:num w:numId="33">
    <w:abstractNumId w:val="4"/>
  </w:num>
  <w:num w:numId="34">
    <w:abstractNumId w:val="26"/>
  </w:num>
  <w:num w:numId="35">
    <w:abstractNumId w:val="11"/>
  </w:num>
  <w:num w:numId="36">
    <w:abstractNumId w:val="15"/>
  </w:num>
  <w:num w:numId="37">
    <w:abstractNumId w:val="32"/>
  </w:num>
  <w:num w:numId="38">
    <w:abstractNumId w:val="25"/>
  </w:num>
  <w:num w:numId="39">
    <w:abstractNumId w:val="9"/>
  </w:num>
  <w:num w:numId="40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6B9"/>
    <w:rsid w:val="00002315"/>
    <w:rsid w:val="000043AB"/>
    <w:rsid w:val="0000569E"/>
    <w:rsid w:val="00006BD1"/>
    <w:rsid w:val="0000750D"/>
    <w:rsid w:val="00012054"/>
    <w:rsid w:val="00013AD6"/>
    <w:rsid w:val="00014012"/>
    <w:rsid w:val="00015786"/>
    <w:rsid w:val="0001595B"/>
    <w:rsid w:val="00017608"/>
    <w:rsid w:val="00017BE7"/>
    <w:rsid w:val="000233D2"/>
    <w:rsid w:val="00023612"/>
    <w:rsid w:val="00024D50"/>
    <w:rsid w:val="00024E9F"/>
    <w:rsid w:val="00033408"/>
    <w:rsid w:val="0003352B"/>
    <w:rsid w:val="000342E3"/>
    <w:rsid w:val="00035AFD"/>
    <w:rsid w:val="00036238"/>
    <w:rsid w:val="0003689A"/>
    <w:rsid w:val="00041B1D"/>
    <w:rsid w:val="00041D2B"/>
    <w:rsid w:val="00042AF5"/>
    <w:rsid w:val="00044ACC"/>
    <w:rsid w:val="000456BF"/>
    <w:rsid w:val="000464F8"/>
    <w:rsid w:val="00046AE6"/>
    <w:rsid w:val="00050249"/>
    <w:rsid w:val="00055A44"/>
    <w:rsid w:val="00057A74"/>
    <w:rsid w:val="00061900"/>
    <w:rsid w:val="00064D95"/>
    <w:rsid w:val="00066C16"/>
    <w:rsid w:val="00067812"/>
    <w:rsid w:val="00072733"/>
    <w:rsid w:val="0007334B"/>
    <w:rsid w:val="00073EB7"/>
    <w:rsid w:val="000769E4"/>
    <w:rsid w:val="00077833"/>
    <w:rsid w:val="000778E0"/>
    <w:rsid w:val="00077D1D"/>
    <w:rsid w:val="0008079C"/>
    <w:rsid w:val="000817BD"/>
    <w:rsid w:val="0008595E"/>
    <w:rsid w:val="00085A22"/>
    <w:rsid w:val="00086BCD"/>
    <w:rsid w:val="00087DEF"/>
    <w:rsid w:val="00090FB2"/>
    <w:rsid w:val="00093EEE"/>
    <w:rsid w:val="0009522D"/>
    <w:rsid w:val="000955ED"/>
    <w:rsid w:val="000976DB"/>
    <w:rsid w:val="000A09D7"/>
    <w:rsid w:val="000A2FA1"/>
    <w:rsid w:val="000A4068"/>
    <w:rsid w:val="000A423C"/>
    <w:rsid w:val="000A466F"/>
    <w:rsid w:val="000A697E"/>
    <w:rsid w:val="000A6C3C"/>
    <w:rsid w:val="000B06B2"/>
    <w:rsid w:val="000B1466"/>
    <w:rsid w:val="000B3896"/>
    <w:rsid w:val="000B39EF"/>
    <w:rsid w:val="000B7AFB"/>
    <w:rsid w:val="000C08A3"/>
    <w:rsid w:val="000C3984"/>
    <w:rsid w:val="000C3D39"/>
    <w:rsid w:val="000D0757"/>
    <w:rsid w:val="000D1C67"/>
    <w:rsid w:val="000D3386"/>
    <w:rsid w:val="000D45CA"/>
    <w:rsid w:val="000D74D2"/>
    <w:rsid w:val="000D7D87"/>
    <w:rsid w:val="000E023E"/>
    <w:rsid w:val="000E2CEF"/>
    <w:rsid w:val="000E34A0"/>
    <w:rsid w:val="000E36FB"/>
    <w:rsid w:val="000E42CE"/>
    <w:rsid w:val="000E7359"/>
    <w:rsid w:val="000F08BD"/>
    <w:rsid w:val="000F17CB"/>
    <w:rsid w:val="000F221B"/>
    <w:rsid w:val="000F35F9"/>
    <w:rsid w:val="000F47A2"/>
    <w:rsid w:val="000F6500"/>
    <w:rsid w:val="001041D4"/>
    <w:rsid w:val="00104306"/>
    <w:rsid w:val="0010521C"/>
    <w:rsid w:val="001061A8"/>
    <w:rsid w:val="00106B84"/>
    <w:rsid w:val="00107F5C"/>
    <w:rsid w:val="001106B9"/>
    <w:rsid w:val="00110F7C"/>
    <w:rsid w:val="001111F1"/>
    <w:rsid w:val="00111B6D"/>
    <w:rsid w:val="00113793"/>
    <w:rsid w:val="00114770"/>
    <w:rsid w:val="00114BE4"/>
    <w:rsid w:val="00116F05"/>
    <w:rsid w:val="001173B9"/>
    <w:rsid w:val="00122D56"/>
    <w:rsid w:val="00123D41"/>
    <w:rsid w:val="00124B85"/>
    <w:rsid w:val="00126521"/>
    <w:rsid w:val="0013011D"/>
    <w:rsid w:val="001303F2"/>
    <w:rsid w:val="001320FB"/>
    <w:rsid w:val="001337E6"/>
    <w:rsid w:val="00133C08"/>
    <w:rsid w:val="00135366"/>
    <w:rsid w:val="00140568"/>
    <w:rsid w:val="00141D3A"/>
    <w:rsid w:val="00145EA7"/>
    <w:rsid w:val="00147452"/>
    <w:rsid w:val="001475D2"/>
    <w:rsid w:val="001514A2"/>
    <w:rsid w:val="00151646"/>
    <w:rsid w:val="00152411"/>
    <w:rsid w:val="0015293A"/>
    <w:rsid w:val="00156F1D"/>
    <w:rsid w:val="00157072"/>
    <w:rsid w:val="00161EE4"/>
    <w:rsid w:val="001627D0"/>
    <w:rsid w:val="00162830"/>
    <w:rsid w:val="001628CC"/>
    <w:rsid w:val="001638B3"/>
    <w:rsid w:val="00163D35"/>
    <w:rsid w:val="00165D7E"/>
    <w:rsid w:val="00166220"/>
    <w:rsid w:val="00171D7D"/>
    <w:rsid w:val="00171F33"/>
    <w:rsid w:val="00172233"/>
    <w:rsid w:val="00173E29"/>
    <w:rsid w:val="00174CC6"/>
    <w:rsid w:val="00177888"/>
    <w:rsid w:val="00177D06"/>
    <w:rsid w:val="00182718"/>
    <w:rsid w:val="0018299E"/>
    <w:rsid w:val="00184573"/>
    <w:rsid w:val="00186554"/>
    <w:rsid w:val="001936D1"/>
    <w:rsid w:val="001950F8"/>
    <w:rsid w:val="00196E2E"/>
    <w:rsid w:val="001A010F"/>
    <w:rsid w:val="001A047E"/>
    <w:rsid w:val="001A07A2"/>
    <w:rsid w:val="001A41D0"/>
    <w:rsid w:val="001A5F84"/>
    <w:rsid w:val="001A623A"/>
    <w:rsid w:val="001A6A83"/>
    <w:rsid w:val="001B0450"/>
    <w:rsid w:val="001B19EC"/>
    <w:rsid w:val="001B30F1"/>
    <w:rsid w:val="001B370B"/>
    <w:rsid w:val="001B390B"/>
    <w:rsid w:val="001B3B7D"/>
    <w:rsid w:val="001B6F99"/>
    <w:rsid w:val="001C325F"/>
    <w:rsid w:val="001C3FD2"/>
    <w:rsid w:val="001C5315"/>
    <w:rsid w:val="001C5ED4"/>
    <w:rsid w:val="001D1A03"/>
    <w:rsid w:val="001D48EB"/>
    <w:rsid w:val="001D72A5"/>
    <w:rsid w:val="001E015C"/>
    <w:rsid w:val="001E2033"/>
    <w:rsid w:val="001E581F"/>
    <w:rsid w:val="001E7C13"/>
    <w:rsid w:val="001F1222"/>
    <w:rsid w:val="001F14D5"/>
    <w:rsid w:val="001F1917"/>
    <w:rsid w:val="001F20F0"/>
    <w:rsid w:val="001F2D49"/>
    <w:rsid w:val="001F476A"/>
    <w:rsid w:val="001F4FD6"/>
    <w:rsid w:val="001F6F33"/>
    <w:rsid w:val="00200F55"/>
    <w:rsid w:val="00201C11"/>
    <w:rsid w:val="00202C25"/>
    <w:rsid w:val="0020515F"/>
    <w:rsid w:val="00206DC1"/>
    <w:rsid w:val="00207977"/>
    <w:rsid w:val="0021137A"/>
    <w:rsid w:val="00212BD3"/>
    <w:rsid w:val="00213483"/>
    <w:rsid w:val="00214DD5"/>
    <w:rsid w:val="0021533D"/>
    <w:rsid w:val="00216618"/>
    <w:rsid w:val="00217DCA"/>
    <w:rsid w:val="0022007A"/>
    <w:rsid w:val="00221DB3"/>
    <w:rsid w:val="00224645"/>
    <w:rsid w:val="002254BD"/>
    <w:rsid w:val="00227485"/>
    <w:rsid w:val="00230552"/>
    <w:rsid w:val="00237B2B"/>
    <w:rsid w:val="00237DAD"/>
    <w:rsid w:val="00240183"/>
    <w:rsid w:val="00240544"/>
    <w:rsid w:val="00242E48"/>
    <w:rsid w:val="00243030"/>
    <w:rsid w:val="00244304"/>
    <w:rsid w:val="00245D84"/>
    <w:rsid w:val="00247D96"/>
    <w:rsid w:val="00251F69"/>
    <w:rsid w:val="00252600"/>
    <w:rsid w:val="00254B53"/>
    <w:rsid w:val="00260171"/>
    <w:rsid w:val="0026126D"/>
    <w:rsid w:val="00261389"/>
    <w:rsid w:val="00262486"/>
    <w:rsid w:val="0026268B"/>
    <w:rsid w:val="00262CF7"/>
    <w:rsid w:val="00262D06"/>
    <w:rsid w:val="002666BC"/>
    <w:rsid w:val="00267DD8"/>
    <w:rsid w:val="002713A4"/>
    <w:rsid w:val="002716DE"/>
    <w:rsid w:val="002723DB"/>
    <w:rsid w:val="00274C00"/>
    <w:rsid w:val="00277D20"/>
    <w:rsid w:val="0028160C"/>
    <w:rsid w:val="00290F93"/>
    <w:rsid w:val="002910D8"/>
    <w:rsid w:val="00294211"/>
    <w:rsid w:val="002944CF"/>
    <w:rsid w:val="002946C6"/>
    <w:rsid w:val="002962D1"/>
    <w:rsid w:val="002969CE"/>
    <w:rsid w:val="002A2F60"/>
    <w:rsid w:val="002A340C"/>
    <w:rsid w:val="002A51A2"/>
    <w:rsid w:val="002A532C"/>
    <w:rsid w:val="002A5BE6"/>
    <w:rsid w:val="002A60C8"/>
    <w:rsid w:val="002A6515"/>
    <w:rsid w:val="002A6C44"/>
    <w:rsid w:val="002B1FB6"/>
    <w:rsid w:val="002B2F56"/>
    <w:rsid w:val="002B3199"/>
    <w:rsid w:val="002B3334"/>
    <w:rsid w:val="002B42B7"/>
    <w:rsid w:val="002B4752"/>
    <w:rsid w:val="002B4D47"/>
    <w:rsid w:val="002C2F60"/>
    <w:rsid w:val="002C4A23"/>
    <w:rsid w:val="002C4C5B"/>
    <w:rsid w:val="002D02DC"/>
    <w:rsid w:val="002D204B"/>
    <w:rsid w:val="002D51EB"/>
    <w:rsid w:val="002E0C1A"/>
    <w:rsid w:val="002E1CD8"/>
    <w:rsid w:val="002E264C"/>
    <w:rsid w:val="002E3637"/>
    <w:rsid w:val="002E3F66"/>
    <w:rsid w:val="002E5BFA"/>
    <w:rsid w:val="002E6B39"/>
    <w:rsid w:val="002E73E4"/>
    <w:rsid w:val="002F0F2D"/>
    <w:rsid w:val="002F2339"/>
    <w:rsid w:val="002F4E51"/>
    <w:rsid w:val="002F5116"/>
    <w:rsid w:val="002F623E"/>
    <w:rsid w:val="003010AD"/>
    <w:rsid w:val="0030207D"/>
    <w:rsid w:val="0030403D"/>
    <w:rsid w:val="00304FE6"/>
    <w:rsid w:val="00307180"/>
    <w:rsid w:val="003076DC"/>
    <w:rsid w:val="00307A4E"/>
    <w:rsid w:val="00307C07"/>
    <w:rsid w:val="003122A4"/>
    <w:rsid w:val="00312930"/>
    <w:rsid w:val="00314A1E"/>
    <w:rsid w:val="00314B31"/>
    <w:rsid w:val="00314C63"/>
    <w:rsid w:val="00314DE4"/>
    <w:rsid w:val="0031558F"/>
    <w:rsid w:val="00315D67"/>
    <w:rsid w:val="00324EF8"/>
    <w:rsid w:val="0032606D"/>
    <w:rsid w:val="003308D3"/>
    <w:rsid w:val="00332687"/>
    <w:rsid w:val="00332DAA"/>
    <w:rsid w:val="00333EEA"/>
    <w:rsid w:val="0033448F"/>
    <w:rsid w:val="00335017"/>
    <w:rsid w:val="00335279"/>
    <w:rsid w:val="00336C0D"/>
    <w:rsid w:val="00336CDE"/>
    <w:rsid w:val="00341200"/>
    <w:rsid w:val="003432BE"/>
    <w:rsid w:val="003440A7"/>
    <w:rsid w:val="00345BC9"/>
    <w:rsid w:val="0034725E"/>
    <w:rsid w:val="00347499"/>
    <w:rsid w:val="003501DA"/>
    <w:rsid w:val="00352706"/>
    <w:rsid w:val="00354614"/>
    <w:rsid w:val="00356723"/>
    <w:rsid w:val="00357AE3"/>
    <w:rsid w:val="00360E7E"/>
    <w:rsid w:val="00360F27"/>
    <w:rsid w:val="00367445"/>
    <w:rsid w:val="00370B3A"/>
    <w:rsid w:val="00370FE2"/>
    <w:rsid w:val="00371242"/>
    <w:rsid w:val="00373BC7"/>
    <w:rsid w:val="00374AB3"/>
    <w:rsid w:val="00374F1E"/>
    <w:rsid w:val="003750AC"/>
    <w:rsid w:val="00376CD0"/>
    <w:rsid w:val="003775B3"/>
    <w:rsid w:val="00377A3C"/>
    <w:rsid w:val="00380C69"/>
    <w:rsid w:val="00380E44"/>
    <w:rsid w:val="0038154A"/>
    <w:rsid w:val="003820B9"/>
    <w:rsid w:val="00383925"/>
    <w:rsid w:val="003839D2"/>
    <w:rsid w:val="00383DD4"/>
    <w:rsid w:val="003843FB"/>
    <w:rsid w:val="00384814"/>
    <w:rsid w:val="00386A6F"/>
    <w:rsid w:val="00390687"/>
    <w:rsid w:val="00392361"/>
    <w:rsid w:val="0039418C"/>
    <w:rsid w:val="003A0224"/>
    <w:rsid w:val="003A2389"/>
    <w:rsid w:val="003A28EB"/>
    <w:rsid w:val="003A2D93"/>
    <w:rsid w:val="003A45CD"/>
    <w:rsid w:val="003A68D0"/>
    <w:rsid w:val="003A6EED"/>
    <w:rsid w:val="003A7EC4"/>
    <w:rsid w:val="003B16E4"/>
    <w:rsid w:val="003B3291"/>
    <w:rsid w:val="003B34E1"/>
    <w:rsid w:val="003B428A"/>
    <w:rsid w:val="003B6BF5"/>
    <w:rsid w:val="003B76E7"/>
    <w:rsid w:val="003C040D"/>
    <w:rsid w:val="003C0481"/>
    <w:rsid w:val="003C1F0D"/>
    <w:rsid w:val="003C4042"/>
    <w:rsid w:val="003C5F07"/>
    <w:rsid w:val="003C6732"/>
    <w:rsid w:val="003C74C4"/>
    <w:rsid w:val="003C7EB1"/>
    <w:rsid w:val="003D0F8A"/>
    <w:rsid w:val="003D125A"/>
    <w:rsid w:val="003D4803"/>
    <w:rsid w:val="003D67DD"/>
    <w:rsid w:val="003E1BF1"/>
    <w:rsid w:val="003E4048"/>
    <w:rsid w:val="003E47CB"/>
    <w:rsid w:val="003F2B19"/>
    <w:rsid w:val="003F5849"/>
    <w:rsid w:val="003F7872"/>
    <w:rsid w:val="00400F1A"/>
    <w:rsid w:val="004011B3"/>
    <w:rsid w:val="00402517"/>
    <w:rsid w:val="004035C1"/>
    <w:rsid w:val="004039AF"/>
    <w:rsid w:val="00403BB2"/>
    <w:rsid w:val="00404346"/>
    <w:rsid w:val="0040449E"/>
    <w:rsid w:val="0040619E"/>
    <w:rsid w:val="004110A5"/>
    <w:rsid w:val="00411E42"/>
    <w:rsid w:val="00415485"/>
    <w:rsid w:val="00417519"/>
    <w:rsid w:val="00417FB5"/>
    <w:rsid w:val="0042137C"/>
    <w:rsid w:val="00422767"/>
    <w:rsid w:val="004228C8"/>
    <w:rsid w:val="0042520E"/>
    <w:rsid w:val="00425231"/>
    <w:rsid w:val="00426927"/>
    <w:rsid w:val="004319B7"/>
    <w:rsid w:val="00433777"/>
    <w:rsid w:val="00433E00"/>
    <w:rsid w:val="00434A04"/>
    <w:rsid w:val="00435178"/>
    <w:rsid w:val="004355A8"/>
    <w:rsid w:val="00435D28"/>
    <w:rsid w:val="0043736B"/>
    <w:rsid w:val="00440D2B"/>
    <w:rsid w:val="00440FC8"/>
    <w:rsid w:val="00441A7C"/>
    <w:rsid w:val="00442200"/>
    <w:rsid w:val="00443867"/>
    <w:rsid w:val="004475D8"/>
    <w:rsid w:val="004502EA"/>
    <w:rsid w:val="00452007"/>
    <w:rsid w:val="004522BB"/>
    <w:rsid w:val="00453010"/>
    <w:rsid w:val="00454DB5"/>
    <w:rsid w:val="00456C84"/>
    <w:rsid w:val="004571BE"/>
    <w:rsid w:val="00460C59"/>
    <w:rsid w:val="00462094"/>
    <w:rsid w:val="00462FB0"/>
    <w:rsid w:val="00463D9E"/>
    <w:rsid w:val="00465CE2"/>
    <w:rsid w:val="00466F89"/>
    <w:rsid w:val="004711CD"/>
    <w:rsid w:val="00471665"/>
    <w:rsid w:val="00471687"/>
    <w:rsid w:val="0047241C"/>
    <w:rsid w:val="00472C69"/>
    <w:rsid w:val="00475927"/>
    <w:rsid w:val="00475AE5"/>
    <w:rsid w:val="0047613B"/>
    <w:rsid w:val="00480BE4"/>
    <w:rsid w:val="0048194B"/>
    <w:rsid w:val="004833D0"/>
    <w:rsid w:val="00483C82"/>
    <w:rsid w:val="00484411"/>
    <w:rsid w:val="0048568E"/>
    <w:rsid w:val="00487DE8"/>
    <w:rsid w:val="004912A7"/>
    <w:rsid w:val="004919C7"/>
    <w:rsid w:val="00492FCD"/>
    <w:rsid w:val="0049582B"/>
    <w:rsid w:val="00495CC6"/>
    <w:rsid w:val="004A1291"/>
    <w:rsid w:val="004A29B3"/>
    <w:rsid w:val="004A4FF3"/>
    <w:rsid w:val="004A6E68"/>
    <w:rsid w:val="004B23EF"/>
    <w:rsid w:val="004B56C6"/>
    <w:rsid w:val="004B5B7C"/>
    <w:rsid w:val="004B719E"/>
    <w:rsid w:val="004C0780"/>
    <w:rsid w:val="004C1E03"/>
    <w:rsid w:val="004C2822"/>
    <w:rsid w:val="004C4ACC"/>
    <w:rsid w:val="004C4FDA"/>
    <w:rsid w:val="004C69BB"/>
    <w:rsid w:val="004D07D3"/>
    <w:rsid w:val="004D45FB"/>
    <w:rsid w:val="004D51F1"/>
    <w:rsid w:val="004D5678"/>
    <w:rsid w:val="004D77D8"/>
    <w:rsid w:val="004E03F8"/>
    <w:rsid w:val="004E092D"/>
    <w:rsid w:val="004E2220"/>
    <w:rsid w:val="004E3310"/>
    <w:rsid w:val="004E3765"/>
    <w:rsid w:val="004E44F0"/>
    <w:rsid w:val="004E4607"/>
    <w:rsid w:val="004E55F5"/>
    <w:rsid w:val="004E57CF"/>
    <w:rsid w:val="004F0571"/>
    <w:rsid w:val="004F1870"/>
    <w:rsid w:val="004F280B"/>
    <w:rsid w:val="004F2B06"/>
    <w:rsid w:val="004F3BC8"/>
    <w:rsid w:val="004F4B47"/>
    <w:rsid w:val="004F663A"/>
    <w:rsid w:val="004F6DD7"/>
    <w:rsid w:val="00502C95"/>
    <w:rsid w:val="00507CFC"/>
    <w:rsid w:val="00510994"/>
    <w:rsid w:val="00511A58"/>
    <w:rsid w:val="00515C6F"/>
    <w:rsid w:val="00517F22"/>
    <w:rsid w:val="00520AC5"/>
    <w:rsid w:val="005228A1"/>
    <w:rsid w:val="00522B1D"/>
    <w:rsid w:val="005239CE"/>
    <w:rsid w:val="005247CA"/>
    <w:rsid w:val="00527A7A"/>
    <w:rsid w:val="00530CA3"/>
    <w:rsid w:val="00534123"/>
    <w:rsid w:val="00534485"/>
    <w:rsid w:val="00534C28"/>
    <w:rsid w:val="005421AF"/>
    <w:rsid w:val="00543022"/>
    <w:rsid w:val="005433CA"/>
    <w:rsid w:val="00545DAE"/>
    <w:rsid w:val="00551C46"/>
    <w:rsid w:val="005546B7"/>
    <w:rsid w:val="00556572"/>
    <w:rsid w:val="0055681D"/>
    <w:rsid w:val="0056003A"/>
    <w:rsid w:val="005601FE"/>
    <w:rsid w:val="005631D7"/>
    <w:rsid w:val="00564288"/>
    <w:rsid w:val="00565230"/>
    <w:rsid w:val="00570214"/>
    <w:rsid w:val="00575553"/>
    <w:rsid w:val="00575BEF"/>
    <w:rsid w:val="00576B45"/>
    <w:rsid w:val="0058640E"/>
    <w:rsid w:val="00590938"/>
    <w:rsid w:val="00593811"/>
    <w:rsid w:val="00593D7F"/>
    <w:rsid w:val="00596542"/>
    <w:rsid w:val="00596599"/>
    <w:rsid w:val="00596F38"/>
    <w:rsid w:val="005974B5"/>
    <w:rsid w:val="005A0B80"/>
    <w:rsid w:val="005A0F40"/>
    <w:rsid w:val="005A11F1"/>
    <w:rsid w:val="005A29C2"/>
    <w:rsid w:val="005A4302"/>
    <w:rsid w:val="005A46DA"/>
    <w:rsid w:val="005A5EA1"/>
    <w:rsid w:val="005A72EC"/>
    <w:rsid w:val="005A7F65"/>
    <w:rsid w:val="005B17CF"/>
    <w:rsid w:val="005B22BB"/>
    <w:rsid w:val="005B2DE5"/>
    <w:rsid w:val="005B42B9"/>
    <w:rsid w:val="005B4EFE"/>
    <w:rsid w:val="005B5F78"/>
    <w:rsid w:val="005B74A2"/>
    <w:rsid w:val="005C29F3"/>
    <w:rsid w:val="005C3183"/>
    <w:rsid w:val="005C372A"/>
    <w:rsid w:val="005D345F"/>
    <w:rsid w:val="005D36F9"/>
    <w:rsid w:val="005D3A25"/>
    <w:rsid w:val="005D3B2D"/>
    <w:rsid w:val="005D6CC9"/>
    <w:rsid w:val="005D7EEA"/>
    <w:rsid w:val="005E3492"/>
    <w:rsid w:val="005E34DF"/>
    <w:rsid w:val="005E3DD4"/>
    <w:rsid w:val="005E4D8F"/>
    <w:rsid w:val="005E4EE9"/>
    <w:rsid w:val="005E53AC"/>
    <w:rsid w:val="005E5B6C"/>
    <w:rsid w:val="005E67EB"/>
    <w:rsid w:val="005F10A3"/>
    <w:rsid w:val="005F3222"/>
    <w:rsid w:val="005F3992"/>
    <w:rsid w:val="005F3DB8"/>
    <w:rsid w:val="005F3E1B"/>
    <w:rsid w:val="005F47DF"/>
    <w:rsid w:val="006021BB"/>
    <w:rsid w:val="0060735A"/>
    <w:rsid w:val="0060795E"/>
    <w:rsid w:val="00610B7B"/>
    <w:rsid w:val="006121BD"/>
    <w:rsid w:val="00613782"/>
    <w:rsid w:val="00616782"/>
    <w:rsid w:val="00620357"/>
    <w:rsid w:val="00620E13"/>
    <w:rsid w:val="006220C8"/>
    <w:rsid w:val="00625083"/>
    <w:rsid w:val="006267E8"/>
    <w:rsid w:val="00632582"/>
    <w:rsid w:val="0063372D"/>
    <w:rsid w:val="00634800"/>
    <w:rsid w:val="00636C4C"/>
    <w:rsid w:val="00642505"/>
    <w:rsid w:val="0064297E"/>
    <w:rsid w:val="00644A18"/>
    <w:rsid w:val="00644B60"/>
    <w:rsid w:val="0064738C"/>
    <w:rsid w:val="006478C2"/>
    <w:rsid w:val="00647D37"/>
    <w:rsid w:val="00650135"/>
    <w:rsid w:val="00651357"/>
    <w:rsid w:val="006516AD"/>
    <w:rsid w:val="0065210E"/>
    <w:rsid w:val="0065499C"/>
    <w:rsid w:val="00654DD9"/>
    <w:rsid w:val="0065789A"/>
    <w:rsid w:val="00660426"/>
    <w:rsid w:val="00663089"/>
    <w:rsid w:val="006633A4"/>
    <w:rsid w:val="00664701"/>
    <w:rsid w:val="00664E29"/>
    <w:rsid w:val="00665CDB"/>
    <w:rsid w:val="006668B9"/>
    <w:rsid w:val="00670380"/>
    <w:rsid w:val="00670438"/>
    <w:rsid w:val="006742B0"/>
    <w:rsid w:val="00675607"/>
    <w:rsid w:val="006767D9"/>
    <w:rsid w:val="00677898"/>
    <w:rsid w:val="00681CF7"/>
    <w:rsid w:val="00685863"/>
    <w:rsid w:val="00686E8E"/>
    <w:rsid w:val="00690F87"/>
    <w:rsid w:val="00691435"/>
    <w:rsid w:val="00695617"/>
    <w:rsid w:val="00697C11"/>
    <w:rsid w:val="006A0AEE"/>
    <w:rsid w:val="006A0C95"/>
    <w:rsid w:val="006A28A6"/>
    <w:rsid w:val="006A28D0"/>
    <w:rsid w:val="006A5681"/>
    <w:rsid w:val="006A5D34"/>
    <w:rsid w:val="006A5EE5"/>
    <w:rsid w:val="006A7701"/>
    <w:rsid w:val="006B0218"/>
    <w:rsid w:val="006B1D5C"/>
    <w:rsid w:val="006B23B5"/>
    <w:rsid w:val="006B2E22"/>
    <w:rsid w:val="006B44DE"/>
    <w:rsid w:val="006B574C"/>
    <w:rsid w:val="006B5960"/>
    <w:rsid w:val="006C04EF"/>
    <w:rsid w:val="006C1E37"/>
    <w:rsid w:val="006C214F"/>
    <w:rsid w:val="006C3D10"/>
    <w:rsid w:val="006C7AA8"/>
    <w:rsid w:val="006D08BC"/>
    <w:rsid w:val="006D12B1"/>
    <w:rsid w:val="006D14FD"/>
    <w:rsid w:val="006D2255"/>
    <w:rsid w:val="006D25CB"/>
    <w:rsid w:val="006D3498"/>
    <w:rsid w:val="006D55F7"/>
    <w:rsid w:val="006D6F28"/>
    <w:rsid w:val="006E03B4"/>
    <w:rsid w:val="006E04D8"/>
    <w:rsid w:val="006E2433"/>
    <w:rsid w:val="006E323B"/>
    <w:rsid w:val="006E32FF"/>
    <w:rsid w:val="006F069B"/>
    <w:rsid w:val="006F07D0"/>
    <w:rsid w:val="006F0F95"/>
    <w:rsid w:val="006F2D72"/>
    <w:rsid w:val="006F527A"/>
    <w:rsid w:val="00700684"/>
    <w:rsid w:val="00703E7E"/>
    <w:rsid w:val="00706059"/>
    <w:rsid w:val="00711E95"/>
    <w:rsid w:val="0071261C"/>
    <w:rsid w:val="00717718"/>
    <w:rsid w:val="007229D5"/>
    <w:rsid w:val="007248BD"/>
    <w:rsid w:val="0072538D"/>
    <w:rsid w:val="00726E3B"/>
    <w:rsid w:val="00733184"/>
    <w:rsid w:val="0073331B"/>
    <w:rsid w:val="007365AC"/>
    <w:rsid w:val="00736C24"/>
    <w:rsid w:val="007405A0"/>
    <w:rsid w:val="007408C4"/>
    <w:rsid w:val="00743508"/>
    <w:rsid w:val="00746ACB"/>
    <w:rsid w:val="00751249"/>
    <w:rsid w:val="00753203"/>
    <w:rsid w:val="00755430"/>
    <w:rsid w:val="007569D1"/>
    <w:rsid w:val="007600D3"/>
    <w:rsid w:val="0076195E"/>
    <w:rsid w:val="00767073"/>
    <w:rsid w:val="007713D3"/>
    <w:rsid w:val="00772664"/>
    <w:rsid w:val="00772840"/>
    <w:rsid w:val="00773AEB"/>
    <w:rsid w:val="00774100"/>
    <w:rsid w:val="0077566D"/>
    <w:rsid w:val="00775AD7"/>
    <w:rsid w:val="00777001"/>
    <w:rsid w:val="0077717D"/>
    <w:rsid w:val="00781565"/>
    <w:rsid w:val="00782739"/>
    <w:rsid w:val="00782C87"/>
    <w:rsid w:val="00784D09"/>
    <w:rsid w:val="007859A1"/>
    <w:rsid w:val="007914AC"/>
    <w:rsid w:val="00791B9C"/>
    <w:rsid w:val="00791E4C"/>
    <w:rsid w:val="00791F3C"/>
    <w:rsid w:val="00795FCA"/>
    <w:rsid w:val="00796C54"/>
    <w:rsid w:val="00797496"/>
    <w:rsid w:val="007B2B36"/>
    <w:rsid w:val="007B5FD7"/>
    <w:rsid w:val="007B7AFB"/>
    <w:rsid w:val="007C2BBC"/>
    <w:rsid w:val="007C7C6D"/>
    <w:rsid w:val="007D3ADA"/>
    <w:rsid w:val="007D4487"/>
    <w:rsid w:val="007D5319"/>
    <w:rsid w:val="007D5BBE"/>
    <w:rsid w:val="007D785A"/>
    <w:rsid w:val="007E57E8"/>
    <w:rsid w:val="007E5872"/>
    <w:rsid w:val="007E58AF"/>
    <w:rsid w:val="007E5A4B"/>
    <w:rsid w:val="007E6902"/>
    <w:rsid w:val="007E7B43"/>
    <w:rsid w:val="007F22E4"/>
    <w:rsid w:val="007F2503"/>
    <w:rsid w:val="007F48EB"/>
    <w:rsid w:val="008007D0"/>
    <w:rsid w:val="00801E84"/>
    <w:rsid w:val="00802A98"/>
    <w:rsid w:val="00805FE9"/>
    <w:rsid w:val="00820ED8"/>
    <w:rsid w:val="00821BD1"/>
    <w:rsid w:val="00821C66"/>
    <w:rsid w:val="008221EE"/>
    <w:rsid w:val="008255F6"/>
    <w:rsid w:val="008257B3"/>
    <w:rsid w:val="008303E7"/>
    <w:rsid w:val="00830755"/>
    <w:rsid w:val="008310CE"/>
    <w:rsid w:val="00831909"/>
    <w:rsid w:val="008321B0"/>
    <w:rsid w:val="00832CFC"/>
    <w:rsid w:val="008341BE"/>
    <w:rsid w:val="00834E94"/>
    <w:rsid w:val="008366D0"/>
    <w:rsid w:val="00836B7D"/>
    <w:rsid w:val="00840B70"/>
    <w:rsid w:val="008421BE"/>
    <w:rsid w:val="00844AB4"/>
    <w:rsid w:val="00846BD8"/>
    <w:rsid w:val="008479F0"/>
    <w:rsid w:val="00851C4B"/>
    <w:rsid w:val="0085349D"/>
    <w:rsid w:val="008556F0"/>
    <w:rsid w:val="00855D62"/>
    <w:rsid w:val="00860E92"/>
    <w:rsid w:val="008618ED"/>
    <w:rsid w:val="00861A8B"/>
    <w:rsid w:val="00862B70"/>
    <w:rsid w:val="0086676A"/>
    <w:rsid w:val="00866934"/>
    <w:rsid w:val="00866A33"/>
    <w:rsid w:val="008675E2"/>
    <w:rsid w:val="00873499"/>
    <w:rsid w:val="00874A81"/>
    <w:rsid w:val="00874F4E"/>
    <w:rsid w:val="008759B7"/>
    <w:rsid w:val="0087653A"/>
    <w:rsid w:val="00876B96"/>
    <w:rsid w:val="008818DC"/>
    <w:rsid w:val="00881B99"/>
    <w:rsid w:val="008922FD"/>
    <w:rsid w:val="0089232C"/>
    <w:rsid w:val="008935C9"/>
    <w:rsid w:val="00896328"/>
    <w:rsid w:val="008A0AA6"/>
    <w:rsid w:val="008A17A3"/>
    <w:rsid w:val="008A2E0B"/>
    <w:rsid w:val="008A2F3D"/>
    <w:rsid w:val="008A4FE7"/>
    <w:rsid w:val="008A5574"/>
    <w:rsid w:val="008A758E"/>
    <w:rsid w:val="008B06DC"/>
    <w:rsid w:val="008B562D"/>
    <w:rsid w:val="008B568C"/>
    <w:rsid w:val="008B5BAB"/>
    <w:rsid w:val="008B7918"/>
    <w:rsid w:val="008B7A7D"/>
    <w:rsid w:val="008C13CB"/>
    <w:rsid w:val="008C2687"/>
    <w:rsid w:val="008C2AEE"/>
    <w:rsid w:val="008C2F5F"/>
    <w:rsid w:val="008C5A66"/>
    <w:rsid w:val="008C5DF9"/>
    <w:rsid w:val="008C5F34"/>
    <w:rsid w:val="008C770A"/>
    <w:rsid w:val="008D2893"/>
    <w:rsid w:val="008D36ED"/>
    <w:rsid w:val="008D5FA6"/>
    <w:rsid w:val="008E0335"/>
    <w:rsid w:val="008E0E88"/>
    <w:rsid w:val="008E139E"/>
    <w:rsid w:val="008E324B"/>
    <w:rsid w:val="008E3ADE"/>
    <w:rsid w:val="008E5DD6"/>
    <w:rsid w:val="008E6061"/>
    <w:rsid w:val="008E72E2"/>
    <w:rsid w:val="008F0F00"/>
    <w:rsid w:val="008F0F9C"/>
    <w:rsid w:val="008F3C35"/>
    <w:rsid w:val="008F48B7"/>
    <w:rsid w:val="008F7D54"/>
    <w:rsid w:val="00901684"/>
    <w:rsid w:val="00901B84"/>
    <w:rsid w:val="00901D3F"/>
    <w:rsid w:val="00902661"/>
    <w:rsid w:val="009027FB"/>
    <w:rsid w:val="0090648F"/>
    <w:rsid w:val="009079BF"/>
    <w:rsid w:val="00907DF2"/>
    <w:rsid w:val="009103F3"/>
    <w:rsid w:val="00911A87"/>
    <w:rsid w:val="0091339D"/>
    <w:rsid w:val="009136F0"/>
    <w:rsid w:val="00914351"/>
    <w:rsid w:val="00915EEC"/>
    <w:rsid w:val="00920389"/>
    <w:rsid w:val="009225EC"/>
    <w:rsid w:val="009225F3"/>
    <w:rsid w:val="009227BF"/>
    <w:rsid w:val="009239FD"/>
    <w:rsid w:val="0092583C"/>
    <w:rsid w:val="0092731A"/>
    <w:rsid w:val="009277A8"/>
    <w:rsid w:val="0093040F"/>
    <w:rsid w:val="009304BA"/>
    <w:rsid w:val="00930CB3"/>
    <w:rsid w:val="00932E34"/>
    <w:rsid w:val="00932F97"/>
    <w:rsid w:val="00934032"/>
    <w:rsid w:val="00934D28"/>
    <w:rsid w:val="0093586E"/>
    <w:rsid w:val="00936C0A"/>
    <w:rsid w:val="00937156"/>
    <w:rsid w:val="00941F61"/>
    <w:rsid w:val="00945CC4"/>
    <w:rsid w:val="00947D03"/>
    <w:rsid w:val="00950707"/>
    <w:rsid w:val="009508C4"/>
    <w:rsid w:val="00950F70"/>
    <w:rsid w:val="00951B53"/>
    <w:rsid w:val="00952005"/>
    <w:rsid w:val="00952DA1"/>
    <w:rsid w:val="00953104"/>
    <w:rsid w:val="009535A8"/>
    <w:rsid w:val="00956148"/>
    <w:rsid w:val="00957B17"/>
    <w:rsid w:val="0096442D"/>
    <w:rsid w:val="009654D9"/>
    <w:rsid w:val="009669D8"/>
    <w:rsid w:val="00967478"/>
    <w:rsid w:val="00970A89"/>
    <w:rsid w:val="00970D5A"/>
    <w:rsid w:val="009717A2"/>
    <w:rsid w:val="00974361"/>
    <w:rsid w:val="00974504"/>
    <w:rsid w:val="009759A5"/>
    <w:rsid w:val="00977A23"/>
    <w:rsid w:val="00977EF1"/>
    <w:rsid w:val="009839F9"/>
    <w:rsid w:val="00987A9A"/>
    <w:rsid w:val="009920C0"/>
    <w:rsid w:val="00993534"/>
    <w:rsid w:val="009A0E47"/>
    <w:rsid w:val="009A24E4"/>
    <w:rsid w:val="009A4D39"/>
    <w:rsid w:val="009A57C2"/>
    <w:rsid w:val="009A7781"/>
    <w:rsid w:val="009B28D1"/>
    <w:rsid w:val="009B355B"/>
    <w:rsid w:val="009B40E8"/>
    <w:rsid w:val="009B47EA"/>
    <w:rsid w:val="009B5B87"/>
    <w:rsid w:val="009B64ED"/>
    <w:rsid w:val="009B68D5"/>
    <w:rsid w:val="009C06D5"/>
    <w:rsid w:val="009C3971"/>
    <w:rsid w:val="009C45A7"/>
    <w:rsid w:val="009C4E9D"/>
    <w:rsid w:val="009C5677"/>
    <w:rsid w:val="009C70C9"/>
    <w:rsid w:val="009D056C"/>
    <w:rsid w:val="009D0F1F"/>
    <w:rsid w:val="009D334C"/>
    <w:rsid w:val="009D5F66"/>
    <w:rsid w:val="009D60B4"/>
    <w:rsid w:val="009D6891"/>
    <w:rsid w:val="009D76CF"/>
    <w:rsid w:val="009E0380"/>
    <w:rsid w:val="009E07B7"/>
    <w:rsid w:val="009E0F52"/>
    <w:rsid w:val="009E3AED"/>
    <w:rsid w:val="009E7D2A"/>
    <w:rsid w:val="009F072F"/>
    <w:rsid w:val="009F4194"/>
    <w:rsid w:val="009F7856"/>
    <w:rsid w:val="00A00451"/>
    <w:rsid w:val="00A00981"/>
    <w:rsid w:val="00A01C42"/>
    <w:rsid w:val="00A03BD1"/>
    <w:rsid w:val="00A0765E"/>
    <w:rsid w:val="00A108F5"/>
    <w:rsid w:val="00A11665"/>
    <w:rsid w:val="00A1337E"/>
    <w:rsid w:val="00A15B91"/>
    <w:rsid w:val="00A16112"/>
    <w:rsid w:val="00A17ECE"/>
    <w:rsid w:val="00A210D6"/>
    <w:rsid w:val="00A236B5"/>
    <w:rsid w:val="00A25020"/>
    <w:rsid w:val="00A255C5"/>
    <w:rsid w:val="00A26607"/>
    <w:rsid w:val="00A26670"/>
    <w:rsid w:val="00A31F02"/>
    <w:rsid w:val="00A34E13"/>
    <w:rsid w:val="00A3725E"/>
    <w:rsid w:val="00A40D75"/>
    <w:rsid w:val="00A41755"/>
    <w:rsid w:val="00A42D36"/>
    <w:rsid w:val="00A47264"/>
    <w:rsid w:val="00A502EF"/>
    <w:rsid w:val="00A53B88"/>
    <w:rsid w:val="00A54371"/>
    <w:rsid w:val="00A547A8"/>
    <w:rsid w:val="00A54E58"/>
    <w:rsid w:val="00A54F9E"/>
    <w:rsid w:val="00A55959"/>
    <w:rsid w:val="00A56051"/>
    <w:rsid w:val="00A566F8"/>
    <w:rsid w:val="00A61950"/>
    <w:rsid w:val="00A64ECD"/>
    <w:rsid w:val="00A64F72"/>
    <w:rsid w:val="00A656A5"/>
    <w:rsid w:val="00A65EAD"/>
    <w:rsid w:val="00A6738F"/>
    <w:rsid w:val="00A67781"/>
    <w:rsid w:val="00A70859"/>
    <w:rsid w:val="00A71ED6"/>
    <w:rsid w:val="00A728C2"/>
    <w:rsid w:val="00A731EB"/>
    <w:rsid w:val="00A73DAC"/>
    <w:rsid w:val="00A73E1A"/>
    <w:rsid w:val="00A73F3B"/>
    <w:rsid w:val="00A76FD5"/>
    <w:rsid w:val="00A8112B"/>
    <w:rsid w:val="00A83157"/>
    <w:rsid w:val="00A837FE"/>
    <w:rsid w:val="00A86B26"/>
    <w:rsid w:val="00A87F34"/>
    <w:rsid w:val="00A901AD"/>
    <w:rsid w:val="00A90D79"/>
    <w:rsid w:val="00A91BAD"/>
    <w:rsid w:val="00A929B8"/>
    <w:rsid w:val="00A937C6"/>
    <w:rsid w:val="00A9441E"/>
    <w:rsid w:val="00A965E2"/>
    <w:rsid w:val="00AA0E2C"/>
    <w:rsid w:val="00AA29FC"/>
    <w:rsid w:val="00AA48A4"/>
    <w:rsid w:val="00AA6D86"/>
    <w:rsid w:val="00AB1C6D"/>
    <w:rsid w:val="00AB348B"/>
    <w:rsid w:val="00AB3618"/>
    <w:rsid w:val="00AB6B54"/>
    <w:rsid w:val="00AB70B7"/>
    <w:rsid w:val="00AC26C8"/>
    <w:rsid w:val="00AC3BED"/>
    <w:rsid w:val="00AC63D9"/>
    <w:rsid w:val="00AD068F"/>
    <w:rsid w:val="00AD0EDB"/>
    <w:rsid w:val="00AD32EF"/>
    <w:rsid w:val="00AD33B7"/>
    <w:rsid w:val="00AD6466"/>
    <w:rsid w:val="00AD6E6D"/>
    <w:rsid w:val="00AD7A74"/>
    <w:rsid w:val="00AE274C"/>
    <w:rsid w:val="00AE3408"/>
    <w:rsid w:val="00AE4400"/>
    <w:rsid w:val="00AE5E14"/>
    <w:rsid w:val="00AE5FB5"/>
    <w:rsid w:val="00AF0440"/>
    <w:rsid w:val="00AF785E"/>
    <w:rsid w:val="00AF7A43"/>
    <w:rsid w:val="00B00296"/>
    <w:rsid w:val="00B0091A"/>
    <w:rsid w:val="00B01F3E"/>
    <w:rsid w:val="00B0357B"/>
    <w:rsid w:val="00B059A4"/>
    <w:rsid w:val="00B05A94"/>
    <w:rsid w:val="00B07CC3"/>
    <w:rsid w:val="00B07E6C"/>
    <w:rsid w:val="00B10140"/>
    <w:rsid w:val="00B1043F"/>
    <w:rsid w:val="00B123EE"/>
    <w:rsid w:val="00B125CA"/>
    <w:rsid w:val="00B12D8A"/>
    <w:rsid w:val="00B12F2C"/>
    <w:rsid w:val="00B13ACC"/>
    <w:rsid w:val="00B150A6"/>
    <w:rsid w:val="00B15984"/>
    <w:rsid w:val="00B16235"/>
    <w:rsid w:val="00B178D2"/>
    <w:rsid w:val="00B21352"/>
    <w:rsid w:val="00B25BC9"/>
    <w:rsid w:val="00B26663"/>
    <w:rsid w:val="00B271E2"/>
    <w:rsid w:val="00B313C7"/>
    <w:rsid w:val="00B31651"/>
    <w:rsid w:val="00B32163"/>
    <w:rsid w:val="00B33F80"/>
    <w:rsid w:val="00B350C0"/>
    <w:rsid w:val="00B411D6"/>
    <w:rsid w:val="00B4375D"/>
    <w:rsid w:val="00B4436F"/>
    <w:rsid w:val="00B471E6"/>
    <w:rsid w:val="00B47592"/>
    <w:rsid w:val="00B5127E"/>
    <w:rsid w:val="00B56725"/>
    <w:rsid w:val="00B61A00"/>
    <w:rsid w:val="00B622B0"/>
    <w:rsid w:val="00B648B1"/>
    <w:rsid w:val="00B712BC"/>
    <w:rsid w:val="00B72906"/>
    <w:rsid w:val="00B72FAD"/>
    <w:rsid w:val="00B74A92"/>
    <w:rsid w:val="00B75C5F"/>
    <w:rsid w:val="00B7714F"/>
    <w:rsid w:val="00B77695"/>
    <w:rsid w:val="00B82953"/>
    <w:rsid w:val="00B83F98"/>
    <w:rsid w:val="00B848FA"/>
    <w:rsid w:val="00B84AED"/>
    <w:rsid w:val="00B86323"/>
    <w:rsid w:val="00B87B38"/>
    <w:rsid w:val="00B90D47"/>
    <w:rsid w:val="00B947A3"/>
    <w:rsid w:val="00B947F5"/>
    <w:rsid w:val="00B96613"/>
    <w:rsid w:val="00B97A42"/>
    <w:rsid w:val="00B97C9D"/>
    <w:rsid w:val="00B97EC3"/>
    <w:rsid w:val="00BA1B92"/>
    <w:rsid w:val="00BA478A"/>
    <w:rsid w:val="00BA55E5"/>
    <w:rsid w:val="00BA675E"/>
    <w:rsid w:val="00BA6BA9"/>
    <w:rsid w:val="00BB32DE"/>
    <w:rsid w:val="00BB5A93"/>
    <w:rsid w:val="00BB622B"/>
    <w:rsid w:val="00BB755C"/>
    <w:rsid w:val="00BB7595"/>
    <w:rsid w:val="00BC5467"/>
    <w:rsid w:val="00BC6968"/>
    <w:rsid w:val="00BD0D2F"/>
    <w:rsid w:val="00BD0D83"/>
    <w:rsid w:val="00BD125E"/>
    <w:rsid w:val="00BD3237"/>
    <w:rsid w:val="00BD360B"/>
    <w:rsid w:val="00BD4B0D"/>
    <w:rsid w:val="00BD5497"/>
    <w:rsid w:val="00BD579F"/>
    <w:rsid w:val="00BD58B8"/>
    <w:rsid w:val="00BD72CE"/>
    <w:rsid w:val="00BE0889"/>
    <w:rsid w:val="00BE108B"/>
    <w:rsid w:val="00BE2072"/>
    <w:rsid w:val="00BE47AA"/>
    <w:rsid w:val="00BE4E0E"/>
    <w:rsid w:val="00BE682F"/>
    <w:rsid w:val="00BF01C5"/>
    <w:rsid w:val="00BF09A7"/>
    <w:rsid w:val="00BF12B5"/>
    <w:rsid w:val="00BF1DDF"/>
    <w:rsid w:val="00BF4BA1"/>
    <w:rsid w:val="00BF7711"/>
    <w:rsid w:val="00C015A2"/>
    <w:rsid w:val="00C015FA"/>
    <w:rsid w:val="00C02B36"/>
    <w:rsid w:val="00C032E3"/>
    <w:rsid w:val="00C03DC6"/>
    <w:rsid w:val="00C056D0"/>
    <w:rsid w:val="00C06ECB"/>
    <w:rsid w:val="00C0737A"/>
    <w:rsid w:val="00C1027D"/>
    <w:rsid w:val="00C138CF"/>
    <w:rsid w:val="00C15AEB"/>
    <w:rsid w:val="00C17D2B"/>
    <w:rsid w:val="00C22C20"/>
    <w:rsid w:val="00C25B56"/>
    <w:rsid w:val="00C27184"/>
    <w:rsid w:val="00C27BF7"/>
    <w:rsid w:val="00C31CB8"/>
    <w:rsid w:val="00C32005"/>
    <w:rsid w:val="00C32BE2"/>
    <w:rsid w:val="00C3389D"/>
    <w:rsid w:val="00C33E53"/>
    <w:rsid w:val="00C4068F"/>
    <w:rsid w:val="00C413D9"/>
    <w:rsid w:val="00C41F58"/>
    <w:rsid w:val="00C50453"/>
    <w:rsid w:val="00C512EC"/>
    <w:rsid w:val="00C520B9"/>
    <w:rsid w:val="00C523F3"/>
    <w:rsid w:val="00C52C76"/>
    <w:rsid w:val="00C55326"/>
    <w:rsid w:val="00C556FA"/>
    <w:rsid w:val="00C55AF0"/>
    <w:rsid w:val="00C55D8A"/>
    <w:rsid w:val="00C566A9"/>
    <w:rsid w:val="00C570A5"/>
    <w:rsid w:val="00C60FB6"/>
    <w:rsid w:val="00C61477"/>
    <w:rsid w:val="00C61742"/>
    <w:rsid w:val="00C62C08"/>
    <w:rsid w:val="00C62F9A"/>
    <w:rsid w:val="00C6435A"/>
    <w:rsid w:val="00C643D0"/>
    <w:rsid w:val="00C671FD"/>
    <w:rsid w:val="00C67889"/>
    <w:rsid w:val="00C7056C"/>
    <w:rsid w:val="00C70DD1"/>
    <w:rsid w:val="00C73894"/>
    <w:rsid w:val="00C82473"/>
    <w:rsid w:val="00C830FE"/>
    <w:rsid w:val="00C83583"/>
    <w:rsid w:val="00C843E9"/>
    <w:rsid w:val="00C87A13"/>
    <w:rsid w:val="00C905B9"/>
    <w:rsid w:val="00C93A2F"/>
    <w:rsid w:val="00C9470D"/>
    <w:rsid w:val="00C977EF"/>
    <w:rsid w:val="00CA036E"/>
    <w:rsid w:val="00CA24BF"/>
    <w:rsid w:val="00CA25A2"/>
    <w:rsid w:val="00CA3008"/>
    <w:rsid w:val="00CA3835"/>
    <w:rsid w:val="00CA4B0D"/>
    <w:rsid w:val="00CA5797"/>
    <w:rsid w:val="00CA663D"/>
    <w:rsid w:val="00CB2FBF"/>
    <w:rsid w:val="00CB365E"/>
    <w:rsid w:val="00CB46D1"/>
    <w:rsid w:val="00CB46EA"/>
    <w:rsid w:val="00CB4C2E"/>
    <w:rsid w:val="00CB62BC"/>
    <w:rsid w:val="00CB7568"/>
    <w:rsid w:val="00CB7FF2"/>
    <w:rsid w:val="00CC1889"/>
    <w:rsid w:val="00CC3388"/>
    <w:rsid w:val="00CC355F"/>
    <w:rsid w:val="00CC37BB"/>
    <w:rsid w:val="00CC3C05"/>
    <w:rsid w:val="00CC410D"/>
    <w:rsid w:val="00CC4A58"/>
    <w:rsid w:val="00CC5BFB"/>
    <w:rsid w:val="00CC6794"/>
    <w:rsid w:val="00CC73D9"/>
    <w:rsid w:val="00CC7BA3"/>
    <w:rsid w:val="00CD2938"/>
    <w:rsid w:val="00CD30DA"/>
    <w:rsid w:val="00CD6688"/>
    <w:rsid w:val="00CD7103"/>
    <w:rsid w:val="00CD76BE"/>
    <w:rsid w:val="00CE015A"/>
    <w:rsid w:val="00CE0F7D"/>
    <w:rsid w:val="00CE21FB"/>
    <w:rsid w:val="00CE253D"/>
    <w:rsid w:val="00CE3CAB"/>
    <w:rsid w:val="00CE552C"/>
    <w:rsid w:val="00CE5FE3"/>
    <w:rsid w:val="00CE61AA"/>
    <w:rsid w:val="00CE622E"/>
    <w:rsid w:val="00CF0D7A"/>
    <w:rsid w:val="00CF13C4"/>
    <w:rsid w:val="00CF3979"/>
    <w:rsid w:val="00CF3E55"/>
    <w:rsid w:val="00CF599E"/>
    <w:rsid w:val="00CF5D11"/>
    <w:rsid w:val="00CF5E6B"/>
    <w:rsid w:val="00CF65F7"/>
    <w:rsid w:val="00D01474"/>
    <w:rsid w:val="00D03FCC"/>
    <w:rsid w:val="00D04A39"/>
    <w:rsid w:val="00D04EB6"/>
    <w:rsid w:val="00D04FC4"/>
    <w:rsid w:val="00D06E59"/>
    <w:rsid w:val="00D072FE"/>
    <w:rsid w:val="00D10B8C"/>
    <w:rsid w:val="00D11124"/>
    <w:rsid w:val="00D1272A"/>
    <w:rsid w:val="00D15750"/>
    <w:rsid w:val="00D212F1"/>
    <w:rsid w:val="00D2206D"/>
    <w:rsid w:val="00D2208B"/>
    <w:rsid w:val="00D22AA0"/>
    <w:rsid w:val="00D22F85"/>
    <w:rsid w:val="00D230A1"/>
    <w:rsid w:val="00D24BFD"/>
    <w:rsid w:val="00D25039"/>
    <w:rsid w:val="00D31B63"/>
    <w:rsid w:val="00D35A1B"/>
    <w:rsid w:val="00D36CF0"/>
    <w:rsid w:val="00D371CD"/>
    <w:rsid w:val="00D4240F"/>
    <w:rsid w:val="00D445F1"/>
    <w:rsid w:val="00D451D8"/>
    <w:rsid w:val="00D47095"/>
    <w:rsid w:val="00D50486"/>
    <w:rsid w:val="00D5140D"/>
    <w:rsid w:val="00D52042"/>
    <w:rsid w:val="00D525A2"/>
    <w:rsid w:val="00D55976"/>
    <w:rsid w:val="00D56EB4"/>
    <w:rsid w:val="00D6033C"/>
    <w:rsid w:val="00D62175"/>
    <w:rsid w:val="00D6253B"/>
    <w:rsid w:val="00D63C32"/>
    <w:rsid w:val="00D654D7"/>
    <w:rsid w:val="00D65849"/>
    <w:rsid w:val="00D67125"/>
    <w:rsid w:val="00D702FE"/>
    <w:rsid w:val="00D70D64"/>
    <w:rsid w:val="00D7229C"/>
    <w:rsid w:val="00D7765D"/>
    <w:rsid w:val="00D77A45"/>
    <w:rsid w:val="00D82A0E"/>
    <w:rsid w:val="00D83E1A"/>
    <w:rsid w:val="00D855BA"/>
    <w:rsid w:val="00D900AB"/>
    <w:rsid w:val="00D97414"/>
    <w:rsid w:val="00D97D82"/>
    <w:rsid w:val="00DA0050"/>
    <w:rsid w:val="00DA0F57"/>
    <w:rsid w:val="00DA1104"/>
    <w:rsid w:val="00DA47FC"/>
    <w:rsid w:val="00DA5772"/>
    <w:rsid w:val="00DA5A14"/>
    <w:rsid w:val="00DB299F"/>
    <w:rsid w:val="00DB2FC3"/>
    <w:rsid w:val="00DB4FA7"/>
    <w:rsid w:val="00DB6115"/>
    <w:rsid w:val="00DB700E"/>
    <w:rsid w:val="00DB74C5"/>
    <w:rsid w:val="00DC0C44"/>
    <w:rsid w:val="00DC173E"/>
    <w:rsid w:val="00DC49E5"/>
    <w:rsid w:val="00DC5C44"/>
    <w:rsid w:val="00DC5E1A"/>
    <w:rsid w:val="00DD0261"/>
    <w:rsid w:val="00DD1300"/>
    <w:rsid w:val="00DD6156"/>
    <w:rsid w:val="00DD6286"/>
    <w:rsid w:val="00DD6650"/>
    <w:rsid w:val="00DD67F7"/>
    <w:rsid w:val="00DD7B6F"/>
    <w:rsid w:val="00DE0164"/>
    <w:rsid w:val="00DE29DC"/>
    <w:rsid w:val="00DE345D"/>
    <w:rsid w:val="00DE4CED"/>
    <w:rsid w:val="00DE5468"/>
    <w:rsid w:val="00DE712A"/>
    <w:rsid w:val="00DF43CD"/>
    <w:rsid w:val="00DF4829"/>
    <w:rsid w:val="00DF4AF3"/>
    <w:rsid w:val="00DF5B02"/>
    <w:rsid w:val="00E014D3"/>
    <w:rsid w:val="00E026B3"/>
    <w:rsid w:val="00E02E04"/>
    <w:rsid w:val="00E02F4C"/>
    <w:rsid w:val="00E06A41"/>
    <w:rsid w:val="00E072EF"/>
    <w:rsid w:val="00E076AE"/>
    <w:rsid w:val="00E12C2D"/>
    <w:rsid w:val="00E135F1"/>
    <w:rsid w:val="00E15995"/>
    <w:rsid w:val="00E15DA3"/>
    <w:rsid w:val="00E1625E"/>
    <w:rsid w:val="00E1713B"/>
    <w:rsid w:val="00E17CE5"/>
    <w:rsid w:val="00E17EF9"/>
    <w:rsid w:val="00E20307"/>
    <w:rsid w:val="00E20473"/>
    <w:rsid w:val="00E22020"/>
    <w:rsid w:val="00E251B8"/>
    <w:rsid w:val="00E25508"/>
    <w:rsid w:val="00E26C3A"/>
    <w:rsid w:val="00E26EE6"/>
    <w:rsid w:val="00E27A85"/>
    <w:rsid w:val="00E27C5C"/>
    <w:rsid w:val="00E332E0"/>
    <w:rsid w:val="00E3437C"/>
    <w:rsid w:val="00E35559"/>
    <w:rsid w:val="00E428C8"/>
    <w:rsid w:val="00E43A8D"/>
    <w:rsid w:val="00E46A6F"/>
    <w:rsid w:val="00E47445"/>
    <w:rsid w:val="00E47560"/>
    <w:rsid w:val="00E47F86"/>
    <w:rsid w:val="00E50BF0"/>
    <w:rsid w:val="00E529CA"/>
    <w:rsid w:val="00E53581"/>
    <w:rsid w:val="00E544DA"/>
    <w:rsid w:val="00E57222"/>
    <w:rsid w:val="00E6265B"/>
    <w:rsid w:val="00E626BB"/>
    <w:rsid w:val="00E667AA"/>
    <w:rsid w:val="00E676EC"/>
    <w:rsid w:val="00E67F37"/>
    <w:rsid w:val="00E71663"/>
    <w:rsid w:val="00E71C68"/>
    <w:rsid w:val="00E7209A"/>
    <w:rsid w:val="00E74AE2"/>
    <w:rsid w:val="00E74D14"/>
    <w:rsid w:val="00E75537"/>
    <w:rsid w:val="00E75B91"/>
    <w:rsid w:val="00E75D1A"/>
    <w:rsid w:val="00E8054A"/>
    <w:rsid w:val="00E806DE"/>
    <w:rsid w:val="00E81B8E"/>
    <w:rsid w:val="00E81CA0"/>
    <w:rsid w:val="00E829B3"/>
    <w:rsid w:val="00E84C52"/>
    <w:rsid w:val="00E85828"/>
    <w:rsid w:val="00E913B7"/>
    <w:rsid w:val="00E92C41"/>
    <w:rsid w:val="00E93CDB"/>
    <w:rsid w:val="00EA09E4"/>
    <w:rsid w:val="00EA0B96"/>
    <w:rsid w:val="00EA2BC2"/>
    <w:rsid w:val="00EA3AC2"/>
    <w:rsid w:val="00EA3EF1"/>
    <w:rsid w:val="00EA4E03"/>
    <w:rsid w:val="00EA6E14"/>
    <w:rsid w:val="00EA7273"/>
    <w:rsid w:val="00EA7E53"/>
    <w:rsid w:val="00EB2927"/>
    <w:rsid w:val="00EB3B4B"/>
    <w:rsid w:val="00EB71C9"/>
    <w:rsid w:val="00EC0C40"/>
    <w:rsid w:val="00EC57A0"/>
    <w:rsid w:val="00EC79EC"/>
    <w:rsid w:val="00ED0B86"/>
    <w:rsid w:val="00ED1760"/>
    <w:rsid w:val="00ED4512"/>
    <w:rsid w:val="00ED5A3A"/>
    <w:rsid w:val="00ED5A97"/>
    <w:rsid w:val="00ED630E"/>
    <w:rsid w:val="00ED7C40"/>
    <w:rsid w:val="00EE0E29"/>
    <w:rsid w:val="00EF1F8B"/>
    <w:rsid w:val="00EF32D2"/>
    <w:rsid w:val="00EF4619"/>
    <w:rsid w:val="00EF49B8"/>
    <w:rsid w:val="00EF5F1A"/>
    <w:rsid w:val="00F0077A"/>
    <w:rsid w:val="00F014FB"/>
    <w:rsid w:val="00F019C9"/>
    <w:rsid w:val="00F03426"/>
    <w:rsid w:val="00F03D26"/>
    <w:rsid w:val="00F03FF6"/>
    <w:rsid w:val="00F07CC6"/>
    <w:rsid w:val="00F13DE3"/>
    <w:rsid w:val="00F13EA4"/>
    <w:rsid w:val="00F152DA"/>
    <w:rsid w:val="00F202BC"/>
    <w:rsid w:val="00F237A0"/>
    <w:rsid w:val="00F24539"/>
    <w:rsid w:val="00F24C48"/>
    <w:rsid w:val="00F26D0C"/>
    <w:rsid w:val="00F274FB"/>
    <w:rsid w:val="00F30428"/>
    <w:rsid w:val="00F30F5B"/>
    <w:rsid w:val="00F31525"/>
    <w:rsid w:val="00F31ED6"/>
    <w:rsid w:val="00F335D0"/>
    <w:rsid w:val="00F34B7D"/>
    <w:rsid w:val="00F406B9"/>
    <w:rsid w:val="00F413FA"/>
    <w:rsid w:val="00F418A1"/>
    <w:rsid w:val="00F42B59"/>
    <w:rsid w:val="00F432C3"/>
    <w:rsid w:val="00F50C5A"/>
    <w:rsid w:val="00F50C5F"/>
    <w:rsid w:val="00F51150"/>
    <w:rsid w:val="00F55302"/>
    <w:rsid w:val="00F57155"/>
    <w:rsid w:val="00F60A9E"/>
    <w:rsid w:val="00F61308"/>
    <w:rsid w:val="00F64681"/>
    <w:rsid w:val="00F65C43"/>
    <w:rsid w:val="00F70005"/>
    <w:rsid w:val="00F731F4"/>
    <w:rsid w:val="00F7563B"/>
    <w:rsid w:val="00F805CE"/>
    <w:rsid w:val="00F80C75"/>
    <w:rsid w:val="00F84FFA"/>
    <w:rsid w:val="00F86C5B"/>
    <w:rsid w:val="00F964F2"/>
    <w:rsid w:val="00FA1CC2"/>
    <w:rsid w:val="00FA453A"/>
    <w:rsid w:val="00FA5D93"/>
    <w:rsid w:val="00FA74DE"/>
    <w:rsid w:val="00FA754C"/>
    <w:rsid w:val="00FA765D"/>
    <w:rsid w:val="00FB3082"/>
    <w:rsid w:val="00FB41F8"/>
    <w:rsid w:val="00FB50BD"/>
    <w:rsid w:val="00FB5E0F"/>
    <w:rsid w:val="00FB618E"/>
    <w:rsid w:val="00FB6670"/>
    <w:rsid w:val="00FB68E7"/>
    <w:rsid w:val="00FC07E1"/>
    <w:rsid w:val="00FC2369"/>
    <w:rsid w:val="00FC3565"/>
    <w:rsid w:val="00FD38EA"/>
    <w:rsid w:val="00FD70D9"/>
    <w:rsid w:val="00FE1D9F"/>
    <w:rsid w:val="00FE27EB"/>
    <w:rsid w:val="00FE36AC"/>
    <w:rsid w:val="00FE43D6"/>
    <w:rsid w:val="00FE458F"/>
    <w:rsid w:val="00FE4C98"/>
    <w:rsid w:val="00FE5039"/>
    <w:rsid w:val="00FF38F0"/>
    <w:rsid w:val="00FF3C76"/>
    <w:rsid w:val="00FF4EE9"/>
    <w:rsid w:val="00FF5E4F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FC5D"/>
  <w15:docId w15:val="{736F1D0C-89D7-495A-98AF-EEBB3F132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uiPriority w:val="34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26927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7E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7E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7EC3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7E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7EC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7E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EC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8B27E-F1D7-486D-A957-0CFA1B8953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9F862C-D477-4AE5-9EF1-EFF013BFF786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customXml/itemProps3.xml><?xml version="1.0" encoding="utf-8"?>
<ds:datastoreItem xmlns:ds="http://schemas.openxmlformats.org/officeDocument/2006/customXml" ds:itemID="{3A7970CF-7251-4761-9AF4-433CEE786F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59792D-6866-4D75-9222-C1B0ED134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4769</Words>
  <Characters>28615</Characters>
  <Application>Microsoft Office Word</Application>
  <DocSecurity>0</DocSecurity>
  <Lines>238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33318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ppe-user</cp:lastModifiedBy>
  <cp:revision>2</cp:revision>
  <cp:lastPrinted>2013-10-09T10:18:00Z</cp:lastPrinted>
  <dcterms:created xsi:type="dcterms:W3CDTF">2025-03-04T19:51:00Z</dcterms:created>
  <dcterms:modified xsi:type="dcterms:W3CDTF">2025-03-04T19:51:00Z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