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86" w:rsidRDefault="00300EB1">
      <w:pPr>
        <w:pStyle w:val="Tekstpodstawowy"/>
        <w:rPr>
          <w:sz w:val="20"/>
        </w:rPr>
      </w:pPr>
      <w:r w:rsidRPr="00CD76BA">
        <w:rPr>
          <w:rFonts w:cstheme="minorBidi"/>
          <w:noProof/>
          <w:color w:val="FFFFFF" w:themeColor="background1"/>
          <w:lang w:val="pl-PL" w:eastAsia="pl-PL" w:bidi="ar-SA"/>
        </w:rPr>
        <w:drawing>
          <wp:anchor distT="0" distB="0" distL="114300" distR="114300" simplePos="0" relativeHeight="251656192" behindDoc="1" locked="0" layoutInCell="1" allowOverlap="1" wp14:anchorId="6AB11ABB" wp14:editId="275B5B71">
            <wp:simplePos x="0" y="0"/>
            <wp:positionH relativeFrom="page">
              <wp:align>left</wp:align>
            </wp:positionH>
            <wp:positionV relativeFrom="paragraph">
              <wp:posOffset>-66675</wp:posOffset>
            </wp:positionV>
            <wp:extent cx="10708640" cy="1047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8947" cy="104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C95" w:rsidRDefault="00FA1C95">
      <w:pPr>
        <w:pStyle w:val="Tekstpodstawowy"/>
        <w:rPr>
          <w:sz w:val="20"/>
        </w:rPr>
      </w:pPr>
    </w:p>
    <w:p w:rsidR="009F08FF" w:rsidRPr="0086234C" w:rsidRDefault="009F08FF" w:rsidP="009F08FF">
      <w:pPr>
        <w:pStyle w:val="Tytu"/>
        <w:rPr>
          <w:lang w:val="pl-PL"/>
        </w:rPr>
      </w:pPr>
      <w:bookmarkStart w:id="0" w:name="_Hlk111119101"/>
      <w:r w:rsidRPr="0086234C">
        <w:rPr>
          <w:color w:val="FFFFFF"/>
          <w:lang w:val="pl-PL"/>
        </w:rPr>
        <w:t>P</w:t>
      </w:r>
      <w:bookmarkEnd w:id="0"/>
      <w:r w:rsidRPr="0086234C">
        <w:rPr>
          <w:color w:val="FFFFFF"/>
          <w:lang w:val="pl-PL"/>
        </w:rPr>
        <w:t>RZEDMIOTOWE ZASADY OCENIANIA</w:t>
      </w:r>
    </w:p>
    <w:p w:rsidR="009F08FF" w:rsidRPr="0086234C" w:rsidRDefault="009F08FF" w:rsidP="009F08FF">
      <w:pPr>
        <w:spacing w:before="18"/>
        <w:ind w:left="7399" w:right="277"/>
        <w:jc w:val="center"/>
        <w:rPr>
          <w:rFonts w:ascii="Lato Black" w:hAnsi="Lato Black"/>
          <w:b/>
          <w:sz w:val="24"/>
          <w:lang w:val="pl-PL"/>
        </w:rPr>
      </w:pPr>
      <w:r w:rsidRPr="0086234C">
        <w:rPr>
          <w:rFonts w:ascii="Lato Black" w:hAnsi="Lato Black"/>
          <w:b/>
          <w:color w:val="FFFFFF"/>
          <w:spacing w:val="-3"/>
          <w:sz w:val="24"/>
          <w:lang w:val="pl-PL"/>
        </w:rPr>
        <w:t>Z</w:t>
      </w:r>
      <w:r w:rsidRPr="0086234C">
        <w:rPr>
          <w:rFonts w:ascii="Lato Black" w:hAnsi="Lato Black"/>
          <w:b/>
          <w:color w:val="FFFFFF"/>
          <w:spacing w:val="-8"/>
          <w:sz w:val="24"/>
          <w:lang w:val="pl-PL"/>
        </w:rPr>
        <w:t xml:space="preserve"> </w:t>
      </w:r>
      <w:r w:rsidRPr="0086234C">
        <w:rPr>
          <w:rFonts w:ascii="Lato Black" w:hAnsi="Lato Black"/>
          <w:b/>
          <w:color w:val="FFFFFF"/>
          <w:spacing w:val="-3"/>
          <w:sz w:val="24"/>
          <w:lang w:val="pl-PL"/>
        </w:rPr>
        <w:t>JĘZYKA</w:t>
      </w:r>
      <w:r w:rsidRPr="0086234C">
        <w:rPr>
          <w:rFonts w:ascii="Lato Black" w:hAnsi="Lato Black"/>
          <w:b/>
          <w:color w:val="FFFFFF"/>
          <w:spacing w:val="-9"/>
          <w:sz w:val="24"/>
          <w:lang w:val="pl-PL"/>
        </w:rPr>
        <w:t xml:space="preserve"> </w:t>
      </w:r>
      <w:r w:rsidRPr="0086234C">
        <w:rPr>
          <w:rFonts w:ascii="Lato Black" w:hAnsi="Lato Black"/>
          <w:b/>
          <w:color w:val="FFFFFF"/>
          <w:spacing w:val="-3"/>
          <w:sz w:val="24"/>
          <w:lang w:val="pl-PL"/>
        </w:rPr>
        <w:t>ROSYJSKIEGO</w:t>
      </w:r>
      <w:r w:rsidRPr="0086234C">
        <w:rPr>
          <w:rFonts w:ascii="Lato Black" w:hAnsi="Lato Black"/>
          <w:b/>
          <w:color w:val="FFFFFF"/>
          <w:spacing w:val="-2"/>
          <w:sz w:val="24"/>
          <w:lang w:val="pl-PL"/>
        </w:rPr>
        <w:t xml:space="preserve"> W SZKOLE</w:t>
      </w:r>
      <w:r w:rsidRPr="0086234C">
        <w:rPr>
          <w:rFonts w:ascii="Lato Black" w:hAnsi="Lato Black"/>
          <w:b/>
          <w:color w:val="FFFFFF"/>
          <w:spacing w:val="-12"/>
          <w:sz w:val="24"/>
          <w:lang w:val="pl-PL"/>
        </w:rPr>
        <w:t xml:space="preserve"> </w:t>
      </w:r>
      <w:r w:rsidRPr="0086234C">
        <w:rPr>
          <w:rFonts w:ascii="Lato Black" w:hAnsi="Lato Black"/>
          <w:b/>
          <w:color w:val="FFFFFF"/>
          <w:spacing w:val="-2"/>
          <w:sz w:val="24"/>
          <w:lang w:val="pl-PL"/>
        </w:rPr>
        <w:t>PONADPODSTAWOWEJ</w:t>
      </w:r>
    </w:p>
    <w:p w:rsidR="009F08FF" w:rsidRPr="0086234C" w:rsidRDefault="009F08FF" w:rsidP="009F08FF">
      <w:pPr>
        <w:pStyle w:val="Default"/>
        <w:ind w:right="111"/>
        <w:jc w:val="right"/>
        <w:rPr>
          <w:color w:val="FFFFFF" w:themeColor="background1"/>
        </w:rPr>
      </w:pPr>
    </w:p>
    <w:p w:rsidR="009F08FF" w:rsidRPr="00132513" w:rsidRDefault="009F08FF" w:rsidP="009F08FF">
      <w:pPr>
        <w:ind w:right="111"/>
        <w:rPr>
          <w:color w:val="000000" w:themeColor="text1"/>
          <w:lang w:val="pl-PL"/>
        </w:rPr>
      </w:pPr>
    </w:p>
    <w:p w:rsidR="00FA1C95" w:rsidRPr="007A251F" w:rsidRDefault="00FA1C95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5B0586">
      <w:pPr>
        <w:pStyle w:val="Tekstpodstawowy"/>
        <w:rPr>
          <w:sz w:val="20"/>
          <w:lang w:val="pl-PL"/>
        </w:rPr>
      </w:pPr>
    </w:p>
    <w:p w:rsidR="005B0586" w:rsidRPr="007A251F" w:rsidRDefault="009F08FF">
      <w:pPr>
        <w:pStyle w:val="Tekstpodstawowy"/>
        <w:rPr>
          <w:sz w:val="20"/>
          <w:lang w:val="pl-PL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1" locked="0" layoutInCell="1" allowOverlap="1" wp14:anchorId="63079A8A" wp14:editId="35C08FB4">
            <wp:simplePos x="0" y="0"/>
            <wp:positionH relativeFrom="column">
              <wp:posOffset>4676665</wp:posOffset>
            </wp:positionH>
            <wp:positionV relativeFrom="paragraph">
              <wp:posOffset>8255</wp:posOffset>
            </wp:positionV>
            <wp:extent cx="1123950" cy="315921"/>
            <wp:effectExtent l="0" t="0" r="0" b="8255"/>
            <wp:wrapNone/>
            <wp:docPr id="116" name="Obraz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15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586" w:rsidRPr="007A251F" w:rsidRDefault="005B0586" w:rsidP="009F08FF">
      <w:pPr>
        <w:rPr>
          <w:sz w:val="20"/>
          <w:lang w:val="pl-PL"/>
        </w:rPr>
        <w:sectPr w:rsidR="005B0586" w:rsidRPr="007A251F">
          <w:type w:val="continuous"/>
          <w:pgSz w:w="16160" w:h="11630" w:orient="landscape"/>
          <w:pgMar w:top="0" w:right="160" w:bottom="280" w:left="180" w:header="708" w:footer="708" w:gutter="0"/>
          <w:cols w:space="708"/>
        </w:sectPr>
      </w:pPr>
    </w:p>
    <w:p w:rsidR="005B0586" w:rsidRPr="007A251F" w:rsidRDefault="00FA1C95">
      <w:pPr>
        <w:pStyle w:val="Tekstpodstawowy"/>
        <w:spacing w:before="83" w:line="261" w:lineRule="auto"/>
        <w:ind w:left="103" w:right="247"/>
        <w:rPr>
          <w:lang w:val="pl-PL"/>
        </w:rPr>
      </w:pPr>
      <w:r w:rsidRPr="007A251F">
        <w:rPr>
          <w:color w:val="231F20"/>
          <w:lang w:val="pl-PL"/>
        </w:rPr>
        <w:lastRenderedPageBreak/>
        <w:t xml:space="preserve">Prezentowane </w:t>
      </w:r>
      <w:r w:rsidRPr="007A251F">
        <w:rPr>
          <w:i/>
          <w:color w:val="231F20"/>
          <w:lang w:val="pl-PL"/>
        </w:rPr>
        <w:t xml:space="preserve">Przedmiotowe zasady oceniania </w:t>
      </w:r>
      <w:r w:rsidRPr="007A251F">
        <w:rPr>
          <w:color w:val="231F20"/>
          <w:lang w:val="pl-PL"/>
        </w:rPr>
        <w:t xml:space="preserve">dotyczą nauczania języka rosyjskiego na poziomie podstawowym w szkole ponadpodstawowej (poziom </w:t>
      </w:r>
      <w:r w:rsidRPr="007A251F">
        <w:rPr>
          <w:b/>
          <w:color w:val="231F20"/>
          <w:lang w:val="pl-PL"/>
        </w:rPr>
        <w:t xml:space="preserve">III.2.0 </w:t>
      </w:r>
      <w:r w:rsidRPr="007A251F">
        <w:rPr>
          <w:color w:val="231F20"/>
          <w:lang w:val="pl-PL"/>
        </w:rPr>
        <w:t xml:space="preserve">dla początkujących oraz </w:t>
      </w:r>
      <w:r w:rsidRPr="007A251F">
        <w:rPr>
          <w:b/>
          <w:color w:val="231F20"/>
          <w:lang w:val="pl-PL"/>
        </w:rPr>
        <w:t xml:space="preserve">III.2 </w:t>
      </w:r>
      <w:r w:rsidRPr="007A251F">
        <w:rPr>
          <w:color w:val="231F20"/>
          <w:lang w:val="pl-PL"/>
        </w:rPr>
        <w:t>dla kontynuujących naukę po szkole podstawowej). Koniecznym warunkiem jego wykorzystania i stosowania jest równoczesne uwzględnienie dwóch dokumentów obowiązujących w danej szkole, tzn. programu nauczania języka rosyjskiego w liceum lub technikum,</w:t>
      </w:r>
    </w:p>
    <w:p w:rsidR="005B0586" w:rsidRPr="007A251F" w:rsidRDefault="00FA1C95">
      <w:pPr>
        <w:spacing w:line="183" w:lineRule="exact"/>
        <w:ind w:left="103"/>
        <w:rPr>
          <w:sz w:val="16"/>
          <w:lang w:val="pl-PL"/>
        </w:rPr>
      </w:pPr>
      <w:r w:rsidRPr="007A251F">
        <w:rPr>
          <w:color w:val="231F20"/>
          <w:sz w:val="16"/>
          <w:lang w:val="pl-PL"/>
        </w:rPr>
        <w:t xml:space="preserve">w tym przypadku uwzględniony jest </w:t>
      </w:r>
      <w:r w:rsidRPr="007A251F">
        <w:rPr>
          <w:i/>
          <w:color w:val="231F20"/>
          <w:sz w:val="16"/>
          <w:lang w:val="pl-PL"/>
        </w:rPr>
        <w:t xml:space="preserve">Program nauczania języka rosyjskiego jako drugiego w czteroletnim liceum i pięcioletnim technikum </w:t>
      </w:r>
      <w:r w:rsidRPr="007A251F">
        <w:rPr>
          <w:color w:val="231F20"/>
          <w:sz w:val="16"/>
          <w:lang w:val="pl-PL"/>
        </w:rPr>
        <w:t xml:space="preserve">opracowany przez doktor Agatę </w:t>
      </w:r>
      <w:proofErr w:type="spellStart"/>
      <w:r w:rsidRPr="007A251F">
        <w:rPr>
          <w:color w:val="231F20"/>
          <w:sz w:val="16"/>
          <w:lang w:val="pl-PL"/>
        </w:rPr>
        <w:t>Buchowiecką-Fudałę</w:t>
      </w:r>
      <w:proofErr w:type="spellEnd"/>
      <w:r w:rsidRPr="007A251F">
        <w:rPr>
          <w:color w:val="231F20"/>
          <w:sz w:val="16"/>
          <w:lang w:val="pl-PL"/>
        </w:rPr>
        <w:t xml:space="preserve"> i Wewnątrzszkolnego Systemu Oceniania.</w:t>
      </w:r>
    </w:p>
    <w:p w:rsidR="005B0586" w:rsidRPr="007A251F" w:rsidRDefault="00FA1C95">
      <w:pPr>
        <w:pStyle w:val="Tekstpodstawowy"/>
        <w:spacing w:before="101" w:line="261" w:lineRule="auto"/>
        <w:ind w:left="103" w:right="488"/>
        <w:rPr>
          <w:lang w:val="pl-PL"/>
        </w:rPr>
      </w:pPr>
      <w:r w:rsidRPr="007A251F">
        <w:rPr>
          <w:color w:val="231F20"/>
          <w:lang w:val="pl-PL"/>
        </w:rPr>
        <w:t xml:space="preserve">Wyszczególnione dwa dokumenty wraz z </w:t>
      </w:r>
      <w:r w:rsidRPr="007A251F">
        <w:rPr>
          <w:i/>
          <w:color w:val="231F20"/>
          <w:lang w:val="pl-PL"/>
        </w:rPr>
        <w:t xml:space="preserve">Przedmiotowymi zasadami oceniania </w:t>
      </w:r>
      <w:r w:rsidRPr="007A251F">
        <w:rPr>
          <w:color w:val="231F20"/>
          <w:lang w:val="pl-PL"/>
        </w:rPr>
        <w:t>tworzą spójną całość i pozwalają w precyzyjny sposób określić kryteria oceniania wiedzy i umiejętności uczniów w zakresie uczenia się języka rosyjskiego na danym etapie nauczania, służą monitorowaniu postępów ucznia, umożliwiają rozpoznanie i wartościowanie skuteczności nauczania, a także pomagają w planowaniu procesu nauczania języka rosyjskiego.</w:t>
      </w:r>
    </w:p>
    <w:p w:rsidR="005B0586" w:rsidRPr="007A251F" w:rsidRDefault="0039340E">
      <w:pPr>
        <w:pStyle w:val="Tekstpodstawowy"/>
        <w:spacing w:before="84" w:line="261" w:lineRule="auto"/>
        <w:ind w:left="103" w:right="306"/>
        <w:rPr>
          <w:lang w:val="pl-PL"/>
        </w:rPr>
      </w:pPr>
      <w:r>
        <w:rPr>
          <w:noProof/>
          <w:lang w:val="pl-PL" w:eastAsia="pl-PL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325755</wp:posOffset>
                </wp:positionV>
                <wp:extent cx="9900285" cy="1833880"/>
                <wp:effectExtent l="0" t="0" r="0" b="0"/>
                <wp:wrapTopAndBottom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0285" cy="1833880"/>
                          <a:chOff x="283" y="513"/>
                          <a:chExt cx="15591" cy="2888"/>
                        </a:xfrm>
                      </wpg:grpSpPr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858"/>
                            <a:ext cx="15581" cy="25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78D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6234C" w:rsidRPr="007A251F" w:rsidRDefault="0086234C">
                              <w:pPr>
                                <w:spacing w:before="70"/>
                                <w:ind w:left="80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Dokonując oceny wiedzy i umiejętności ucznia, nauczyciel powinien wziąć pod uwagę następujące wskazówki:</w:t>
                              </w:r>
                            </w:p>
                            <w:p w:rsidR="0086234C" w:rsidRPr="007A251F" w:rsidRDefault="0086234C" w:rsidP="001B39D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61"/>
                                </w:tabs>
                                <w:spacing w:before="16"/>
                                <w:ind w:hanging="181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Na początku roku szkolnego należy zapoznać uczniów z zasadami oceniania</w:t>
                              </w:r>
                              <w:r w:rsidRPr="007A251F">
                                <w:rPr>
                                  <w:color w:val="231F20"/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(PZO).</w:t>
                              </w:r>
                            </w:p>
                            <w:p w:rsidR="0086234C" w:rsidRPr="007A251F" w:rsidRDefault="0086234C" w:rsidP="001B39D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61"/>
                                </w:tabs>
                                <w:spacing w:before="16"/>
                                <w:ind w:hanging="181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Każdy uczeń powinien być oceniany rzetelnie, obiektywnie, zgodnie z zasadami</w:t>
                              </w:r>
                              <w:r w:rsidRPr="007A251F">
                                <w:rPr>
                                  <w:color w:val="231F20"/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sprawiedliwości.</w:t>
                              </w:r>
                            </w:p>
                            <w:p w:rsidR="0086234C" w:rsidRPr="007A251F" w:rsidRDefault="0086234C" w:rsidP="001B39D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61"/>
                                </w:tabs>
                                <w:spacing w:before="16"/>
                                <w:ind w:hanging="181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Sprawdzanie wiedzy i umiejętności ucznia należy przeprowadzać możliwie jak najczęściej (np. po każdej zrealizowanej lekcji, po cyklu lekcji na dany temat, po zakończeniu</w:t>
                              </w:r>
                              <w:r w:rsidRPr="007A251F">
                                <w:rPr>
                                  <w:color w:val="231F20"/>
                                  <w:spacing w:val="-6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rozdziału).</w:t>
                              </w:r>
                            </w:p>
                            <w:p w:rsidR="0086234C" w:rsidRPr="007A251F" w:rsidRDefault="0086234C" w:rsidP="001B39D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61"/>
                                </w:tabs>
                                <w:spacing w:before="16"/>
                                <w:ind w:hanging="181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Uczeń powinien być oceniany za osiągnięcie określonego poziomu komunikacji werbalnej oraz poznanie kultury i zwyczajów rodzimych użytkowników języka</w:t>
                              </w:r>
                              <w:r w:rsidRPr="007A251F">
                                <w:rPr>
                                  <w:color w:val="231F20"/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rosyjskiego.</w:t>
                              </w:r>
                            </w:p>
                            <w:p w:rsidR="0086234C" w:rsidRPr="007A251F" w:rsidRDefault="0086234C" w:rsidP="001B39D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61"/>
                                </w:tabs>
                                <w:spacing w:before="16"/>
                                <w:ind w:hanging="181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Ocenie podlegają wszystkie receptywne i produktywne kompetencje językowe. W ramach tych kompetencji ocenia się opanowanie zasad gramatyki, fonetyki i</w:t>
                              </w:r>
                              <w:r w:rsidRPr="007A251F">
                                <w:rPr>
                                  <w:color w:val="231F20"/>
                                  <w:spacing w:val="-1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słownictwa.</w:t>
                              </w:r>
                            </w:p>
                            <w:p w:rsidR="0086234C" w:rsidRPr="007A251F" w:rsidRDefault="0086234C" w:rsidP="001B39D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61"/>
                                </w:tabs>
                                <w:spacing w:before="16"/>
                                <w:ind w:hanging="181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Ocenianie zawsze jest związane z zapewnieniem uczniowi informacji zwrotnej na temat wyników uczenia się, wskazaniem możliwych kierunków poprawy, motywowaniem do dalszych</w:t>
                              </w:r>
                              <w:r w:rsidRPr="007A251F">
                                <w:rPr>
                                  <w:color w:val="231F20"/>
                                  <w:spacing w:val="-16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postępów.</w:t>
                              </w:r>
                            </w:p>
                            <w:p w:rsidR="0086234C" w:rsidRPr="007A251F" w:rsidRDefault="0086234C" w:rsidP="001B39D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61"/>
                                </w:tabs>
                                <w:spacing w:before="16"/>
                                <w:ind w:hanging="181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Uczeń powinien mieć możliwość dokonania samokontroli i samooceny (rolą nauczyciela jest odpowiednie przygotowanie ucznia do takiego</w:t>
                              </w:r>
                              <w:r w:rsidRPr="007A251F">
                                <w:rPr>
                                  <w:color w:val="231F20"/>
                                  <w:spacing w:val="-6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działania).</w:t>
                              </w:r>
                            </w:p>
                            <w:p w:rsidR="0086234C" w:rsidRPr="007A251F" w:rsidRDefault="0086234C" w:rsidP="001B39D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61"/>
                                </w:tabs>
                                <w:spacing w:before="16" w:line="261" w:lineRule="auto"/>
                                <w:ind w:right="247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7A251F">
                                <w:rPr>
                                  <w:color w:val="231F20"/>
                                  <w:spacing w:val="-3"/>
                                  <w:sz w:val="16"/>
                                  <w:lang w:val="pl-PL"/>
                                </w:rPr>
                                <w:t xml:space="preserve">Ważnym </w:t>
                              </w: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elementem oceny opanowanej wiedzy i zdobytych umiejętności jest ocena koleżeńska, prowadzona na podstawie kryteriów uzgodnionych wcześniej z nauczycielem, polegająca na wzajemnym recenzowaniu pracy i udzielaniu sobie nawzajem</w:t>
                              </w:r>
                              <w:r w:rsidRPr="007A251F">
                                <w:rPr>
                                  <w:color w:val="231F20"/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wskazówek.</w:t>
                              </w:r>
                            </w:p>
                            <w:p w:rsidR="0086234C" w:rsidRPr="007A251F" w:rsidRDefault="0086234C" w:rsidP="001B39D1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61"/>
                                </w:tabs>
                                <w:spacing w:line="261" w:lineRule="auto"/>
                                <w:ind w:right="175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7A251F">
                                <w:rPr>
                                  <w:color w:val="231F20"/>
                                  <w:sz w:val="16"/>
                                  <w:lang w:val="pl-PL"/>
                                </w:rPr>
                                <w:t>Podczas lekcji języka rosyjskiego ocenie podlega również aktywność ucznia (zgłaszanie się do odpowiedzi, wykonywanie dodatkowych zadań, pomoc innym uczniom, udział w projektach językowych itp.), zaangażowanie i wkład pracy proporcjonalnie do uzdolnień i możliwości.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518"/>
                            <a:ext cx="15581" cy="341"/>
                          </a:xfrm>
                          <a:prstGeom prst="rect">
                            <a:avLst/>
                          </a:prstGeom>
                          <a:solidFill>
                            <a:srgbClr val="FCBA81"/>
                          </a:solidFill>
                          <a:ln w="6350">
                            <a:solidFill>
                              <a:srgbClr val="F78D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234C" w:rsidRDefault="0086234C">
                              <w:pPr>
                                <w:spacing w:before="67"/>
                                <w:ind w:left="6326" w:right="6326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Ogólne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zasady</w:t>
                              </w:r>
                              <w:proofErr w:type="spellEnd"/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231F20"/>
                                  <w:sz w:val="16"/>
                                </w:rPr>
                                <w:t>oceniania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4.15pt;margin-top:25.65pt;width:779.55pt;height:144.4pt;z-index:-251655168;mso-wrap-distance-left:0;mso-wrap-distance-right:0;mso-position-horizontal-relative:page" coordorigin="283,513" coordsize="15591,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88;top:858;width:15581;height:2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F9PMQA&#10;AADaAAAADwAAAGRycy9kb3ducmV2LnhtbESPQWvCQBSE7wX/w/KE3urGUoqmrhIrglAr1hbPz+wz&#10;iWbfhuwao7/eLQgeh5n5hhlNWlOKhmpXWFbQ70UgiFOrC84U/P3OXwYgnEfWWFomBRdyMBl3nkYY&#10;a3vmH2o2PhMBwi5GBbn3VSylS3My6Hq2Ig7e3tYGfZB1JnWN5wA3pXyNondpsOCwkGNFnzmlx83J&#10;KPgutodk6xq9nK52O71OZm9f06tSz902+QDhqfWP8L290AqG8H8l3AA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hfTzEAAAA2gAAAA8AAAAAAAAAAAAAAAAAmAIAAGRycy9k&#10;b3ducmV2LnhtbFBLBQYAAAAABAAEAPUAAACJAwAAAAA=&#10;" filled="f" strokecolor="#f78d1e" strokeweight=".5pt">
                  <v:textbox inset="0,0,0,0">
                    <w:txbxContent>
                      <w:p w:rsidR="0086234C" w:rsidRPr="007A251F" w:rsidRDefault="0086234C">
                        <w:pPr>
                          <w:spacing w:before="70"/>
                          <w:ind w:left="80"/>
                          <w:rPr>
                            <w:sz w:val="16"/>
                            <w:lang w:val="pl-PL"/>
                          </w:rPr>
                        </w:pP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Dokonując oceny wiedzy i umiejętności ucznia, nauczyciel powinien wziąć pod uwagę następujące wskazówki:</w:t>
                        </w:r>
                      </w:p>
                      <w:p w:rsidR="0086234C" w:rsidRPr="007A251F" w:rsidRDefault="0086234C" w:rsidP="001B39D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61"/>
                          </w:tabs>
                          <w:spacing w:before="16"/>
                          <w:ind w:hanging="181"/>
                          <w:rPr>
                            <w:sz w:val="16"/>
                            <w:lang w:val="pl-PL"/>
                          </w:rPr>
                        </w:pP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Na początku roku szkolnego należy zapoznać uczniów z zasadami oceniania</w:t>
                        </w:r>
                        <w:r w:rsidRPr="007A251F">
                          <w:rPr>
                            <w:color w:val="231F20"/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(PZO).</w:t>
                        </w:r>
                      </w:p>
                      <w:p w:rsidR="0086234C" w:rsidRPr="007A251F" w:rsidRDefault="0086234C" w:rsidP="001B39D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61"/>
                          </w:tabs>
                          <w:spacing w:before="16"/>
                          <w:ind w:hanging="181"/>
                          <w:rPr>
                            <w:sz w:val="16"/>
                            <w:lang w:val="pl-PL"/>
                          </w:rPr>
                        </w:pP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Każdy uczeń powinien być oceniany rzetelnie, obiektywnie, zgodnie z zasadami</w:t>
                        </w:r>
                        <w:r w:rsidRPr="007A251F">
                          <w:rPr>
                            <w:color w:val="231F20"/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sprawiedliwości.</w:t>
                        </w:r>
                      </w:p>
                      <w:p w:rsidR="0086234C" w:rsidRPr="007A251F" w:rsidRDefault="0086234C" w:rsidP="001B39D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61"/>
                          </w:tabs>
                          <w:spacing w:before="16"/>
                          <w:ind w:hanging="181"/>
                          <w:rPr>
                            <w:sz w:val="16"/>
                            <w:lang w:val="pl-PL"/>
                          </w:rPr>
                        </w:pP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Sprawdzanie wiedzy i umiejętności ucznia należy przeprowadzać możliwie jak najczęściej (np. po każdej zrealizowanej lekcji, po cyklu lekcji na dany temat, po zakończeniu</w:t>
                        </w:r>
                        <w:r w:rsidRPr="007A251F">
                          <w:rPr>
                            <w:color w:val="231F20"/>
                            <w:spacing w:val="-6"/>
                            <w:sz w:val="16"/>
                            <w:lang w:val="pl-PL"/>
                          </w:rPr>
                          <w:t xml:space="preserve"> </w:t>
                        </w: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rozdziału).</w:t>
                        </w:r>
                      </w:p>
                      <w:p w:rsidR="0086234C" w:rsidRPr="007A251F" w:rsidRDefault="0086234C" w:rsidP="001B39D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61"/>
                          </w:tabs>
                          <w:spacing w:before="16"/>
                          <w:ind w:hanging="181"/>
                          <w:rPr>
                            <w:sz w:val="16"/>
                            <w:lang w:val="pl-PL"/>
                          </w:rPr>
                        </w:pP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Uczeń powinien być oceniany za osiągnięcie określonego poziomu komunikacji werbalnej oraz poznanie kultury i zwyczajów rodzimych użytkowników języka</w:t>
                        </w:r>
                        <w:r w:rsidRPr="007A251F">
                          <w:rPr>
                            <w:color w:val="231F20"/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rosyjskiego.</w:t>
                        </w:r>
                      </w:p>
                      <w:p w:rsidR="0086234C" w:rsidRPr="007A251F" w:rsidRDefault="0086234C" w:rsidP="001B39D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61"/>
                          </w:tabs>
                          <w:spacing w:before="16"/>
                          <w:ind w:hanging="181"/>
                          <w:rPr>
                            <w:sz w:val="16"/>
                            <w:lang w:val="pl-PL"/>
                          </w:rPr>
                        </w:pP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Ocenie podlegają wszystkie receptywne i produktywne kompetencje językowe. W ramach tych kompetencji ocenia się opanowanie zasad gramatyki, fonetyki i</w:t>
                        </w:r>
                        <w:r w:rsidRPr="007A251F">
                          <w:rPr>
                            <w:color w:val="231F20"/>
                            <w:spacing w:val="-13"/>
                            <w:sz w:val="16"/>
                            <w:lang w:val="pl-PL"/>
                          </w:rPr>
                          <w:t xml:space="preserve"> </w:t>
                        </w: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słownictwa.</w:t>
                        </w:r>
                      </w:p>
                      <w:p w:rsidR="0086234C" w:rsidRPr="007A251F" w:rsidRDefault="0086234C" w:rsidP="001B39D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61"/>
                          </w:tabs>
                          <w:spacing w:before="16"/>
                          <w:ind w:hanging="181"/>
                          <w:rPr>
                            <w:sz w:val="16"/>
                            <w:lang w:val="pl-PL"/>
                          </w:rPr>
                        </w:pP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Ocenianie zawsze jest związane z zapewnieniem uczniowi informacji zwrotnej na temat wyników uczenia się, wskazaniem możliwych kierunków poprawy, motywowaniem do dalszych</w:t>
                        </w:r>
                        <w:r w:rsidRPr="007A251F">
                          <w:rPr>
                            <w:color w:val="231F20"/>
                            <w:spacing w:val="-16"/>
                            <w:sz w:val="16"/>
                            <w:lang w:val="pl-PL"/>
                          </w:rPr>
                          <w:t xml:space="preserve"> </w:t>
                        </w: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postępów.</w:t>
                        </w:r>
                      </w:p>
                      <w:p w:rsidR="0086234C" w:rsidRPr="007A251F" w:rsidRDefault="0086234C" w:rsidP="001B39D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61"/>
                          </w:tabs>
                          <w:spacing w:before="16"/>
                          <w:ind w:hanging="181"/>
                          <w:rPr>
                            <w:sz w:val="16"/>
                            <w:lang w:val="pl-PL"/>
                          </w:rPr>
                        </w:pP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Uczeń powinien mieć możliwość dokonania samokontroli i samooceny (rolą nauczyciela jest odpowiednie przygotowanie ucznia do takiego</w:t>
                        </w:r>
                        <w:r w:rsidRPr="007A251F">
                          <w:rPr>
                            <w:color w:val="231F20"/>
                            <w:spacing w:val="-6"/>
                            <w:sz w:val="16"/>
                            <w:lang w:val="pl-PL"/>
                          </w:rPr>
                          <w:t xml:space="preserve"> </w:t>
                        </w: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działania).</w:t>
                        </w:r>
                      </w:p>
                      <w:p w:rsidR="0086234C" w:rsidRPr="007A251F" w:rsidRDefault="0086234C" w:rsidP="001B39D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61"/>
                          </w:tabs>
                          <w:spacing w:before="16" w:line="261" w:lineRule="auto"/>
                          <w:ind w:right="247"/>
                          <w:rPr>
                            <w:sz w:val="16"/>
                            <w:lang w:val="pl-PL"/>
                          </w:rPr>
                        </w:pPr>
                        <w:r w:rsidRPr="007A251F">
                          <w:rPr>
                            <w:color w:val="231F20"/>
                            <w:spacing w:val="-3"/>
                            <w:sz w:val="16"/>
                            <w:lang w:val="pl-PL"/>
                          </w:rPr>
                          <w:t xml:space="preserve">Ważnym </w:t>
                        </w: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elementem oceny opanowanej wiedzy i zdobytych umiejętności jest ocena koleżeńska, prowadzona na podstawie kryteriów uzgodnionych wcześniej z nauczycielem, polegająca na wzajemnym recenzowaniu pracy i udzielaniu sobie nawzajem</w:t>
                        </w:r>
                        <w:r w:rsidRPr="007A251F">
                          <w:rPr>
                            <w:color w:val="231F20"/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wskazówek.</w:t>
                        </w:r>
                      </w:p>
                      <w:p w:rsidR="0086234C" w:rsidRPr="007A251F" w:rsidRDefault="0086234C" w:rsidP="001B39D1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61"/>
                          </w:tabs>
                          <w:spacing w:line="261" w:lineRule="auto"/>
                          <w:ind w:right="175"/>
                          <w:rPr>
                            <w:sz w:val="16"/>
                            <w:lang w:val="pl-PL"/>
                          </w:rPr>
                        </w:pPr>
                        <w:r w:rsidRPr="007A251F">
                          <w:rPr>
                            <w:color w:val="231F20"/>
                            <w:sz w:val="16"/>
                            <w:lang w:val="pl-PL"/>
                          </w:rPr>
                          <w:t>Podczas lekcji języka rosyjskiego ocenie podlega również aktywność ucznia (zgłaszanie się do odpowiedzi, wykonywanie dodatkowych zadań, pomoc innym uczniom, udział w projektach językowych itp.), zaangażowanie i wkład pracy proporcjonalnie do uzdolnień i możliwości.</w:t>
                        </w:r>
                      </w:p>
                    </w:txbxContent>
                  </v:textbox>
                </v:shape>
                <v:shape id="_x0000_s1028" type="#_x0000_t202" style="position:absolute;left:288;top:518;width:1558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n8sIA&#10;AADbAAAADwAAAGRycy9kb3ducmV2LnhtbESPQWvCQBCF74L/YRmhN920BwnRVaQg2oNIo3gestNs&#10;aHY2ZNcY/33nIPQ2w3vz3jfr7ehbNVAfm8AG3hcZKOIq2IZrA9fLfp6DignZYhuYDDwpwnYznayx&#10;sOHB3zSUqVYSwrFAAy6lrtA6Vo48xkXoiEX7Cb3HJGtfa9vjQ8J9qz+ybKk9NiwNDjv6dFT9lndv&#10;YPCHm16Wu5M75Nfznr/y7DLkxrzNxt0KVKIx/Ztf10cr+EIvv8gA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SfywgAAANsAAAAPAAAAAAAAAAAAAAAAAJgCAABkcnMvZG93&#10;bnJldi54bWxQSwUGAAAAAAQABAD1AAAAhwMAAAAA&#10;" fillcolor="#fcba81" strokecolor="#f78d1e" strokeweight=".5pt">
                  <v:textbox inset="0,0,0,0">
                    <w:txbxContent>
                      <w:p w:rsidR="0086234C" w:rsidRDefault="0086234C">
                        <w:pPr>
                          <w:spacing w:before="67"/>
                          <w:ind w:left="6326" w:right="632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231F20"/>
                            <w:sz w:val="16"/>
                          </w:rPr>
                          <w:t>Ogólne zasady oceniania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A1C95" w:rsidRPr="007A251F">
        <w:rPr>
          <w:color w:val="231F20"/>
          <w:lang w:val="pl-PL"/>
        </w:rPr>
        <w:t>Ocenie podlegają osiągnięcia ucznia w zakresie czterech podstawowych sprawności językowych: mówienia (w tym wymowy), rozumienia tekstu słuchanego, rozumienia tekstu czytanego oraz pisania. Ponadto podczas oceniania uwzględnić należy poziom opanowania słownictwa i struktur gramatycznych oraz umiejętność pracy projektowej (indywidualnej i zespołowej), umiejętność samodzielnego uczenia się i zaangażowanie w wykonywanie pracy domowej.</w:t>
      </w:r>
    </w:p>
    <w:p w:rsidR="005B0586" w:rsidRPr="007A251F" w:rsidRDefault="005B0586">
      <w:pPr>
        <w:pStyle w:val="Tekstpodstawowy"/>
        <w:spacing w:before="9"/>
        <w:rPr>
          <w:sz w:val="11"/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3063"/>
      </w:tblGrid>
      <w:tr w:rsidR="005B0586" w:rsidRPr="003F295C">
        <w:trPr>
          <w:trHeight w:val="330"/>
        </w:trPr>
        <w:tc>
          <w:tcPr>
            <w:tcW w:w="15581" w:type="dxa"/>
            <w:gridSpan w:val="2"/>
            <w:shd w:val="clear" w:color="auto" w:fill="FCBA81"/>
          </w:tcPr>
          <w:p w:rsidR="005B0586" w:rsidRPr="007A251F" w:rsidRDefault="00FA1C95">
            <w:pPr>
              <w:pStyle w:val="TableParagraph"/>
              <w:spacing w:before="67"/>
              <w:ind w:left="6334" w:right="6326" w:firstLine="0"/>
              <w:jc w:val="center"/>
              <w:rPr>
                <w:b/>
                <w:sz w:val="16"/>
                <w:lang w:val="pl-PL"/>
              </w:rPr>
            </w:pPr>
            <w:r w:rsidRPr="007A251F">
              <w:rPr>
                <w:b/>
                <w:color w:val="231F20"/>
                <w:sz w:val="16"/>
                <w:lang w:val="pl-PL"/>
              </w:rPr>
              <w:t>Ogólne wymagania na poszczególne oceny</w:t>
            </w:r>
          </w:p>
        </w:tc>
      </w:tr>
      <w:tr w:rsidR="005B0586" w:rsidRPr="003F295C">
        <w:trPr>
          <w:trHeight w:val="2527"/>
        </w:trPr>
        <w:tc>
          <w:tcPr>
            <w:tcW w:w="2518" w:type="dxa"/>
            <w:shd w:val="clear" w:color="auto" w:fill="FED7B4"/>
          </w:tcPr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Default="00FA1C95">
            <w:pPr>
              <w:pStyle w:val="TableParagraph"/>
              <w:spacing w:before="133"/>
              <w:ind w:left="507" w:right="497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Ocena</w:t>
            </w:r>
            <w:proofErr w:type="spellEnd"/>
            <w:r>
              <w:rPr>
                <w:b/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celująca</w:t>
            </w:r>
            <w:proofErr w:type="spellEnd"/>
          </w:p>
        </w:tc>
        <w:tc>
          <w:tcPr>
            <w:tcW w:w="13063" w:type="dxa"/>
          </w:tcPr>
          <w:p w:rsidR="005B0586" w:rsidRPr="0086234C" w:rsidRDefault="00FA1C95" w:rsidP="001B39D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before="70"/>
              <w:ind w:hanging="115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posiada</w:t>
            </w:r>
            <w:r w:rsidR="00E027E3">
              <w:rPr>
                <w:color w:val="231F20"/>
                <w:sz w:val="16"/>
                <w:lang w:val="pl-PL"/>
              </w:rPr>
              <w:t xml:space="preserve"> bardzo bogatą 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wiedzę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umiejętności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obowiązując</w:t>
            </w:r>
            <w:r w:rsidR="0086234C">
              <w:rPr>
                <w:color w:val="231F20"/>
                <w:sz w:val="16"/>
                <w:lang w:val="pl-PL"/>
              </w:rPr>
              <w:t>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danej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klasie.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86234C">
              <w:rPr>
                <w:color w:val="231F20"/>
                <w:sz w:val="16"/>
                <w:lang w:val="pl-PL"/>
              </w:rPr>
              <w:t>Potrafi</w:t>
            </w:r>
            <w:r w:rsidRPr="0086234C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86234C">
              <w:rPr>
                <w:color w:val="231F20"/>
                <w:sz w:val="16"/>
                <w:lang w:val="pl-PL"/>
              </w:rPr>
              <w:t>w</w:t>
            </w:r>
            <w:r w:rsidRPr="0086234C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86234C">
              <w:rPr>
                <w:color w:val="231F20"/>
                <w:sz w:val="16"/>
                <w:lang w:val="pl-PL"/>
              </w:rPr>
              <w:t>sposób</w:t>
            </w:r>
            <w:r w:rsidRPr="0086234C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86234C">
              <w:rPr>
                <w:color w:val="231F20"/>
                <w:sz w:val="16"/>
                <w:lang w:val="pl-PL"/>
              </w:rPr>
              <w:t>samodzielny</w:t>
            </w:r>
            <w:r w:rsidRPr="0086234C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86234C">
              <w:rPr>
                <w:color w:val="231F20"/>
                <w:sz w:val="16"/>
                <w:lang w:val="pl-PL"/>
              </w:rPr>
              <w:t>wykorzystać</w:t>
            </w:r>
            <w:r w:rsidRPr="0086234C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86234C">
              <w:rPr>
                <w:color w:val="231F20"/>
                <w:sz w:val="16"/>
                <w:lang w:val="pl-PL"/>
              </w:rPr>
              <w:t>posiadaną</w:t>
            </w:r>
            <w:r w:rsidRPr="0086234C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86234C">
              <w:rPr>
                <w:color w:val="231F20"/>
                <w:sz w:val="16"/>
                <w:lang w:val="pl-PL"/>
              </w:rPr>
              <w:t>wiedzę</w:t>
            </w:r>
            <w:r w:rsidRPr="0086234C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86234C">
              <w:rPr>
                <w:color w:val="231F20"/>
                <w:sz w:val="16"/>
                <w:lang w:val="pl-PL"/>
              </w:rPr>
              <w:t>i</w:t>
            </w:r>
            <w:r w:rsidRPr="0086234C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86234C">
              <w:rPr>
                <w:color w:val="231F20"/>
                <w:sz w:val="16"/>
                <w:lang w:val="pl-PL"/>
              </w:rPr>
              <w:t>nabyte</w:t>
            </w:r>
            <w:r w:rsidRPr="0086234C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86234C">
              <w:rPr>
                <w:color w:val="231F20"/>
                <w:sz w:val="16"/>
                <w:lang w:val="pl-PL"/>
              </w:rPr>
              <w:t>umiejętności</w:t>
            </w:r>
          </w:p>
          <w:p w:rsidR="005B0586" w:rsidRPr="007A251F" w:rsidRDefault="00FA1C95">
            <w:pPr>
              <w:pStyle w:val="TableParagraph"/>
              <w:spacing w:before="16" w:line="261" w:lineRule="auto"/>
              <w:ind w:left="198" w:right="92" w:firstLine="0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w sytuacjach problemowych. Jest aktywny, pracuje systematycznie, skrupulatnie, dotrzymuje terminów, zadania wykonuje bezbłędnie. Uczeń wykorzystuje różnorodne źródła informacji, bierze udział i osiąga sukcesy w konkursach i olimpiadach języka rosyjskiego. Aktywnie współpracuje z innymi uczniami podczas przygotowywania wspólnych projektów i zespołowego wykonywania zadań.</w:t>
            </w:r>
          </w:p>
          <w:p w:rsidR="005B0586" w:rsidRDefault="00FA1C95" w:rsidP="001B39D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207"/>
              <w:rPr>
                <w:sz w:val="16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potrafi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sformułować</w:t>
            </w:r>
            <w:r w:rsidRPr="007A251F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dłuższe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wypowiedzi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</w:t>
            </w:r>
            <w:r w:rsidRPr="007A251F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języku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rosyjskim,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których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wykorzystuje</w:t>
            </w:r>
            <w:r w:rsidRPr="007A251F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struktury</w:t>
            </w:r>
            <w:r w:rsidRPr="007A251F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gramatyczne,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bogate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zróżnicowane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słownictwo</w:t>
            </w:r>
            <w:r w:rsidRPr="007A251F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wykraczające</w:t>
            </w:r>
            <w:r w:rsidRPr="007A251F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poza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materiał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 xml:space="preserve">podręcznikowy. </w:t>
            </w:r>
            <w:proofErr w:type="spellStart"/>
            <w:r>
              <w:rPr>
                <w:color w:val="231F20"/>
                <w:sz w:val="16"/>
              </w:rPr>
              <w:t>Wypowiedzi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charakteryzują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się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przemyślaną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konstrukcją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płynnością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poprawnością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fonetyczną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261" w:lineRule="auto"/>
              <w:ind w:right="288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 rozumie zarówno główną myśl, jak i szczegóły zawarte w dłuższych tekstach słuchanych, wypowiadanych przez rodzimych użytkowników języka. Jest w stanie rozpoznać sens wypowiedzi w różnych warunkach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odbioru.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 rozumie sens dłuższych autentycznych tekstów, potrafi korzystać ze strategii stosowanych podczas czytania oraz bezbłędnie wyłonić potrzebne informacje z czytanego</w:t>
            </w:r>
            <w:r w:rsidRPr="007A251F">
              <w:rPr>
                <w:color w:val="231F20"/>
                <w:spacing w:val="-25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tekstu.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before="13" w:line="261" w:lineRule="auto"/>
              <w:ind w:right="488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jest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stanie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napisać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dłuższą,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spójną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wypowiedź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bezbłędną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pod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względem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ortograficznym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interpunkcyjnym,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zawierającą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złożone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struktury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gramatyczne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oraz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zróżnicowane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 xml:space="preserve">słownictwo, </w:t>
            </w:r>
          </w:p>
          <w:p w:rsidR="005B0586" w:rsidRPr="007A251F" w:rsidRDefault="00FA1C95" w:rsidP="0086234C">
            <w:pPr>
              <w:pStyle w:val="TableParagraph"/>
              <w:numPr>
                <w:ilvl w:val="0"/>
                <w:numId w:val="22"/>
              </w:numPr>
              <w:tabs>
                <w:tab w:val="left" w:pos="199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 ma dużą wiedzę na temat realiów życia Rosjan i kultury Rosji, a także na temat kra</w:t>
            </w:r>
            <w:r w:rsidR="0086234C">
              <w:rPr>
                <w:color w:val="231F20"/>
                <w:sz w:val="16"/>
                <w:lang w:val="pl-PL"/>
              </w:rPr>
              <w:t>jów obszaru rosyjskojęzycznego.</w:t>
            </w:r>
          </w:p>
        </w:tc>
      </w:tr>
      <w:tr w:rsidR="005B0586" w:rsidRPr="003F295C">
        <w:trPr>
          <w:trHeight w:val="1860"/>
        </w:trPr>
        <w:tc>
          <w:tcPr>
            <w:tcW w:w="2518" w:type="dxa"/>
            <w:shd w:val="clear" w:color="auto" w:fill="FED7B4"/>
          </w:tcPr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spacing w:before="7"/>
              <w:ind w:left="0" w:firstLine="0"/>
              <w:rPr>
                <w:sz w:val="18"/>
                <w:lang w:val="pl-PL"/>
              </w:rPr>
            </w:pPr>
          </w:p>
          <w:p w:rsidR="005B0586" w:rsidRDefault="00FA1C95">
            <w:pPr>
              <w:pStyle w:val="TableParagraph"/>
              <w:ind w:left="507" w:right="498" w:firstLine="0"/>
              <w:jc w:val="center"/>
              <w:rPr>
                <w:b/>
                <w:color w:val="231F20"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Ocena</w:t>
            </w:r>
            <w:proofErr w:type="spellEnd"/>
            <w:r>
              <w:rPr>
                <w:b/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bardzo</w:t>
            </w:r>
            <w:proofErr w:type="spellEnd"/>
            <w:r>
              <w:rPr>
                <w:b/>
                <w:color w:val="231F20"/>
                <w:sz w:val="16"/>
              </w:rPr>
              <w:t xml:space="preserve"> dobra</w:t>
            </w:r>
          </w:p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Default="00FA1C95" w:rsidP="00FA1C95">
            <w:pPr>
              <w:rPr>
                <w:b/>
                <w:color w:val="231F20"/>
                <w:sz w:val="16"/>
              </w:rPr>
            </w:pPr>
          </w:p>
          <w:p w:rsidR="00FA1C95" w:rsidRPr="00FA1C95" w:rsidRDefault="00FA1C95" w:rsidP="00DB5BCD">
            <w:pPr>
              <w:jc w:val="right"/>
            </w:pPr>
          </w:p>
        </w:tc>
        <w:tc>
          <w:tcPr>
            <w:tcW w:w="13063" w:type="dxa"/>
          </w:tcPr>
          <w:p w:rsidR="005B0586" w:rsidRDefault="00FA1C95" w:rsidP="001B39D1">
            <w:pPr>
              <w:pStyle w:val="TableParagraph"/>
              <w:numPr>
                <w:ilvl w:val="0"/>
                <w:numId w:val="21"/>
              </w:numPr>
              <w:tabs>
                <w:tab w:val="left" w:pos="194"/>
              </w:tabs>
              <w:spacing w:before="36" w:line="261" w:lineRule="auto"/>
              <w:ind w:right="120"/>
              <w:rPr>
                <w:sz w:val="16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pełni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opanował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materiał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przewidziany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obowiązującym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programie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nauczania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języka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rosyjskiego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dla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danej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klasy.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Potrafi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wykorzystać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posiadaną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wiedzę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nabyte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umiejętności.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Jest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 xml:space="preserve">aktywny, pracuje systematycznie, rozwiązuje zadania o dużym stopniu trudności. </w:t>
            </w:r>
            <w:proofErr w:type="spellStart"/>
            <w:r>
              <w:rPr>
                <w:color w:val="231F20"/>
                <w:sz w:val="16"/>
              </w:rPr>
              <w:t>Wykorzystuje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obowiązujące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źródła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informacji</w:t>
            </w:r>
            <w:proofErr w:type="spellEnd"/>
            <w:r>
              <w:rPr>
                <w:color w:val="231F20"/>
                <w:sz w:val="16"/>
              </w:rPr>
              <w:t xml:space="preserve">. </w:t>
            </w:r>
            <w:proofErr w:type="spellStart"/>
            <w:r>
              <w:rPr>
                <w:color w:val="231F20"/>
                <w:sz w:val="16"/>
              </w:rPr>
              <w:t>Potrafi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współpracować</w:t>
            </w:r>
            <w:proofErr w:type="spellEnd"/>
            <w:r>
              <w:rPr>
                <w:color w:val="231F20"/>
                <w:sz w:val="16"/>
              </w:rPr>
              <w:t xml:space="preserve"> w</w:t>
            </w:r>
            <w:r>
              <w:rPr>
                <w:color w:val="231F20"/>
                <w:spacing w:val="-1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grupie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5B0586" w:rsidRDefault="00FA1C95" w:rsidP="001B39D1">
            <w:pPr>
              <w:pStyle w:val="TableParagraph"/>
              <w:numPr>
                <w:ilvl w:val="0"/>
                <w:numId w:val="21"/>
              </w:numPr>
              <w:tabs>
                <w:tab w:val="left" w:pos="194"/>
              </w:tabs>
              <w:spacing w:line="261" w:lineRule="auto"/>
              <w:ind w:right="226"/>
              <w:rPr>
                <w:sz w:val="16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potrafi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sformułować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poprawne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pod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względem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gramatyczno-leksykalnym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wypowiedzi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języku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rosyjskim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określony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temat.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Potrafi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odpowiednio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reagować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sytuacjach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 xml:space="preserve">komunikacyjnych. Inicjuje i podtrzymuje rozmowę w bezpośrednim kontakcie z rozmówcą. </w:t>
            </w:r>
            <w:proofErr w:type="spellStart"/>
            <w:r>
              <w:rPr>
                <w:color w:val="231F20"/>
                <w:sz w:val="16"/>
              </w:rPr>
              <w:t>Jego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wypowiedzi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są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poprawne</w:t>
            </w:r>
            <w:proofErr w:type="spellEnd"/>
            <w:r>
              <w:rPr>
                <w:color w:val="231F20"/>
                <w:sz w:val="16"/>
              </w:rPr>
              <w:t xml:space="preserve"> pod </w:t>
            </w:r>
            <w:proofErr w:type="spellStart"/>
            <w:r>
              <w:rPr>
                <w:color w:val="231F20"/>
                <w:sz w:val="16"/>
              </w:rPr>
              <w:t>względem</w:t>
            </w:r>
            <w:proofErr w:type="spellEnd"/>
            <w:r>
              <w:rPr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fonetycznym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5B0586" w:rsidRDefault="00FA1C95" w:rsidP="001B39D1">
            <w:pPr>
              <w:pStyle w:val="TableParagraph"/>
              <w:numPr>
                <w:ilvl w:val="0"/>
                <w:numId w:val="21"/>
              </w:numPr>
              <w:tabs>
                <w:tab w:val="left" w:pos="194"/>
              </w:tabs>
              <w:spacing w:line="183" w:lineRule="exact"/>
              <w:ind w:hanging="115"/>
              <w:rPr>
                <w:sz w:val="16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rozumie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główną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myśl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szczegóły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słuchanego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tekstu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podręcznikowego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oraz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ogólny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sens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tekstów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autentycznych.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Potrafi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wyodrębnić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szukane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informacje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wysłuchanego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tekstu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21"/>
              </w:numPr>
              <w:tabs>
                <w:tab w:val="left" w:pos="194"/>
              </w:tabs>
              <w:spacing w:before="15"/>
              <w:ind w:hanging="115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 rozumie ogólny sens czytanego tekstu podręcznikowego i potrafi podczas czytania wyszukać w nim szczegółowe</w:t>
            </w:r>
            <w:r w:rsidRPr="007A251F">
              <w:rPr>
                <w:color w:val="231F20"/>
                <w:spacing w:val="-9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informacje.</w:t>
            </w:r>
          </w:p>
          <w:p w:rsidR="005B0586" w:rsidRDefault="00FA1C95" w:rsidP="001B39D1">
            <w:pPr>
              <w:pStyle w:val="TableParagraph"/>
              <w:numPr>
                <w:ilvl w:val="0"/>
                <w:numId w:val="21"/>
              </w:numPr>
              <w:tabs>
                <w:tab w:val="left" w:pos="194"/>
              </w:tabs>
              <w:spacing w:before="16" w:line="261" w:lineRule="auto"/>
              <w:ind w:right="578"/>
              <w:rPr>
                <w:sz w:val="16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potrafi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sformułować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wypowiedź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pisemną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zawierającą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dość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złożone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struktury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słownictwo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zakresu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przewidzianego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programem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nauczania.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Napisane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teksty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charakteryzuje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poprawność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ortograficzna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interpunkcyjna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21"/>
              </w:numPr>
              <w:tabs>
                <w:tab w:val="left" w:pos="194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 ma wiedzę na temat realiów życia Rosjan i kultury Rosji opartą na materiale programu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nauczania.</w:t>
            </w:r>
          </w:p>
        </w:tc>
      </w:tr>
    </w:tbl>
    <w:p w:rsidR="005B0586" w:rsidRPr="007A251F" w:rsidRDefault="005B0586">
      <w:pPr>
        <w:spacing w:line="183" w:lineRule="exact"/>
        <w:rPr>
          <w:sz w:val="16"/>
          <w:lang w:val="pl-PL"/>
        </w:rPr>
        <w:sectPr w:rsidR="005B0586" w:rsidRPr="007A251F">
          <w:footerReference w:type="default" r:id="rId10"/>
          <w:pgSz w:w="16160" w:h="11630" w:orient="landscape"/>
          <w:pgMar w:top="160" w:right="160" w:bottom="380" w:left="180" w:header="0" w:footer="200" w:gutter="0"/>
          <w:pgNumType w:start="2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13100"/>
      </w:tblGrid>
      <w:tr w:rsidR="005B0586" w:rsidRPr="003F295C" w:rsidTr="003F295C">
        <w:trPr>
          <w:trHeight w:val="291"/>
        </w:trPr>
        <w:tc>
          <w:tcPr>
            <w:tcW w:w="15625" w:type="dxa"/>
            <w:gridSpan w:val="2"/>
            <w:shd w:val="clear" w:color="auto" w:fill="FCBA81"/>
          </w:tcPr>
          <w:p w:rsidR="005B0586" w:rsidRPr="007A251F" w:rsidRDefault="00FA1C95">
            <w:pPr>
              <w:pStyle w:val="TableParagraph"/>
              <w:spacing w:before="67"/>
              <w:ind w:left="6334" w:right="6326" w:firstLine="0"/>
              <w:jc w:val="center"/>
              <w:rPr>
                <w:b/>
                <w:sz w:val="16"/>
                <w:lang w:val="pl-PL"/>
              </w:rPr>
            </w:pPr>
            <w:r w:rsidRPr="007A251F">
              <w:rPr>
                <w:b/>
                <w:color w:val="231F20"/>
                <w:sz w:val="16"/>
                <w:lang w:val="pl-PL"/>
              </w:rPr>
              <w:t>Ogólne wymagania na poszczególne oceny</w:t>
            </w:r>
          </w:p>
        </w:tc>
      </w:tr>
      <w:tr w:rsidR="005B0586" w:rsidRPr="003F295C" w:rsidTr="003F295C">
        <w:trPr>
          <w:trHeight w:val="1645"/>
        </w:trPr>
        <w:tc>
          <w:tcPr>
            <w:tcW w:w="2525" w:type="dxa"/>
            <w:shd w:val="clear" w:color="auto" w:fill="FED7B4"/>
          </w:tcPr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spacing w:before="7"/>
              <w:ind w:left="0" w:firstLine="0"/>
              <w:rPr>
                <w:sz w:val="18"/>
                <w:lang w:val="pl-PL"/>
              </w:rPr>
            </w:pPr>
          </w:p>
          <w:p w:rsidR="005B0586" w:rsidRDefault="00FA1C95">
            <w:pPr>
              <w:pStyle w:val="TableParagraph"/>
              <w:ind w:left="507" w:right="498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Ocena</w:t>
            </w:r>
            <w:proofErr w:type="spellEnd"/>
            <w:r>
              <w:rPr>
                <w:b/>
                <w:color w:val="231F20"/>
                <w:sz w:val="16"/>
              </w:rPr>
              <w:t xml:space="preserve"> dobra</w:t>
            </w:r>
          </w:p>
        </w:tc>
        <w:tc>
          <w:tcPr>
            <w:tcW w:w="13100" w:type="dxa"/>
          </w:tcPr>
          <w:p w:rsidR="005B0586" w:rsidRPr="007A251F" w:rsidRDefault="00FA1C95" w:rsidP="001B39D1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spacing w:before="36" w:line="261" w:lineRule="auto"/>
              <w:ind w:right="516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 opanował materiał obejmujący wiadomości i umiejętności językowe przewidziane programem nauczania. Posługuje się nimi swobodnie podczas wykonywania zadań o średnim stopniu trudności.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Jest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aktywny,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stara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się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pracować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systematycznie,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korzysta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proponowanych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źródeł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informacji.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Potrafi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współpracować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innymi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uczniami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czasie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wykonywania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zadań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zespołowych.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spacing w:line="261" w:lineRule="auto"/>
              <w:ind w:right="1154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potrafi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sformułować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krótką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wypowiedź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języku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rosyjskim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określony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temat,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nielicznymi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błędami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gramatycznymi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leksykalnymi.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Potrafi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uzyskać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informacje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udzielić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ich w typowych sytuacjach dnia codziennego. Jego wypowiedzi są zazwyczaj poprawne pod względem wymowy i</w:t>
            </w:r>
            <w:r w:rsidRPr="007A251F">
              <w:rPr>
                <w:color w:val="231F20"/>
                <w:spacing w:val="-1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intonacji.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 rozumie ze słuchu ogólny sens typowych sytuacji komunikacyjnych, podejmuje z sukcesem próby wyłonienia informacji szczegółowych</w:t>
            </w:r>
            <w:r w:rsidRPr="007A251F">
              <w:rPr>
                <w:color w:val="231F20"/>
                <w:spacing w:val="-16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przekazu.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spacing w:before="15"/>
              <w:ind w:hanging="115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 rozumie globalnie i przeważnie szczegółowo czytane teksty podręcznikowe. Drobne nieścisłości w rozumieniu szczegółów z tekstu zdarzają się bardzo</w:t>
            </w:r>
            <w:r w:rsidRPr="007A251F">
              <w:rPr>
                <w:color w:val="231F20"/>
                <w:spacing w:val="-1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rzadko.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spacing w:before="16" w:line="261" w:lineRule="auto"/>
              <w:ind w:right="315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potrafi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pisać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teksty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użytkowe,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stosując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poznane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struktury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gramatyczne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słownictwo.</w:t>
            </w:r>
            <w:r w:rsidRPr="007A251F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Teksty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są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ogół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spójne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mają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poprawną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kompozycję.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Są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zazwyczaj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poprawne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pod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względem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pisowni i interpunkcji.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 ma podstawową wiedzę na temat realiów życia Rosjan i kultury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Rosji.</w:t>
            </w:r>
          </w:p>
        </w:tc>
      </w:tr>
      <w:tr w:rsidR="005B0586" w:rsidRPr="003F295C" w:rsidTr="003F295C">
        <w:trPr>
          <w:trHeight w:val="1822"/>
        </w:trPr>
        <w:tc>
          <w:tcPr>
            <w:tcW w:w="2525" w:type="dxa"/>
            <w:shd w:val="clear" w:color="auto" w:fill="FED7B4"/>
          </w:tcPr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Default="00FA1C95">
            <w:pPr>
              <w:pStyle w:val="TableParagraph"/>
              <w:spacing w:before="107"/>
              <w:ind w:left="507" w:right="498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Ocena</w:t>
            </w:r>
            <w:proofErr w:type="spellEnd"/>
            <w:r>
              <w:rPr>
                <w:b/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dostateczna</w:t>
            </w:r>
            <w:proofErr w:type="spellEnd"/>
          </w:p>
        </w:tc>
        <w:tc>
          <w:tcPr>
            <w:tcW w:w="13100" w:type="dxa"/>
          </w:tcPr>
          <w:p w:rsidR="005B0586" w:rsidRPr="007A251F" w:rsidRDefault="00FA1C95" w:rsidP="001B39D1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spacing w:before="36" w:line="261" w:lineRule="auto"/>
              <w:ind w:right="136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opanował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wiadomości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umiejętności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wyszczególnione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programie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nauczania.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Posługuje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się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nimi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podczas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wykonywania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zadań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łatwym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średnim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stopniu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trudności.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Wykazuje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umiarkowaną aktywność, nie zawsze pracuje systematycznie. Stara się współpracować z innymi uczniami w pracach</w:t>
            </w:r>
            <w:r w:rsidRPr="007A251F">
              <w:rPr>
                <w:color w:val="231F20"/>
                <w:spacing w:val="-8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zespołowych.</w:t>
            </w:r>
          </w:p>
          <w:p w:rsidR="005B0586" w:rsidRDefault="00FA1C95" w:rsidP="001B39D1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spacing w:line="261" w:lineRule="auto"/>
              <w:ind w:right="436"/>
              <w:rPr>
                <w:sz w:val="16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potrafi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sformułować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bardzo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krótką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wypowiedź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temat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zakresu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przewidzianego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programem,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popełniając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przy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tym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błędy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korzystając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pomocy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nauczyciela.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Umie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zadać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proste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 xml:space="preserve">pytanie i udzielić nieskomplikowanej odpowiedzi. Zazwyczaj poprawnie artykułuje słowa z zakresu poznanego materiału językowego. </w:t>
            </w:r>
            <w:proofErr w:type="spellStart"/>
            <w:r>
              <w:rPr>
                <w:color w:val="231F20"/>
                <w:sz w:val="16"/>
              </w:rPr>
              <w:t>Błędy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które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popełnia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na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ogół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nie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utrudniają</w:t>
            </w:r>
            <w:proofErr w:type="spellEnd"/>
            <w:r>
              <w:rPr>
                <w:color w:val="231F20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komunikacji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5B0586" w:rsidRDefault="00FA1C95" w:rsidP="001B39D1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spacing w:line="261" w:lineRule="auto"/>
              <w:ind w:right="438"/>
              <w:rPr>
                <w:sz w:val="16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rozumie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słuchu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ogólny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sens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prostego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tekstu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podręcznikowego,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podstawowe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polecenia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nauczyciela,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wypowiedzi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nauczyciela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kolegów.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Zazwyczaj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poprawnie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reaguje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prostej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sytuacji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komunikacyjnej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5B0586" w:rsidRDefault="00FA1C95" w:rsidP="001B39D1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spacing w:line="261" w:lineRule="auto"/>
              <w:ind w:right="461"/>
              <w:rPr>
                <w:sz w:val="16"/>
              </w:rPr>
            </w:pPr>
            <w:r w:rsidRPr="007A251F">
              <w:rPr>
                <w:color w:val="231F20"/>
                <w:sz w:val="16"/>
                <w:lang w:val="pl-PL"/>
              </w:rPr>
              <w:t xml:space="preserve">Uczeń rozumie główne treści prostego podręcznikowego tekstu czytanego, podstawowe napisy i ogłoszenia, które ułatwiają orientację w środowisku. </w:t>
            </w:r>
            <w:r>
              <w:rPr>
                <w:color w:val="231F20"/>
                <w:sz w:val="16"/>
              </w:rPr>
              <w:t xml:space="preserve">Ma </w:t>
            </w:r>
            <w:proofErr w:type="spellStart"/>
            <w:r>
              <w:rPr>
                <w:color w:val="231F20"/>
                <w:sz w:val="16"/>
              </w:rPr>
              <w:t>trudności</w:t>
            </w:r>
            <w:proofErr w:type="spellEnd"/>
            <w:r>
              <w:rPr>
                <w:color w:val="231F20"/>
                <w:sz w:val="16"/>
              </w:rPr>
              <w:t xml:space="preserve"> z </w:t>
            </w:r>
            <w:proofErr w:type="spellStart"/>
            <w:r>
              <w:rPr>
                <w:color w:val="231F20"/>
                <w:sz w:val="16"/>
              </w:rPr>
              <w:t>wyodrębnieniem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informacji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szczegółowych</w:t>
            </w:r>
            <w:proofErr w:type="spellEnd"/>
            <w:r>
              <w:rPr>
                <w:color w:val="231F20"/>
                <w:sz w:val="16"/>
              </w:rPr>
              <w:t xml:space="preserve"> w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tekście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 potrafi napisać krótki, nieskomplikowany tekst i pisemnie odpowiedzieć na pytania, wykorzystując proste struktury i podstawowe</w:t>
            </w:r>
            <w:r w:rsidRPr="007A251F">
              <w:rPr>
                <w:color w:val="231F20"/>
                <w:spacing w:val="-1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słownictwo.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spacing w:before="13"/>
              <w:ind w:hanging="115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 zna niektóre fakty dotyczące realiów życia codziennego Rosjan i ich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kultury.</w:t>
            </w:r>
          </w:p>
        </w:tc>
      </w:tr>
      <w:tr w:rsidR="005B0586" w:rsidRPr="003F295C" w:rsidTr="003F295C">
        <w:trPr>
          <w:trHeight w:val="1999"/>
        </w:trPr>
        <w:tc>
          <w:tcPr>
            <w:tcW w:w="2525" w:type="dxa"/>
            <w:shd w:val="clear" w:color="auto" w:fill="FED7B4"/>
          </w:tcPr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ind w:left="0" w:firstLine="0"/>
              <w:rPr>
                <w:sz w:val="18"/>
                <w:lang w:val="pl-PL"/>
              </w:rPr>
            </w:pPr>
          </w:p>
          <w:p w:rsidR="005B0586" w:rsidRDefault="00FA1C95">
            <w:pPr>
              <w:pStyle w:val="TableParagraph"/>
              <w:ind w:left="507" w:right="498" w:firstLine="0"/>
              <w:jc w:val="center"/>
              <w:rPr>
                <w:b/>
                <w:color w:val="231F20"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Ocena</w:t>
            </w:r>
            <w:proofErr w:type="spellEnd"/>
            <w:r>
              <w:rPr>
                <w:b/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dopuszczająca</w:t>
            </w:r>
            <w:proofErr w:type="spellEnd"/>
          </w:p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Pr="00FA1C95" w:rsidRDefault="00FA1C95" w:rsidP="00FA1C95"/>
          <w:p w:rsidR="00FA1C95" w:rsidRDefault="00FA1C95" w:rsidP="00FA1C95">
            <w:pPr>
              <w:rPr>
                <w:b/>
                <w:color w:val="231F20"/>
                <w:sz w:val="16"/>
              </w:rPr>
            </w:pPr>
          </w:p>
          <w:p w:rsidR="00FA1C95" w:rsidRPr="00FA1C95" w:rsidRDefault="00FA1C95" w:rsidP="00FA1C95">
            <w:pPr>
              <w:ind w:firstLine="720"/>
            </w:pPr>
          </w:p>
        </w:tc>
        <w:tc>
          <w:tcPr>
            <w:tcW w:w="13100" w:type="dxa"/>
          </w:tcPr>
          <w:p w:rsidR="005B0586" w:rsidRDefault="00FA1C95" w:rsidP="001B39D1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spacing w:before="36" w:line="261" w:lineRule="auto"/>
              <w:ind w:right="326"/>
              <w:rPr>
                <w:sz w:val="16"/>
              </w:rPr>
            </w:pPr>
            <w:r w:rsidRPr="007A251F">
              <w:rPr>
                <w:color w:val="231F20"/>
                <w:sz w:val="16"/>
                <w:lang w:val="pl-PL"/>
              </w:rPr>
              <w:t xml:space="preserve">Uczeń wykazuje braki w opanowaniu 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wiedzy, </w:t>
            </w:r>
            <w:r w:rsidRPr="007A251F">
              <w:rPr>
                <w:color w:val="231F20"/>
                <w:sz w:val="16"/>
                <w:lang w:val="pl-PL"/>
              </w:rPr>
              <w:t xml:space="preserve">które jest w stanie uzupełnić w trakcie dalszej edukacji. Opanował podstawowe umiejętności językowe, pozwalające mu rozwiązywać bardzo proste, typowe zadania. </w:t>
            </w:r>
            <w:proofErr w:type="spellStart"/>
            <w:r>
              <w:rPr>
                <w:color w:val="231F20"/>
                <w:sz w:val="16"/>
              </w:rPr>
              <w:t>Nie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wykazuje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aktywności</w:t>
            </w:r>
            <w:proofErr w:type="spellEnd"/>
            <w:r>
              <w:rPr>
                <w:color w:val="231F20"/>
                <w:sz w:val="16"/>
              </w:rPr>
              <w:t xml:space="preserve">, </w:t>
            </w:r>
            <w:proofErr w:type="spellStart"/>
            <w:r>
              <w:rPr>
                <w:color w:val="231F20"/>
                <w:sz w:val="16"/>
              </w:rPr>
              <w:t>pracuje</w:t>
            </w:r>
            <w:proofErr w:type="spellEnd"/>
            <w:r>
              <w:rPr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niesystematycznie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spacing w:line="261" w:lineRule="auto"/>
              <w:ind w:right="300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potrafi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sformułować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bardzo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krótką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wypowiedź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tematy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przewidziane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programem,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popełniając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błędy,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które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niekiedy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zakłócają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komunikację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językową.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Umie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zadać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proste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pytanie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udzielić prostej odpowiedzi, stara się reagować słownie w sytuacjach życia codziennego omawianych podczas lekcji. Ma trudności z inicjowaniem i podtrzymywaniem rozmowy w języku</w:t>
            </w:r>
            <w:r w:rsidRPr="007A251F">
              <w:rPr>
                <w:color w:val="231F20"/>
                <w:spacing w:val="-2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rosyjskim.</w:t>
            </w:r>
          </w:p>
          <w:p w:rsidR="005B0586" w:rsidRDefault="00FA1C95" w:rsidP="001B39D1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spacing w:line="261" w:lineRule="auto"/>
              <w:ind w:right="1169"/>
              <w:rPr>
                <w:sz w:val="16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rozumie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słuchu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proste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wypowiedzi,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pytania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polecenia,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rozumie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ogólny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sens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prostych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sytuacji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komunikacyjnych.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>
              <w:rPr>
                <w:color w:val="231F20"/>
                <w:sz w:val="16"/>
              </w:rPr>
              <w:t>Ma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problem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wyodrębnieniem</w:t>
            </w:r>
            <w:proofErr w:type="spellEnd"/>
            <w:r>
              <w:rPr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informacji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szczegółowych</w:t>
            </w:r>
            <w:proofErr w:type="spellEnd"/>
            <w:r>
              <w:rPr>
                <w:color w:val="231F20"/>
                <w:sz w:val="16"/>
              </w:rPr>
              <w:t xml:space="preserve"> w </w:t>
            </w:r>
            <w:proofErr w:type="spellStart"/>
            <w:r>
              <w:rPr>
                <w:color w:val="231F20"/>
                <w:sz w:val="16"/>
              </w:rPr>
              <w:t>prostym</w:t>
            </w:r>
            <w:proofErr w:type="spellEnd"/>
            <w:r>
              <w:rPr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tekście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5B0586" w:rsidRPr="007A251F" w:rsidRDefault="00FA1C95" w:rsidP="001B39D1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 rozumie główną myśl prostego podręcznikowego tekstu czytanego, korzysta przy tym z podpowiedzi nauczyciela. Ma duże trudności z wyodrębnieniem informacji szczegółowych. Rozpoznaje konstrukcję bardzo prostego tekstu, czasami potrafi trafnie określić, czy podana informacja jest zgodna z treścią czytanego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tekstu.</w:t>
            </w:r>
          </w:p>
          <w:p w:rsidR="005B0586" w:rsidRDefault="00FA1C95" w:rsidP="001B39D1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spacing w:line="261" w:lineRule="auto"/>
              <w:ind w:right="502"/>
              <w:rPr>
                <w:sz w:val="16"/>
              </w:rPr>
            </w:pPr>
            <w:r w:rsidRPr="007A251F">
              <w:rPr>
                <w:color w:val="231F20"/>
                <w:sz w:val="16"/>
                <w:lang w:val="pl-PL"/>
              </w:rPr>
              <w:t>Uczeń</w:t>
            </w:r>
            <w:r w:rsidRPr="007A251F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potrafi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napisać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bardzo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krótki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tekst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(np.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życzenia,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pozdrowienia),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stosując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niezwykle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ubogi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zakres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słownictwa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struktur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gramatycznych,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ale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pozwalający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na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przekazanie</w:t>
            </w:r>
            <w:r w:rsidRPr="007A251F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części</w:t>
            </w:r>
            <w:r w:rsidRPr="007A251F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 xml:space="preserve">informacji. </w:t>
            </w:r>
            <w:proofErr w:type="spellStart"/>
            <w:r>
              <w:rPr>
                <w:color w:val="231F20"/>
                <w:sz w:val="16"/>
              </w:rPr>
              <w:t>Popełnia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błędy</w:t>
            </w:r>
            <w:proofErr w:type="spellEnd"/>
            <w:r>
              <w:rPr>
                <w:color w:val="231F2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ortograficzne</w:t>
            </w:r>
            <w:proofErr w:type="spellEnd"/>
            <w:r>
              <w:rPr>
                <w:color w:val="231F20"/>
                <w:sz w:val="16"/>
              </w:rPr>
              <w:t>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interpunkcyjne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  <w:p w:rsidR="005B0586" w:rsidRPr="00955AD7" w:rsidRDefault="00FA1C95" w:rsidP="001B39D1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spacing w:line="183" w:lineRule="exact"/>
              <w:ind w:hanging="115"/>
              <w:rPr>
                <w:sz w:val="16"/>
                <w:lang w:val="pl-PL"/>
              </w:rPr>
            </w:pPr>
            <w:r w:rsidRPr="007A251F">
              <w:rPr>
                <w:color w:val="231F20"/>
                <w:sz w:val="16"/>
                <w:lang w:val="pl-PL"/>
              </w:rPr>
              <w:t>Uczeń ma ubogą wiedzę na temat realiów życia codziennego Rosjan i ich</w:t>
            </w:r>
            <w:r w:rsidRPr="007A251F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7A251F">
              <w:rPr>
                <w:color w:val="231F20"/>
                <w:sz w:val="16"/>
                <w:lang w:val="pl-PL"/>
              </w:rPr>
              <w:t>kultury.</w:t>
            </w: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Default="00955AD7" w:rsidP="00955AD7">
            <w:pPr>
              <w:rPr>
                <w:color w:val="231F20"/>
                <w:sz w:val="16"/>
                <w:lang w:val="pl-PL"/>
              </w:rPr>
            </w:pPr>
          </w:p>
          <w:p w:rsidR="00955AD7" w:rsidRDefault="00955AD7" w:rsidP="00955AD7">
            <w:pPr>
              <w:rPr>
                <w:color w:val="231F20"/>
                <w:sz w:val="16"/>
                <w:lang w:val="pl-PL"/>
              </w:rPr>
            </w:pPr>
          </w:p>
          <w:p w:rsidR="00955AD7" w:rsidRPr="00955AD7" w:rsidRDefault="00955AD7" w:rsidP="00955AD7">
            <w:pPr>
              <w:jc w:val="center"/>
              <w:rPr>
                <w:lang w:val="pl-PL"/>
              </w:rPr>
            </w:pPr>
          </w:p>
        </w:tc>
      </w:tr>
    </w:tbl>
    <w:p w:rsidR="005B0586" w:rsidRPr="007A251F" w:rsidRDefault="005B0586">
      <w:pPr>
        <w:spacing w:line="183" w:lineRule="exact"/>
        <w:rPr>
          <w:sz w:val="16"/>
          <w:lang w:val="pl-PL"/>
        </w:rPr>
        <w:sectPr w:rsidR="005B0586" w:rsidRPr="007A251F">
          <w:pgSz w:w="16160" w:h="11630" w:orient="landscape"/>
          <w:pgMar w:top="280" w:right="160" w:bottom="380" w:left="180" w:header="0" w:footer="200" w:gutter="0"/>
          <w:cols w:space="708"/>
        </w:sectPr>
      </w:pPr>
    </w:p>
    <w:p w:rsidR="005B0586" w:rsidRPr="00D046DE" w:rsidRDefault="00D01945" w:rsidP="00D01945">
      <w:pPr>
        <w:tabs>
          <w:tab w:val="center" w:pos="7901"/>
          <w:tab w:val="left" w:pos="12580"/>
        </w:tabs>
        <w:spacing w:before="83"/>
        <w:ind w:left="606" w:right="623"/>
        <w:rPr>
          <w:b/>
          <w:sz w:val="32"/>
          <w:lang w:val="pl-PL"/>
        </w:rPr>
      </w:pPr>
      <w:r>
        <w:rPr>
          <w:b/>
          <w:color w:val="231F20"/>
          <w:sz w:val="32"/>
          <w:lang w:val="pl-PL"/>
        </w:rPr>
        <w:tab/>
      </w:r>
      <w:r w:rsidR="00FA1C95" w:rsidRPr="00D046DE">
        <w:rPr>
          <w:b/>
          <w:color w:val="231F20"/>
          <w:sz w:val="32"/>
          <w:lang w:val="pl-PL"/>
        </w:rPr>
        <w:t>Przedmiotowe zasady oceniania z języka rosyjskiego</w:t>
      </w:r>
    </w:p>
    <w:p w:rsidR="005B0586" w:rsidRPr="000F1852" w:rsidRDefault="00FA1C95">
      <w:pPr>
        <w:spacing w:before="79"/>
        <w:ind w:left="609" w:right="623"/>
        <w:jc w:val="center"/>
        <w:rPr>
          <w:bCs/>
          <w:sz w:val="16"/>
          <w:szCs w:val="16"/>
          <w:lang w:val="pl-PL"/>
        </w:rPr>
      </w:pPr>
      <w:r w:rsidRPr="000F1852">
        <w:rPr>
          <w:b/>
          <w:color w:val="231F20"/>
          <w:sz w:val="16"/>
          <w:szCs w:val="16"/>
          <w:lang w:val="pl-PL"/>
        </w:rPr>
        <w:t>na podstawie podręcznika</w:t>
      </w:r>
      <w:r w:rsidRPr="000F1852">
        <w:rPr>
          <w:bCs/>
          <w:color w:val="231F20"/>
          <w:sz w:val="16"/>
          <w:szCs w:val="16"/>
          <w:lang w:val="pl-PL"/>
        </w:rPr>
        <w:t xml:space="preserve"> </w:t>
      </w:r>
      <w:proofErr w:type="spellStart"/>
      <w:r w:rsidRPr="000F1852">
        <w:rPr>
          <w:bCs/>
          <w:i/>
          <w:color w:val="231F20"/>
          <w:sz w:val="16"/>
          <w:szCs w:val="16"/>
        </w:rPr>
        <w:t>Вот</w:t>
      </w:r>
      <w:proofErr w:type="spellEnd"/>
      <w:r w:rsidRPr="000F1852">
        <w:rPr>
          <w:bCs/>
          <w:i/>
          <w:color w:val="231F20"/>
          <w:sz w:val="16"/>
          <w:szCs w:val="16"/>
          <w:lang w:val="pl-PL"/>
        </w:rPr>
        <w:t xml:space="preserve"> </w:t>
      </w:r>
      <w:r w:rsidRPr="000F1852">
        <w:rPr>
          <w:bCs/>
          <w:i/>
          <w:color w:val="231F20"/>
          <w:sz w:val="16"/>
          <w:szCs w:val="16"/>
        </w:rPr>
        <w:t>и</w:t>
      </w:r>
      <w:r w:rsidRPr="000F1852">
        <w:rPr>
          <w:bCs/>
          <w:i/>
          <w:color w:val="231F20"/>
          <w:sz w:val="16"/>
          <w:szCs w:val="16"/>
          <w:lang w:val="pl-PL"/>
        </w:rPr>
        <w:t xml:space="preserve"> </w:t>
      </w:r>
      <w:proofErr w:type="spellStart"/>
      <w:r w:rsidRPr="000F1852">
        <w:rPr>
          <w:bCs/>
          <w:i/>
          <w:color w:val="231F20"/>
          <w:sz w:val="16"/>
          <w:szCs w:val="16"/>
        </w:rPr>
        <w:t>мы</w:t>
      </w:r>
      <w:proofErr w:type="spellEnd"/>
      <w:r w:rsidRPr="000F1852">
        <w:rPr>
          <w:bCs/>
          <w:i/>
          <w:color w:val="231F20"/>
          <w:sz w:val="16"/>
          <w:szCs w:val="16"/>
          <w:lang w:val="pl-PL"/>
        </w:rPr>
        <w:t xml:space="preserve"> </w:t>
      </w:r>
      <w:proofErr w:type="spellStart"/>
      <w:r w:rsidRPr="000F1852">
        <w:rPr>
          <w:bCs/>
          <w:i/>
          <w:color w:val="231F20"/>
          <w:sz w:val="16"/>
          <w:szCs w:val="16"/>
        </w:rPr>
        <w:t>по</w:t>
      </w:r>
      <w:proofErr w:type="spellEnd"/>
      <w:r w:rsidRPr="000F1852">
        <w:rPr>
          <w:bCs/>
          <w:i/>
          <w:color w:val="231F20"/>
          <w:sz w:val="16"/>
          <w:szCs w:val="16"/>
          <w:lang w:val="pl-PL"/>
        </w:rPr>
        <w:t>-</w:t>
      </w:r>
      <w:proofErr w:type="spellStart"/>
      <w:r w:rsidRPr="000F1852">
        <w:rPr>
          <w:bCs/>
          <w:i/>
          <w:color w:val="231F20"/>
          <w:sz w:val="16"/>
          <w:szCs w:val="16"/>
        </w:rPr>
        <w:t>новому</w:t>
      </w:r>
      <w:proofErr w:type="spellEnd"/>
      <w:r w:rsidRPr="000F1852">
        <w:rPr>
          <w:bCs/>
          <w:i/>
          <w:color w:val="231F20"/>
          <w:sz w:val="16"/>
          <w:szCs w:val="16"/>
          <w:lang w:val="pl-PL"/>
        </w:rPr>
        <w:t xml:space="preserve"> </w:t>
      </w:r>
      <w:r w:rsidR="000F1852" w:rsidRPr="000F1852">
        <w:rPr>
          <w:bCs/>
          <w:i/>
          <w:color w:val="231F20"/>
          <w:sz w:val="16"/>
          <w:szCs w:val="16"/>
          <w:lang w:val="pl-PL"/>
        </w:rPr>
        <w:t>4</w:t>
      </w:r>
      <w:r w:rsidRPr="000F1852">
        <w:rPr>
          <w:b/>
          <w:i/>
          <w:color w:val="231F20"/>
          <w:sz w:val="16"/>
          <w:szCs w:val="16"/>
          <w:lang w:val="pl-PL"/>
        </w:rPr>
        <w:t xml:space="preserve"> </w:t>
      </w:r>
      <w:r w:rsidRPr="000F1852">
        <w:rPr>
          <w:b/>
          <w:color w:val="231F20"/>
          <w:sz w:val="16"/>
          <w:szCs w:val="16"/>
          <w:lang w:val="pl-PL"/>
        </w:rPr>
        <w:t>oraz</w:t>
      </w:r>
      <w:r w:rsidRPr="000F1852">
        <w:rPr>
          <w:bCs/>
          <w:color w:val="231F20"/>
          <w:sz w:val="16"/>
          <w:szCs w:val="16"/>
          <w:lang w:val="pl-PL"/>
        </w:rPr>
        <w:t xml:space="preserve"> </w:t>
      </w:r>
      <w:r w:rsidRPr="000F1852">
        <w:rPr>
          <w:bCs/>
          <w:i/>
          <w:color w:val="231F20"/>
          <w:sz w:val="16"/>
          <w:szCs w:val="16"/>
          <w:lang w:val="pl-PL"/>
        </w:rPr>
        <w:t xml:space="preserve">Programu nauczania języka rosyjskiego jako drugiego w czteroletnim liceum i pięcioletnim technikum </w:t>
      </w:r>
      <w:r w:rsidRPr="000F1852">
        <w:rPr>
          <w:b/>
          <w:color w:val="231F20"/>
          <w:sz w:val="16"/>
          <w:szCs w:val="16"/>
          <w:lang w:val="pl-PL"/>
        </w:rPr>
        <w:t xml:space="preserve">dr Agaty </w:t>
      </w:r>
      <w:proofErr w:type="spellStart"/>
      <w:r w:rsidRPr="000F1852">
        <w:rPr>
          <w:b/>
          <w:color w:val="231F20"/>
          <w:sz w:val="16"/>
          <w:szCs w:val="16"/>
          <w:lang w:val="pl-PL"/>
        </w:rPr>
        <w:t>Buchowieckiej-Fudały</w:t>
      </w:r>
      <w:proofErr w:type="spellEnd"/>
    </w:p>
    <w:p w:rsidR="005B0586" w:rsidRPr="007A251F" w:rsidRDefault="005B0586">
      <w:pPr>
        <w:pStyle w:val="Tekstpodstawowy"/>
        <w:rPr>
          <w:rFonts w:ascii="Lato"/>
          <w:b/>
          <w:sz w:val="20"/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732"/>
        <w:gridCol w:w="2732"/>
        <w:gridCol w:w="2735"/>
        <w:gridCol w:w="2732"/>
        <w:gridCol w:w="2732"/>
      </w:tblGrid>
      <w:tr w:rsidR="005B0586">
        <w:trPr>
          <w:trHeight w:val="325"/>
        </w:trPr>
        <w:tc>
          <w:tcPr>
            <w:tcW w:w="1923" w:type="dxa"/>
            <w:vMerge w:val="restart"/>
            <w:shd w:val="clear" w:color="auto" w:fill="FCBA81"/>
          </w:tcPr>
          <w:p w:rsidR="005B0586" w:rsidRPr="007A251F" w:rsidRDefault="005B0586">
            <w:pPr>
              <w:pStyle w:val="TableParagraph"/>
              <w:ind w:left="0" w:firstLine="0"/>
              <w:rPr>
                <w:rFonts w:ascii="Lato"/>
                <w:b/>
                <w:sz w:val="18"/>
                <w:lang w:val="pl-PL"/>
              </w:rPr>
            </w:pPr>
          </w:p>
          <w:p w:rsidR="005B0586" w:rsidRPr="007A251F" w:rsidRDefault="005B0586">
            <w:pPr>
              <w:pStyle w:val="TableParagraph"/>
              <w:spacing w:before="6"/>
              <w:ind w:left="0" w:firstLine="0"/>
              <w:rPr>
                <w:rFonts w:ascii="Lato"/>
                <w:b/>
                <w:sz w:val="15"/>
                <w:lang w:val="pl-PL"/>
              </w:rPr>
            </w:pPr>
          </w:p>
          <w:p w:rsidR="005B0586" w:rsidRDefault="00FA1C95">
            <w:pPr>
              <w:pStyle w:val="TableParagraph"/>
              <w:ind w:left="441" w:firstLine="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Tytuł</w:t>
            </w:r>
            <w:proofErr w:type="spellEnd"/>
            <w:r>
              <w:rPr>
                <w:b/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rozdziału</w:t>
            </w:r>
            <w:proofErr w:type="spellEnd"/>
          </w:p>
        </w:tc>
        <w:tc>
          <w:tcPr>
            <w:tcW w:w="13660" w:type="dxa"/>
            <w:gridSpan w:val="5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6317" w:right="6310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Ocena</w:t>
            </w:r>
            <w:proofErr w:type="spellEnd"/>
          </w:p>
        </w:tc>
      </w:tr>
      <w:tr w:rsidR="005B0586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5B0586" w:rsidRDefault="005B0586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872" w:firstLine="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dopuszczająca</w:t>
            </w:r>
            <w:proofErr w:type="spellEnd"/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944" w:right="937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dostateczna</w:t>
            </w:r>
            <w:proofErr w:type="spellEnd"/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943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899" w:firstLine="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bardzo</w:t>
            </w:r>
            <w:proofErr w:type="spellEnd"/>
            <w:r>
              <w:rPr>
                <w:b/>
                <w:color w:val="231F20"/>
                <w:sz w:val="16"/>
              </w:rPr>
              <w:t xml:space="preserve"> dobra</w:t>
            </w:r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942" w:right="937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celująca</w:t>
            </w:r>
            <w:proofErr w:type="spellEnd"/>
          </w:p>
        </w:tc>
      </w:tr>
      <w:tr w:rsidR="005B0586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5B0586" w:rsidRDefault="005B0586">
            <w:pPr>
              <w:rPr>
                <w:sz w:val="2"/>
                <w:szCs w:val="2"/>
              </w:rPr>
            </w:pPr>
          </w:p>
        </w:tc>
        <w:tc>
          <w:tcPr>
            <w:tcW w:w="13660" w:type="dxa"/>
            <w:gridSpan w:val="5"/>
            <w:shd w:val="clear" w:color="auto" w:fill="FED7B4"/>
          </w:tcPr>
          <w:p w:rsidR="005B0586" w:rsidRDefault="00FA1C95">
            <w:pPr>
              <w:pStyle w:val="TableParagraph"/>
              <w:spacing w:before="67"/>
              <w:ind w:left="6317" w:right="6311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Uczeń</w:t>
            </w:r>
            <w:proofErr w:type="spellEnd"/>
            <w:r>
              <w:rPr>
                <w:b/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potrafi</w:t>
            </w:r>
            <w:proofErr w:type="spellEnd"/>
            <w:r>
              <w:rPr>
                <w:b/>
                <w:color w:val="231F20"/>
                <w:sz w:val="16"/>
              </w:rPr>
              <w:t>:</w:t>
            </w:r>
          </w:p>
        </w:tc>
      </w:tr>
      <w:tr w:rsidR="005B0586" w:rsidRPr="003F295C" w:rsidTr="0082622F">
        <w:trPr>
          <w:trHeight w:val="5327"/>
        </w:trPr>
        <w:tc>
          <w:tcPr>
            <w:tcW w:w="1923" w:type="dxa"/>
            <w:shd w:val="clear" w:color="auto" w:fill="FED7B4"/>
          </w:tcPr>
          <w:p w:rsidR="008104AF" w:rsidRDefault="008104AF" w:rsidP="00975271">
            <w:pPr>
              <w:pStyle w:val="TableParagraph"/>
              <w:ind w:left="0" w:firstLine="0"/>
              <w:rPr>
                <w:b/>
                <w:color w:val="231F20"/>
                <w:sz w:val="16"/>
                <w:lang w:val="pl-PL"/>
              </w:rPr>
            </w:pPr>
          </w:p>
          <w:p w:rsidR="005B0586" w:rsidRPr="0082622F" w:rsidRDefault="00FA1C95" w:rsidP="00975271">
            <w:pPr>
              <w:pStyle w:val="TableParagraph"/>
              <w:ind w:left="0" w:firstLine="0"/>
              <w:rPr>
                <w:b/>
                <w:sz w:val="16"/>
                <w:lang w:val="pl-PL"/>
              </w:rPr>
            </w:pPr>
            <w:r w:rsidRPr="0082622F">
              <w:rPr>
                <w:b/>
                <w:color w:val="231F20"/>
                <w:sz w:val="16"/>
                <w:lang w:val="pl-PL"/>
              </w:rPr>
              <w:t>1</w:t>
            </w:r>
            <w:r w:rsidR="0082622F" w:rsidRPr="0082622F">
              <w:rPr>
                <w:b/>
                <w:color w:val="231F20"/>
                <w:sz w:val="16"/>
                <w:lang w:val="pl-PL"/>
              </w:rPr>
              <w:t>.</w:t>
            </w:r>
            <w:r w:rsidR="0082622F">
              <w:rPr>
                <w:b/>
                <w:color w:val="231F20"/>
                <w:sz w:val="16"/>
                <w:lang w:val="pl-PL"/>
              </w:rPr>
              <w:t xml:space="preserve"> </w:t>
            </w:r>
            <w:r w:rsidR="00BE7CFD">
              <w:rPr>
                <w:b/>
                <w:color w:val="231F20"/>
                <w:sz w:val="16"/>
                <w:lang w:val="ru-RU"/>
              </w:rPr>
              <w:t>Природа вокруг нас</w:t>
            </w:r>
          </w:p>
        </w:tc>
        <w:tc>
          <w:tcPr>
            <w:tcW w:w="2732" w:type="dxa"/>
          </w:tcPr>
          <w:p w:rsidR="00936240" w:rsidRPr="0090150C" w:rsidRDefault="00936240" w:rsidP="00936240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214"/>
              <w:rPr>
                <w:sz w:val="16"/>
                <w:lang w:val="pl-PL"/>
              </w:rPr>
            </w:pPr>
            <w:r w:rsidRPr="0090150C">
              <w:rPr>
                <w:sz w:val="16"/>
                <w:lang w:val="pl-PL"/>
              </w:rPr>
              <w:t xml:space="preserve">nazwać </w:t>
            </w:r>
            <w:r>
              <w:rPr>
                <w:sz w:val="16"/>
                <w:lang w:val="pl-PL"/>
              </w:rPr>
              <w:t xml:space="preserve">niektóre </w:t>
            </w:r>
            <w:r w:rsidRPr="0090150C">
              <w:rPr>
                <w:sz w:val="16"/>
                <w:lang w:val="pl-PL"/>
              </w:rPr>
              <w:t>działania ekologiczne podejmowane w codziennym życiu;</w:t>
            </w:r>
          </w:p>
          <w:p w:rsidR="00936240" w:rsidRPr="00B25BCB" w:rsidRDefault="00936240" w:rsidP="00936240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214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bardzo prosty sposób, popełniając błędy, </w:t>
            </w:r>
            <w:r w:rsidRPr="007C7720">
              <w:rPr>
                <w:sz w:val="16"/>
                <w:lang w:val="pl-PL"/>
              </w:rPr>
              <w:t>zadawać pytania o działania proekologiczne i</w:t>
            </w:r>
            <w:r>
              <w:rPr>
                <w:sz w:val="16"/>
                <w:lang w:val="pl-PL"/>
              </w:rPr>
              <w:t xml:space="preserve"> odpowiadać na takie pytania;</w:t>
            </w:r>
          </w:p>
          <w:p w:rsidR="00936240" w:rsidRDefault="00936240" w:rsidP="009750B5">
            <w:pPr>
              <w:pStyle w:val="TableParagraph"/>
              <w:numPr>
                <w:ilvl w:val="0"/>
                <w:numId w:val="24"/>
              </w:numPr>
              <w:spacing w:line="262" w:lineRule="auto"/>
              <w:ind w:right="108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bardzo prosty sposób, popełniając błędy, </w:t>
            </w:r>
            <w:r w:rsidRPr="00F600C2">
              <w:rPr>
                <w:sz w:val="16"/>
                <w:lang w:val="pl-PL"/>
              </w:rPr>
              <w:t>wyrazić swoją opinię na te</w:t>
            </w:r>
            <w:r>
              <w:rPr>
                <w:sz w:val="16"/>
                <w:lang w:val="pl-PL"/>
              </w:rPr>
              <w:t>mat działań w zakresie ekologii;</w:t>
            </w:r>
          </w:p>
          <w:p w:rsidR="00936240" w:rsidRPr="00F600C2" w:rsidRDefault="00936240" w:rsidP="00936240">
            <w:pPr>
              <w:pStyle w:val="TableParagraph"/>
              <w:numPr>
                <w:ilvl w:val="0"/>
                <w:numId w:val="24"/>
              </w:numPr>
              <w:spacing w:before="70" w:line="261" w:lineRule="auto"/>
              <w:ind w:right="110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</w:t>
            </w:r>
            <w:r w:rsidRPr="00F600C2">
              <w:rPr>
                <w:sz w:val="16"/>
                <w:lang w:val="pl-PL"/>
              </w:rPr>
              <w:t>stos</w:t>
            </w:r>
            <w:r>
              <w:rPr>
                <w:sz w:val="16"/>
                <w:lang w:val="pl-PL"/>
              </w:rPr>
              <w:t xml:space="preserve">ować </w:t>
            </w:r>
            <w:r w:rsidRPr="00F600C2">
              <w:rPr>
                <w:sz w:val="16"/>
                <w:lang w:val="pl-PL"/>
              </w:rPr>
              <w:t xml:space="preserve">zdania </w:t>
            </w:r>
            <w:r w:rsidRPr="00F600C2">
              <w:rPr>
                <w:color w:val="231F20"/>
                <w:sz w:val="16"/>
                <w:lang w:val="pl-PL"/>
              </w:rPr>
              <w:t xml:space="preserve">współrzędnie złożone ze spójnikami </w:t>
            </w:r>
            <w:r w:rsidRPr="00F600C2">
              <w:rPr>
                <w:i/>
                <w:color w:val="231F20"/>
                <w:sz w:val="16"/>
                <w:lang w:val="ru-RU"/>
              </w:rPr>
              <w:t>а</w:t>
            </w:r>
            <w:r w:rsidRPr="00F600C2">
              <w:rPr>
                <w:i/>
                <w:color w:val="231F20"/>
                <w:sz w:val="16"/>
                <w:lang w:val="pl-PL"/>
              </w:rPr>
              <w:t xml:space="preserve">, </w:t>
            </w:r>
            <w:r w:rsidRPr="00F600C2">
              <w:rPr>
                <w:i/>
                <w:color w:val="231F20"/>
                <w:sz w:val="16"/>
                <w:lang w:val="ru-RU"/>
              </w:rPr>
              <w:t>или</w:t>
            </w:r>
            <w:r w:rsidRPr="00F600C2">
              <w:rPr>
                <w:i/>
                <w:color w:val="231F20"/>
                <w:sz w:val="16"/>
                <w:lang w:val="pl-PL"/>
              </w:rPr>
              <w:t xml:space="preserve">, </w:t>
            </w:r>
            <w:r w:rsidRPr="00F600C2">
              <w:rPr>
                <w:i/>
                <w:color w:val="231F20"/>
                <w:sz w:val="16"/>
                <w:lang w:val="ru-RU"/>
              </w:rPr>
              <w:t>но</w:t>
            </w:r>
            <w:r w:rsidRPr="00F600C2">
              <w:rPr>
                <w:color w:val="231F20"/>
                <w:sz w:val="16"/>
                <w:lang w:val="pl-PL"/>
              </w:rPr>
              <w:t xml:space="preserve"> oraz </w:t>
            </w:r>
            <w:r>
              <w:rPr>
                <w:color w:val="231F20"/>
                <w:sz w:val="16"/>
                <w:lang w:val="pl-PL"/>
              </w:rPr>
              <w:t>z</w:t>
            </w:r>
            <w:r w:rsidRPr="00F600C2">
              <w:rPr>
                <w:color w:val="231F20"/>
                <w:sz w:val="16"/>
                <w:lang w:val="pl-PL"/>
              </w:rPr>
              <w:t xml:space="preserve">dania podrzędnie złożone dopełnieniowe ze spójnikiem </w:t>
            </w:r>
            <w:r w:rsidRPr="00F600C2">
              <w:rPr>
                <w:i/>
                <w:color w:val="231F20"/>
                <w:sz w:val="16"/>
                <w:lang w:val="ru-RU"/>
              </w:rPr>
              <w:t>чтобы</w:t>
            </w:r>
            <w:r w:rsidRPr="00F600C2">
              <w:rPr>
                <w:sz w:val="16"/>
                <w:lang w:val="pl-PL"/>
              </w:rPr>
              <w:t xml:space="preserve">; </w:t>
            </w:r>
          </w:p>
          <w:p w:rsidR="00936240" w:rsidRPr="00807EA1" w:rsidRDefault="009C48C4" w:rsidP="00936240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  <w:tab w:val="left" w:pos="1770"/>
              </w:tabs>
              <w:spacing w:line="261" w:lineRule="auto"/>
              <w:ind w:right="214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</w:t>
            </w:r>
            <w:r w:rsidR="00936240">
              <w:rPr>
                <w:sz w:val="16"/>
                <w:lang w:val="pl-PL"/>
              </w:rPr>
              <w:t>przykład działań państwa podejmowanych w celu ochrony środowiska naturalnego</w:t>
            </w:r>
            <w:r w:rsidR="00936240" w:rsidRPr="00807EA1">
              <w:rPr>
                <w:sz w:val="16"/>
                <w:lang w:val="pl-PL"/>
              </w:rPr>
              <w:t>;</w:t>
            </w:r>
          </w:p>
          <w:p w:rsidR="00936240" w:rsidRDefault="00936240" w:rsidP="00936240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61" w:lineRule="auto"/>
              <w:ind w:right="110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</w:t>
            </w:r>
            <w:r w:rsidR="009C48C4">
              <w:rPr>
                <w:sz w:val="16"/>
                <w:lang w:val="pl-PL"/>
              </w:rPr>
              <w:t xml:space="preserve">prosty sposób, popełniając błędy, </w:t>
            </w:r>
            <w:r>
              <w:rPr>
                <w:sz w:val="16"/>
                <w:lang w:val="pl-PL"/>
              </w:rPr>
              <w:t>podać kilka zasad zachowania się w rezerwatach przyrody;</w:t>
            </w:r>
            <w:r w:rsidR="009C48C4">
              <w:rPr>
                <w:sz w:val="16"/>
                <w:lang w:val="pl-PL"/>
              </w:rPr>
              <w:t xml:space="preserve"> </w:t>
            </w:r>
          </w:p>
          <w:p w:rsidR="00936240" w:rsidRDefault="00936240" w:rsidP="00936240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61" w:lineRule="auto"/>
              <w:ind w:right="110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 tworzyć formy trybu rozkazującego czasowników;</w:t>
            </w:r>
          </w:p>
          <w:p w:rsidR="00936240" w:rsidRPr="003B6605" w:rsidRDefault="00936240" w:rsidP="00936240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line="261" w:lineRule="auto"/>
              <w:ind w:left="197" w:right="139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podać nazwy klęsk żywiołowych</w:t>
            </w:r>
            <w:r w:rsidRPr="00B540D0">
              <w:rPr>
                <w:sz w:val="16"/>
                <w:lang w:val="pl-PL"/>
              </w:rPr>
              <w:t xml:space="preserve"> </w:t>
            </w:r>
            <w:r>
              <w:rPr>
                <w:color w:val="231F20"/>
                <w:sz w:val="16"/>
                <w:lang w:val="pl-PL"/>
              </w:rPr>
              <w:t>(</w:t>
            </w:r>
            <w:r>
              <w:rPr>
                <w:i/>
                <w:color w:val="231F20"/>
                <w:sz w:val="16"/>
                <w:lang w:val="ru-RU"/>
              </w:rPr>
              <w:t>землетрясение</w:t>
            </w:r>
            <w:r w:rsidRPr="00516C19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i/>
                <w:color w:val="231F20"/>
                <w:sz w:val="16"/>
                <w:lang w:val="ru-RU"/>
              </w:rPr>
              <w:t>ураган</w:t>
            </w:r>
            <w:r w:rsidRPr="00516C19">
              <w:rPr>
                <w:color w:val="231F20"/>
                <w:sz w:val="16"/>
                <w:lang w:val="pl-PL"/>
              </w:rPr>
              <w:t xml:space="preserve">, </w:t>
            </w:r>
            <w:r w:rsidRPr="00516C19">
              <w:rPr>
                <w:i/>
                <w:color w:val="231F20"/>
                <w:sz w:val="16"/>
                <w:lang w:val="ru-RU"/>
              </w:rPr>
              <w:t>наводнение</w:t>
            </w:r>
            <w:r w:rsidRPr="00516C19">
              <w:rPr>
                <w:color w:val="231F20"/>
                <w:sz w:val="16"/>
                <w:lang w:val="pl-PL"/>
              </w:rPr>
              <w:t xml:space="preserve">, </w:t>
            </w:r>
            <w:r w:rsidRPr="00516C19">
              <w:rPr>
                <w:i/>
                <w:color w:val="231F20"/>
                <w:sz w:val="16"/>
                <w:lang w:val="ru-RU"/>
              </w:rPr>
              <w:t>цунами</w:t>
            </w:r>
            <w:r w:rsidRPr="00516C19">
              <w:rPr>
                <w:color w:val="231F20"/>
                <w:sz w:val="16"/>
                <w:lang w:val="pl-PL"/>
              </w:rPr>
              <w:t>)</w:t>
            </w:r>
            <w:r>
              <w:rPr>
                <w:sz w:val="16"/>
                <w:lang w:val="pl-PL"/>
              </w:rPr>
              <w:t>;</w:t>
            </w:r>
          </w:p>
          <w:p w:rsidR="00936240" w:rsidRPr="00936240" w:rsidRDefault="00936240" w:rsidP="00936240">
            <w:pPr>
              <w:pStyle w:val="TableParagraph"/>
              <w:numPr>
                <w:ilvl w:val="0"/>
                <w:numId w:val="17"/>
              </w:numPr>
              <w:ind w:left="192" w:hanging="113"/>
              <w:rPr>
                <w:color w:val="231F20"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</w:t>
            </w:r>
            <w:r w:rsidR="009C48C4">
              <w:rPr>
                <w:sz w:val="16"/>
                <w:lang w:val="pl-PL"/>
              </w:rPr>
              <w:t xml:space="preserve">niewiele </w:t>
            </w:r>
            <w:r>
              <w:rPr>
                <w:sz w:val="16"/>
                <w:lang w:val="pl-PL"/>
              </w:rPr>
              <w:t>nazw zwierząt zagrożonych wyginięciem;</w:t>
            </w:r>
          </w:p>
          <w:p w:rsidR="00936240" w:rsidRDefault="00936240" w:rsidP="00936240">
            <w:pPr>
              <w:pStyle w:val="TableParagraph"/>
              <w:numPr>
                <w:ilvl w:val="0"/>
                <w:numId w:val="17"/>
              </w:numPr>
              <w:ind w:left="192" w:hanging="113"/>
              <w:rPr>
                <w:color w:val="231F20"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odmianę czasowników </w:t>
            </w:r>
            <w:r>
              <w:rPr>
                <w:i/>
                <w:color w:val="231F20"/>
                <w:sz w:val="16"/>
                <w:lang w:val="ru-RU"/>
              </w:rPr>
              <w:t>охотиться</w:t>
            </w:r>
            <w:r w:rsidRPr="00CC3108">
              <w:rPr>
                <w:color w:val="231F20"/>
                <w:sz w:val="16"/>
                <w:lang w:val="pl-PL"/>
              </w:rPr>
              <w:t xml:space="preserve"> </w:t>
            </w:r>
            <w:r>
              <w:rPr>
                <w:color w:val="231F20"/>
                <w:sz w:val="16"/>
                <w:lang w:val="pl-PL"/>
              </w:rPr>
              <w:t xml:space="preserve">i </w:t>
            </w:r>
            <w:r>
              <w:rPr>
                <w:i/>
                <w:color w:val="231F20"/>
                <w:sz w:val="16"/>
                <w:lang w:val="ru-RU"/>
              </w:rPr>
              <w:t>лазить</w:t>
            </w:r>
            <w:r>
              <w:rPr>
                <w:color w:val="231F20"/>
                <w:sz w:val="16"/>
                <w:lang w:val="pl-PL"/>
              </w:rPr>
              <w:t>;</w:t>
            </w:r>
          </w:p>
          <w:p w:rsidR="005B0586" w:rsidRPr="00955AD7" w:rsidRDefault="009C48C4" w:rsidP="009C48C4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62" w:lineRule="auto"/>
              <w:ind w:right="295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rozpoznać </w:t>
            </w:r>
            <w:r w:rsidR="00936240">
              <w:rPr>
                <w:sz w:val="16"/>
                <w:lang w:val="pl-PL"/>
              </w:rPr>
              <w:t xml:space="preserve">formy stopnia najwyższego </w:t>
            </w:r>
            <w:r w:rsidR="00936240">
              <w:rPr>
                <w:color w:val="231F20"/>
                <w:sz w:val="16"/>
                <w:lang w:val="pl-PL"/>
              </w:rPr>
              <w:t xml:space="preserve">przymiotników z sufiksami </w:t>
            </w:r>
            <w:r w:rsidR="00936240" w:rsidRPr="00C74890">
              <w:rPr>
                <w:i/>
                <w:color w:val="231F20"/>
                <w:sz w:val="16"/>
                <w:lang w:val="pl-PL"/>
              </w:rPr>
              <w:t>-</w:t>
            </w:r>
            <w:r w:rsidR="00936240" w:rsidRPr="00C74890">
              <w:rPr>
                <w:i/>
                <w:color w:val="231F20"/>
                <w:sz w:val="16"/>
                <w:lang w:val="ru-RU"/>
              </w:rPr>
              <w:t>ейш</w:t>
            </w:r>
            <w:r w:rsidR="00936240" w:rsidRPr="004C4EBD">
              <w:rPr>
                <w:color w:val="231F20"/>
                <w:sz w:val="16"/>
                <w:lang w:val="pl-PL"/>
              </w:rPr>
              <w:t>-, -</w:t>
            </w:r>
            <w:r w:rsidR="00936240" w:rsidRPr="00C74890">
              <w:rPr>
                <w:i/>
                <w:color w:val="231F20"/>
                <w:sz w:val="16"/>
                <w:lang w:val="ru-RU"/>
              </w:rPr>
              <w:t>айш</w:t>
            </w:r>
            <w:r w:rsidR="00936240" w:rsidRPr="004C4EBD">
              <w:rPr>
                <w:color w:val="231F20"/>
                <w:sz w:val="16"/>
                <w:lang w:val="pl-PL"/>
              </w:rPr>
              <w:t>-</w:t>
            </w:r>
            <w:r w:rsidR="00936240" w:rsidRPr="003B6605">
              <w:rPr>
                <w:color w:val="231F20"/>
                <w:sz w:val="16"/>
                <w:lang w:val="pl-PL"/>
              </w:rPr>
              <w:t>.</w:t>
            </w: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  <w:p w:rsidR="00955AD7" w:rsidRDefault="00955AD7" w:rsidP="00955AD7">
            <w:pPr>
              <w:rPr>
                <w:color w:val="231F20"/>
                <w:sz w:val="16"/>
                <w:lang w:val="pl-PL"/>
              </w:rPr>
            </w:pPr>
          </w:p>
          <w:p w:rsidR="00955AD7" w:rsidRPr="00955AD7" w:rsidRDefault="00955AD7" w:rsidP="00955AD7">
            <w:pPr>
              <w:rPr>
                <w:lang w:val="pl-PL"/>
              </w:rPr>
            </w:pPr>
          </w:p>
        </w:tc>
        <w:tc>
          <w:tcPr>
            <w:tcW w:w="2732" w:type="dxa"/>
          </w:tcPr>
          <w:p w:rsidR="00B4233B" w:rsidRPr="0090150C" w:rsidRDefault="00B4233B" w:rsidP="00B4233B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214"/>
              <w:rPr>
                <w:sz w:val="16"/>
                <w:lang w:val="pl-PL"/>
              </w:rPr>
            </w:pPr>
            <w:r w:rsidRPr="0090150C">
              <w:rPr>
                <w:sz w:val="16"/>
                <w:lang w:val="pl-PL"/>
              </w:rPr>
              <w:t xml:space="preserve">nazwać </w:t>
            </w:r>
            <w:r w:rsidR="00BE00E9">
              <w:rPr>
                <w:sz w:val="16"/>
                <w:lang w:val="pl-PL"/>
              </w:rPr>
              <w:t xml:space="preserve">niektóre </w:t>
            </w:r>
            <w:r w:rsidRPr="0090150C">
              <w:rPr>
                <w:sz w:val="16"/>
                <w:lang w:val="pl-PL"/>
              </w:rPr>
              <w:t>działania ekologiczne podejmowane w codziennym życiu;</w:t>
            </w:r>
          </w:p>
          <w:p w:rsidR="00B4233B" w:rsidRPr="00B25BCB" w:rsidRDefault="00BE00E9" w:rsidP="00B4233B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214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prosty sposób, popełniając błędy, </w:t>
            </w:r>
            <w:r w:rsidR="00B4233B">
              <w:rPr>
                <w:sz w:val="16"/>
                <w:lang w:val="pl-PL"/>
              </w:rPr>
              <w:t>zadawać pytania o działania proekologiczne i odpowiadać na takie pytania;</w:t>
            </w:r>
          </w:p>
          <w:p w:rsidR="006C63EA" w:rsidRDefault="006C63EA" w:rsidP="009C48C4">
            <w:pPr>
              <w:pStyle w:val="TableParagraph"/>
              <w:numPr>
                <w:ilvl w:val="0"/>
                <w:numId w:val="24"/>
              </w:numPr>
              <w:spacing w:line="262" w:lineRule="auto"/>
              <w:ind w:right="108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prosty sposób</w:t>
            </w:r>
            <w:r w:rsidR="009C48C4">
              <w:rPr>
                <w:sz w:val="16"/>
                <w:lang w:val="pl-PL"/>
              </w:rPr>
              <w:t>, w miarę poprawnie</w:t>
            </w:r>
            <w:r>
              <w:rPr>
                <w:sz w:val="16"/>
                <w:lang w:val="pl-PL"/>
              </w:rPr>
              <w:t xml:space="preserve"> </w:t>
            </w:r>
            <w:r w:rsidR="00B4233B" w:rsidRPr="00F600C2">
              <w:rPr>
                <w:sz w:val="16"/>
                <w:lang w:val="pl-PL"/>
              </w:rPr>
              <w:t>wyrazić swoją opinię na te</w:t>
            </w:r>
            <w:r>
              <w:rPr>
                <w:sz w:val="16"/>
                <w:lang w:val="pl-PL"/>
              </w:rPr>
              <w:t>mat działań w zakresie ekologii;</w:t>
            </w:r>
            <w:r w:rsidR="00B4233B" w:rsidRPr="00F600C2">
              <w:rPr>
                <w:sz w:val="16"/>
                <w:lang w:val="pl-PL"/>
              </w:rPr>
              <w:t xml:space="preserve"> </w:t>
            </w:r>
          </w:p>
          <w:p w:rsidR="00B4233B" w:rsidRPr="00F600C2" w:rsidRDefault="006C63EA" w:rsidP="00B4233B">
            <w:pPr>
              <w:pStyle w:val="TableParagraph"/>
              <w:numPr>
                <w:ilvl w:val="0"/>
                <w:numId w:val="24"/>
              </w:numPr>
              <w:spacing w:before="70" w:line="261" w:lineRule="auto"/>
              <w:ind w:right="110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</w:t>
            </w:r>
            <w:r w:rsidR="00B4233B" w:rsidRPr="00F600C2">
              <w:rPr>
                <w:sz w:val="16"/>
                <w:lang w:val="pl-PL"/>
              </w:rPr>
              <w:t>stos</w:t>
            </w:r>
            <w:r>
              <w:rPr>
                <w:sz w:val="16"/>
                <w:lang w:val="pl-PL"/>
              </w:rPr>
              <w:t xml:space="preserve">ować </w:t>
            </w:r>
            <w:r w:rsidR="00B4233B" w:rsidRPr="00F600C2">
              <w:rPr>
                <w:sz w:val="16"/>
                <w:lang w:val="pl-PL"/>
              </w:rPr>
              <w:t xml:space="preserve">zdania </w:t>
            </w:r>
            <w:r w:rsidR="00B4233B" w:rsidRPr="00F600C2">
              <w:rPr>
                <w:color w:val="231F20"/>
                <w:sz w:val="16"/>
                <w:lang w:val="pl-PL"/>
              </w:rPr>
              <w:t xml:space="preserve">współrzędnie złożone ze spójnikami </w:t>
            </w:r>
            <w:r w:rsidR="00B4233B" w:rsidRPr="00F600C2">
              <w:rPr>
                <w:i/>
                <w:color w:val="231F20"/>
                <w:sz w:val="16"/>
                <w:lang w:val="ru-RU"/>
              </w:rPr>
              <w:t>а</w:t>
            </w:r>
            <w:r w:rsidR="00B4233B" w:rsidRPr="00F600C2">
              <w:rPr>
                <w:i/>
                <w:color w:val="231F20"/>
                <w:sz w:val="16"/>
                <w:lang w:val="pl-PL"/>
              </w:rPr>
              <w:t xml:space="preserve">, </w:t>
            </w:r>
            <w:r w:rsidR="00B4233B" w:rsidRPr="00F600C2">
              <w:rPr>
                <w:i/>
                <w:color w:val="231F20"/>
                <w:sz w:val="16"/>
                <w:lang w:val="ru-RU"/>
              </w:rPr>
              <w:t>или</w:t>
            </w:r>
            <w:r w:rsidR="00B4233B" w:rsidRPr="00F600C2">
              <w:rPr>
                <w:i/>
                <w:color w:val="231F20"/>
                <w:sz w:val="16"/>
                <w:lang w:val="pl-PL"/>
              </w:rPr>
              <w:t xml:space="preserve">, </w:t>
            </w:r>
            <w:r w:rsidR="00B4233B" w:rsidRPr="00F600C2">
              <w:rPr>
                <w:i/>
                <w:color w:val="231F20"/>
                <w:sz w:val="16"/>
                <w:lang w:val="ru-RU"/>
              </w:rPr>
              <w:t>но</w:t>
            </w:r>
            <w:r w:rsidR="00B4233B" w:rsidRPr="00F600C2">
              <w:rPr>
                <w:color w:val="231F20"/>
                <w:sz w:val="16"/>
                <w:lang w:val="pl-PL"/>
              </w:rPr>
              <w:t xml:space="preserve"> oraz </w:t>
            </w:r>
            <w:r w:rsidR="00B4233B">
              <w:rPr>
                <w:color w:val="231F20"/>
                <w:sz w:val="16"/>
                <w:lang w:val="pl-PL"/>
              </w:rPr>
              <w:t>z</w:t>
            </w:r>
            <w:r w:rsidR="00B4233B" w:rsidRPr="00F600C2">
              <w:rPr>
                <w:color w:val="231F20"/>
                <w:sz w:val="16"/>
                <w:lang w:val="pl-PL"/>
              </w:rPr>
              <w:t xml:space="preserve">dania podrzędnie złożone dopełnieniowe ze spójnikiem </w:t>
            </w:r>
            <w:r w:rsidR="00B4233B" w:rsidRPr="00F600C2">
              <w:rPr>
                <w:i/>
                <w:color w:val="231F20"/>
                <w:sz w:val="16"/>
                <w:lang w:val="ru-RU"/>
              </w:rPr>
              <w:t>чтобы</w:t>
            </w:r>
            <w:r w:rsidR="00B4233B" w:rsidRPr="00F600C2">
              <w:rPr>
                <w:sz w:val="16"/>
                <w:lang w:val="pl-PL"/>
              </w:rPr>
              <w:t xml:space="preserve">; </w:t>
            </w:r>
          </w:p>
          <w:p w:rsidR="00B4233B" w:rsidRPr="00807EA1" w:rsidRDefault="00B4233B" w:rsidP="00B4233B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  <w:tab w:val="left" w:pos="1770"/>
              </w:tabs>
              <w:spacing w:line="261" w:lineRule="auto"/>
              <w:ind w:right="214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wymienić </w:t>
            </w:r>
            <w:r w:rsidR="006C63EA">
              <w:rPr>
                <w:sz w:val="16"/>
                <w:lang w:val="pl-PL"/>
              </w:rPr>
              <w:t>kilka przykładów</w:t>
            </w:r>
            <w:r>
              <w:rPr>
                <w:sz w:val="16"/>
                <w:lang w:val="pl-PL"/>
              </w:rPr>
              <w:t xml:space="preserve"> działań państwa podejmowanych w celu ochrony środowiska naturalnego</w:t>
            </w:r>
            <w:r w:rsidRPr="00807EA1">
              <w:rPr>
                <w:sz w:val="16"/>
                <w:lang w:val="pl-PL"/>
              </w:rPr>
              <w:t>;</w:t>
            </w:r>
          </w:p>
          <w:p w:rsidR="00B4233B" w:rsidRDefault="006C63EA" w:rsidP="00B4233B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61" w:lineRule="auto"/>
              <w:ind w:right="110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</w:t>
            </w:r>
            <w:r w:rsidR="00936240">
              <w:rPr>
                <w:sz w:val="16"/>
                <w:lang w:val="pl-PL"/>
              </w:rPr>
              <w:t>, za pomocą prostych zdań</w:t>
            </w:r>
            <w:r>
              <w:rPr>
                <w:sz w:val="16"/>
                <w:lang w:val="pl-PL"/>
              </w:rPr>
              <w:t xml:space="preserve"> </w:t>
            </w:r>
            <w:r w:rsidR="00B4233B">
              <w:rPr>
                <w:sz w:val="16"/>
                <w:lang w:val="pl-PL"/>
              </w:rPr>
              <w:t>podać kilka zasad zachowania się w rezerwatach przyrody;</w:t>
            </w:r>
          </w:p>
          <w:p w:rsidR="006C63EA" w:rsidRDefault="006C63EA" w:rsidP="00B4233B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61" w:lineRule="auto"/>
              <w:ind w:right="110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 tworzyć formy trybu rozkazującego czasowników;</w:t>
            </w:r>
          </w:p>
          <w:p w:rsidR="00B4233B" w:rsidRPr="003B6605" w:rsidRDefault="00B4233B" w:rsidP="00B4233B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line="261" w:lineRule="auto"/>
              <w:ind w:left="197" w:right="139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podać nazwy klęsk żywiołowych</w:t>
            </w:r>
            <w:r w:rsidRPr="00B540D0">
              <w:rPr>
                <w:sz w:val="16"/>
                <w:lang w:val="pl-PL"/>
              </w:rPr>
              <w:t xml:space="preserve"> </w:t>
            </w:r>
            <w:r>
              <w:rPr>
                <w:color w:val="231F20"/>
                <w:sz w:val="16"/>
                <w:lang w:val="pl-PL"/>
              </w:rPr>
              <w:t>(</w:t>
            </w:r>
            <w:r>
              <w:rPr>
                <w:i/>
                <w:color w:val="231F20"/>
                <w:sz w:val="16"/>
                <w:lang w:val="ru-RU"/>
              </w:rPr>
              <w:t>землетрясение</w:t>
            </w:r>
            <w:r w:rsidRPr="00516C19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i/>
                <w:color w:val="231F20"/>
                <w:sz w:val="16"/>
                <w:lang w:val="ru-RU"/>
              </w:rPr>
              <w:t>ураган</w:t>
            </w:r>
            <w:r w:rsidRPr="00516C19">
              <w:rPr>
                <w:color w:val="231F20"/>
                <w:sz w:val="16"/>
                <w:lang w:val="pl-PL"/>
              </w:rPr>
              <w:t xml:space="preserve">, </w:t>
            </w:r>
            <w:r w:rsidRPr="00516C19">
              <w:rPr>
                <w:i/>
                <w:color w:val="231F20"/>
                <w:sz w:val="16"/>
                <w:lang w:val="ru-RU"/>
              </w:rPr>
              <w:t>наводнение</w:t>
            </w:r>
            <w:r w:rsidRPr="00516C19">
              <w:rPr>
                <w:color w:val="231F20"/>
                <w:sz w:val="16"/>
                <w:lang w:val="pl-PL"/>
              </w:rPr>
              <w:t xml:space="preserve">, </w:t>
            </w:r>
            <w:r w:rsidRPr="00516C19">
              <w:rPr>
                <w:i/>
                <w:color w:val="231F20"/>
                <w:sz w:val="16"/>
                <w:lang w:val="ru-RU"/>
              </w:rPr>
              <w:t>цунами</w:t>
            </w:r>
            <w:r w:rsidRPr="00516C19">
              <w:rPr>
                <w:color w:val="231F20"/>
                <w:sz w:val="16"/>
                <w:lang w:val="pl-PL"/>
              </w:rPr>
              <w:t>)</w:t>
            </w:r>
            <w:r>
              <w:rPr>
                <w:sz w:val="16"/>
                <w:lang w:val="pl-PL"/>
              </w:rPr>
              <w:t>;</w:t>
            </w:r>
          </w:p>
          <w:p w:rsidR="00B4233B" w:rsidRPr="00936240" w:rsidRDefault="00B4233B" w:rsidP="00B4233B">
            <w:pPr>
              <w:pStyle w:val="TableParagraph"/>
              <w:numPr>
                <w:ilvl w:val="0"/>
                <w:numId w:val="17"/>
              </w:numPr>
              <w:ind w:left="192" w:hanging="113"/>
              <w:rPr>
                <w:color w:val="231F20"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nazwy niektórych zwierząt zagrożonych wyginięciem i </w:t>
            </w:r>
            <w:r w:rsidR="00936240">
              <w:rPr>
                <w:sz w:val="16"/>
                <w:lang w:val="pl-PL"/>
              </w:rPr>
              <w:t xml:space="preserve">opisać </w:t>
            </w:r>
            <w:r w:rsidR="006C63EA">
              <w:rPr>
                <w:sz w:val="16"/>
                <w:lang w:val="pl-PL"/>
              </w:rPr>
              <w:t>kilka ich cech;</w:t>
            </w:r>
          </w:p>
          <w:p w:rsidR="00936240" w:rsidRDefault="00936240" w:rsidP="00B4233B">
            <w:pPr>
              <w:pStyle w:val="TableParagraph"/>
              <w:numPr>
                <w:ilvl w:val="0"/>
                <w:numId w:val="17"/>
              </w:numPr>
              <w:ind w:left="192" w:hanging="113"/>
              <w:rPr>
                <w:color w:val="231F20"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odmianę czasowników </w:t>
            </w:r>
            <w:r>
              <w:rPr>
                <w:i/>
                <w:color w:val="231F20"/>
                <w:sz w:val="16"/>
                <w:lang w:val="ru-RU"/>
              </w:rPr>
              <w:t>охотиться</w:t>
            </w:r>
            <w:r w:rsidRPr="00CC3108">
              <w:rPr>
                <w:color w:val="231F20"/>
                <w:sz w:val="16"/>
                <w:lang w:val="pl-PL"/>
              </w:rPr>
              <w:t xml:space="preserve"> </w:t>
            </w:r>
            <w:r>
              <w:rPr>
                <w:color w:val="231F20"/>
                <w:sz w:val="16"/>
                <w:lang w:val="pl-PL"/>
              </w:rPr>
              <w:t xml:space="preserve">i </w:t>
            </w:r>
            <w:r>
              <w:rPr>
                <w:i/>
                <w:color w:val="231F20"/>
                <w:sz w:val="16"/>
                <w:lang w:val="ru-RU"/>
              </w:rPr>
              <w:t>лазить</w:t>
            </w:r>
            <w:r>
              <w:rPr>
                <w:color w:val="231F20"/>
                <w:sz w:val="16"/>
                <w:lang w:val="pl-PL"/>
              </w:rPr>
              <w:t>;</w:t>
            </w:r>
          </w:p>
          <w:p w:rsidR="005B0586" w:rsidRPr="00C272A4" w:rsidRDefault="006C63EA" w:rsidP="006C63EA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62" w:lineRule="auto"/>
              <w:ind w:right="295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</w:t>
            </w:r>
            <w:r w:rsidR="00B4233B">
              <w:rPr>
                <w:sz w:val="16"/>
                <w:lang w:val="pl-PL"/>
              </w:rPr>
              <w:t xml:space="preserve">tworzyć formy stopnia najwyższego </w:t>
            </w:r>
            <w:r w:rsidR="00B4233B">
              <w:rPr>
                <w:color w:val="231F20"/>
                <w:sz w:val="16"/>
                <w:lang w:val="pl-PL"/>
              </w:rPr>
              <w:t xml:space="preserve">przymiotników z sufiksami </w:t>
            </w:r>
            <w:r w:rsidR="00B4233B" w:rsidRPr="00C74890">
              <w:rPr>
                <w:i/>
                <w:color w:val="231F20"/>
                <w:sz w:val="16"/>
                <w:lang w:val="pl-PL"/>
              </w:rPr>
              <w:t>-</w:t>
            </w:r>
            <w:r w:rsidR="00B4233B" w:rsidRPr="00C74890">
              <w:rPr>
                <w:i/>
                <w:color w:val="231F20"/>
                <w:sz w:val="16"/>
                <w:lang w:val="ru-RU"/>
              </w:rPr>
              <w:t>ейш</w:t>
            </w:r>
            <w:r w:rsidR="00B4233B" w:rsidRPr="004C4EBD">
              <w:rPr>
                <w:color w:val="231F20"/>
                <w:sz w:val="16"/>
                <w:lang w:val="pl-PL"/>
              </w:rPr>
              <w:t>-, -</w:t>
            </w:r>
            <w:r w:rsidR="00B4233B" w:rsidRPr="00C74890">
              <w:rPr>
                <w:i/>
                <w:color w:val="231F20"/>
                <w:sz w:val="16"/>
                <w:lang w:val="ru-RU"/>
              </w:rPr>
              <w:t>айш</w:t>
            </w:r>
            <w:r w:rsidR="00B4233B" w:rsidRPr="004C4EBD">
              <w:rPr>
                <w:color w:val="231F20"/>
                <w:sz w:val="16"/>
                <w:lang w:val="pl-PL"/>
              </w:rPr>
              <w:t>-</w:t>
            </w:r>
            <w:r w:rsidR="00B4233B" w:rsidRPr="003B6605">
              <w:rPr>
                <w:color w:val="231F20"/>
                <w:sz w:val="16"/>
                <w:lang w:val="pl-PL"/>
              </w:rPr>
              <w:t>.</w:t>
            </w:r>
          </w:p>
        </w:tc>
        <w:tc>
          <w:tcPr>
            <w:tcW w:w="2735" w:type="dxa"/>
          </w:tcPr>
          <w:p w:rsidR="00BE7CFD" w:rsidRPr="0090150C" w:rsidRDefault="00BE7CFD" w:rsidP="00BE7CFD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214"/>
              <w:rPr>
                <w:sz w:val="16"/>
                <w:lang w:val="pl-PL"/>
              </w:rPr>
            </w:pPr>
            <w:r w:rsidRPr="0090150C">
              <w:rPr>
                <w:sz w:val="16"/>
                <w:lang w:val="pl-PL"/>
              </w:rPr>
              <w:t>nazwać podstawowe działania ekologiczne podejmowane w codziennym życiu;</w:t>
            </w:r>
          </w:p>
          <w:p w:rsidR="00BE7CFD" w:rsidRPr="00B25BCB" w:rsidRDefault="006C63EA" w:rsidP="00BE7CFD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214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</w:t>
            </w:r>
            <w:r w:rsidR="00BE7CFD">
              <w:rPr>
                <w:sz w:val="16"/>
                <w:lang w:val="pl-PL"/>
              </w:rPr>
              <w:t>zadawać pytania o działania proekologiczne i odpowiadać na takie pytania;</w:t>
            </w:r>
          </w:p>
          <w:p w:rsidR="00BE7CFD" w:rsidRPr="00F600C2" w:rsidRDefault="00BE7CFD" w:rsidP="00BE7CFD">
            <w:pPr>
              <w:pStyle w:val="TableParagraph"/>
              <w:numPr>
                <w:ilvl w:val="0"/>
                <w:numId w:val="24"/>
              </w:numPr>
              <w:spacing w:before="70" w:line="261" w:lineRule="auto"/>
              <w:ind w:right="110" w:hanging="113"/>
              <w:rPr>
                <w:sz w:val="16"/>
                <w:lang w:val="pl-PL"/>
              </w:rPr>
            </w:pPr>
            <w:r w:rsidRPr="00F600C2">
              <w:rPr>
                <w:sz w:val="16"/>
                <w:lang w:val="pl-PL"/>
              </w:rPr>
              <w:t xml:space="preserve">krótko, poprawnie wyrazić swoją opinię na temat działań w zakresie ekologii, stosując zdania </w:t>
            </w:r>
            <w:r w:rsidRPr="00F600C2">
              <w:rPr>
                <w:color w:val="231F20"/>
                <w:sz w:val="16"/>
                <w:lang w:val="pl-PL"/>
              </w:rPr>
              <w:t xml:space="preserve">współrzędnie złożone ze spójnikami </w:t>
            </w:r>
            <w:r w:rsidRPr="00F600C2">
              <w:rPr>
                <w:i/>
                <w:color w:val="231F20"/>
                <w:sz w:val="16"/>
                <w:lang w:val="ru-RU"/>
              </w:rPr>
              <w:t>а</w:t>
            </w:r>
            <w:r w:rsidRPr="00F600C2">
              <w:rPr>
                <w:i/>
                <w:color w:val="231F20"/>
                <w:sz w:val="16"/>
                <w:lang w:val="pl-PL"/>
              </w:rPr>
              <w:t xml:space="preserve">, </w:t>
            </w:r>
            <w:r w:rsidRPr="00F600C2">
              <w:rPr>
                <w:i/>
                <w:color w:val="231F20"/>
                <w:sz w:val="16"/>
                <w:lang w:val="ru-RU"/>
              </w:rPr>
              <w:t>или</w:t>
            </w:r>
            <w:r w:rsidRPr="00F600C2">
              <w:rPr>
                <w:i/>
                <w:color w:val="231F20"/>
                <w:sz w:val="16"/>
                <w:lang w:val="pl-PL"/>
              </w:rPr>
              <w:t xml:space="preserve">, </w:t>
            </w:r>
            <w:r w:rsidRPr="00F600C2">
              <w:rPr>
                <w:i/>
                <w:color w:val="231F20"/>
                <w:sz w:val="16"/>
                <w:lang w:val="ru-RU"/>
              </w:rPr>
              <w:t>но</w:t>
            </w:r>
            <w:r w:rsidRPr="00F600C2">
              <w:rPr>
                <w:color w:val="231F20"/>
                <w:sz w:val="16"/>
                <w:lang w:val="pl-PL"/>
              </w:rPr>
              <w:t xml:space="preserve"> oraz </w:t>
            </w:r>
            <w:r>
              <w:rPr>
                <w:color w:val="231F20"/>
                <w:sz w:val="16"/>
                <w:lang w:val="pl-PL"/>
              </w:rPr>
              <w:t>z</w:t>
            </w:r>
            <w:r w:rsidRPr="00F600C2">
              <w:rPr>
                <w:color w:val="231F20"/>
                <w:sz w:val="16"/>
                <w:lang w:val="pl-PL"/>
              </w:rPr>
              <w:t xml:space="preserve">dania podrzędnie złożone dopełnieniowe ze spójnikiem </w:t>
            </w:r>
            <w:r w:rsidRPr="00F600C2">
              <w:rPr>
                <w:i/>
                <w:color w:val="231F20"/>
                <w:sz w:val="16"/>
                <w:lang w:val="ru-RU"/>
              </w:rPr>
              <w:t>чтобы</w:t>
            </w:r>
            <w:r w:rsidRPr="00F600C2">
              <w:rPr>
                <w:sz w:val="16"/>
                <w:lang w:val="pl-PL"/>
              </w:rPr>
              <w:t xml:space="preserve">; 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110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krótko wyjaśnić, czego dotyczy filozofia Zero Waste;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110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przygotować w miarę poprawny post na blog o tematyce ekologicznej;</w:t>
            </w:r>
          </w:p>
          <w:p w:rsidR="00BE7CFD" w:rsidRPr="00807EA1" w:rsidRDefault="00BE7CFD" w:rsidP="00BE7CFD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  <w:tab w:val="left" w:pos="1770"/>
              </w:tabs>
              <w:spacing w:line="261" w:lineRule="auto"/>
              <w:ind w:right="214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wymienić przykłady działań państwa podejmowanych w celu ochrony środowiska naturalnego</w:t>
            </w:r>
            <w:r w:rsidRPr="00807EA1">
              <w:rPr>
                <w:sz w:val="16"/>
                <w:lang w:val="pl-PL"/>
              </w:rPr>
              <w:t>;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line="261" w:lineRule="auto"/>
              <w:ind w:right="525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podać przykłady haseł ekologicznych z wykorzystaniem form trybu rozkazującego czasowników;</w:t>
            </w:r>
          </w:p>
          <w:p w:rsidR="00BE7CFD" w:rsidRDefault="00936240" w:rsidP="00BE7CFD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61" w:lineRule="auto"/>
              <w:ind w:right="110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</w:t>
            </w:r>
            <w:r w:rsidR="00BE7CFD">
              <w:rPr>
                <w:sz w:val="16"/>
                <w:lang w:val="pl-PL"/>
              </w:rPr>
              <w:t>podać kilka zasad zachowania się w rezerwatach przyrody;</w:t>
            </w:r>
          </w:p>
          <w:p w:rsidR="00BE7CFD" w:rsidRPr="003B6605" w:rsidRDefault="00BE7CFD" w:rsidP="00BE7CFD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line="261" w:lineRule="auto"/>
              <w:ind w:left="197" w:right="139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podać nazwy klęsk żywiołowych</w:t>
            </w:r>
            <w:r w:rsidRPr="00B540D0">
              <w:rPr>
                <w:sz w:val="16"/>
                <w:lang w:val="pl-PL"/>
              </w:rPr>
              <w:t xml:space="preserve"> </w:t>
            </w:r>
            <w:r>
              <w:rPr>
                <w:color w:val="231F20"/>
                <w:sz w:val="16"/>
                <w:lang w:val="pl-PL"/>
              </w:rPr>
              <w:t>(</w:t>
            </w:r>
            <w:r>
              <w:rPr>
                <w:i/>
                <w:color w:val="231F20"/>
                <w:sz w:val="16"/>
                <w:lang w:val="ru-RU"/>
              </w:rPr>
              <w:t>землетрясение</w:t>
            </w:r>
            <w:r w:rsidRPr="00516C19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i/>
                <w:color w:val="231F20"/>
                <w:sz w:val="16"/>
                <w:lang w:val="ru-RU"/>
              </w:rPr>
              <w:t>ураган</w:t>
            </w:r>
            <w:r w:rsidRPr="00516C19">
              <w:rPr>
                <w:color w:val="231F20"/>
                <w:sz w:val="16"/>
                <w:lang w:val="pl-PL"/>
              </w:rPr>
              <w:t xml:space="preserve">, </w:t>
            </w:r>
            <w:r w:rsidRPr="00516C19">
              <w:rPr>
                <w:i/>
                <w:color w:val="231F20"/>
                <w:sz w:val="16"/>
                <w:lang w:val="ru-RU"/>
              </w:rPr>
              <w:t>наводнение</w:t>
            </w:r>
            <w:r w:rsidRPr="00516C19">
              <w:rPr>
                <w:color w:val="231F20"/>
                <w:sz w:val="16"/>
                <w:lang w:val="pl-PL"/>
              </w:rPr>
              <w:t xml:space="preserve">, </w:t>
            </w:r>
            <w:r w:rsidRPr="00516C19">
              <w:rPr>
                <w:i/>
                <w:color w:val="231F20"/>
                <w:sz w:val="16"/>
                <w:lang w:val="ru-RU"/>
              </w:rPr>
              <w:t>цунами</w:t>
            </w:r>
            <w:r w:rsidRPr="00516C19">
              <w:rPr>
                <w:color w:val="231F20"/>
                <w:sz w:val="16"/>
                <w:lang w:val="pl-PL"/>
              </w:rPr>
              <w:t>)</w:t>
            </w:r>
            <w:r>
              <w:rPr>
                <w:sz w:val="16"/>
                <w:lang w:val="pl-PL"/>
              </w:rPr>
              <w:t>;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61" w:lineRule="auto"/>
              <w:ind w:right="110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krótko, posługując się prostymi zdaniami, poinformować, jak należy się zachowywać w przypadku wybranego kataklizmu;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17"/>
              </w:numPr>
              <w:ind w:left="192" w:hanging="113"/>
              <w:rPr>
                <w:color w:val="231F20"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nazwy niektórych zwierząt zagrożonych wyginięciem i krótko je opisać, poprawnie posługując się formami czasowników </w:t>
            </w:r>
            <w:r>
              <w:rPr>
                <w:i/>
                <w:color w:val="231F20"/>
                <w:sz w:val="16"/>
                <w:lang w:val="ru-RU"/>
              </w:rPr>
              <w:t>охотиться</w:t>
            </w:r>
            <w:r w:rsidRPr="00CC3108">
              <w:rPr>
                <w:color w:val="231F20"/>
                <w:sz w:val="16"/>
                <w:lang w:val="pl-PL"/>
              </w:rPr>
              <w:t xml:space="preserve"> </w:t>
            </w:r>
            <w:r>
              <w:rPr>
                <w:color w:val="231F20"/>
                <w:sz w:val="16"/>
                <w:lang w:val="pl-PL"/>
              </w:rPr>
              <w:t xml:space="preserve">i </w:t>
            </w:r>
            <w:r>
              <w:rPr>
                <w:i/>
                <w:color w:val="231F20"/>
                <w:sz w:val="16"/>
                <w:lang w:val="ru-RU"/>
              </w:rPr>
              <w:t>лазить</w:t>
            </w:r>
            <w:r w:rsidR="00936240">
              <w:rPr>
                <w:color w:val="231F20"/>
                <w:sz w:val="16"/>
                <w:lang w:val="pl-PL"/>
              </w:rPr>
              <w:t>;</w:t>
            </w:r>
          </w:p>
          <w:p w:rsidR="005B0586" w:rsidRPr="00113D02" w:rsidRDefault="00BE7CFD" w:rsidP="00BE7CFD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spacing w:line="261" w:lineRule="auto"/>
              <w:ind w:right="110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utworzyć formy stopnia najwyższego </w:t>
            </w:r>
            <w:r>
              <w:rPr>
                <w:color w:val="231F20"/>
                <w:sz w:val="16"/>
                <w:lang w:val="pl-PL"/>
              </w:rPr>
              <w:t xml:space="preserve">przymiotników z sufiksami </w:t>
            </w:r>
            <w:r w:rsidRPr="00C74890">
              <w:rPr>
                <w:i/>
                <w:color w:val="231F20"/>
                <w:sz w:val="16"/>
                <w:lang w:val="pl-PL"/>
              </w:rPr>
              <w:t>-</w:t>
            </w:r>
            <w:r w:rsidRPr="00C74890">
              <w:rPr>
                <w:i/>
                <w:color w:val="231F20"/>
                <w:sz w:val="16"/>
                <w:lang w:val="ru-RU"/>
              </w:rPr>
              <w:t>ейш</w:t>
            </w:r>
            <w:r w:rsidRPr="004C4EBD">
              <w:rPr>
                <w:color w:val="231F20"/>
                <w:sz w:val="16"/>
                <w:lang w:val="pl-PL"/>
              </w:rPr>
              <w:t>-, -</w:t>
            </w:r>
            <w:r w:rsidRPr="00C74890">
              <w:rPr>
                <w:i/>
                <w:color w:val="231F20"/>
                <w:sz w:val="16"/>
                <w:lang w:val="ru-RU"/>
              </w:rPr>
              <w:t>айш</w:t>
            </w:r>
            <w:r w:rsidRPr="004C4EBD">
              <w:rPr>
                <w:color w:val="231F20"/>
                <w:sz w:val="16"/>
                <w:lang w:val="pl-PL"/>
              </w:rPr>
              <w:t>-</w:t>
            </w:r>
            <w:r w:rsidR="00F904F5">
              <w:rPr>
                <w:color w:val="231F20"/>
                <w:sz w:val="16"/>
                <w:lang w:val="pl-PL"/>
              </w:rPr>
              <w:t xml:space="preserve"> i w miarę poprawnie się nimi posługiwać</w:t>
            </w:r>
            <w:r w:rsidRPr="003B6605">
              <w:rPr>
                <w:color w:val="231F20"/>
                <w:sz w:val="16"/>
                <w:lang w:val="pl-PL"/>
              </w:rPr>
              <w:t>.</w:t>
            </w:r>
          </w:p>
        </w:tc>
        <w:tc>
          <w:tcPr>
            <w:tcW w:w="2729" w:type="dxa"/>
          </w:tcPr>
          <w:p w:rsidR="00BE7CFD" w:rsidRPr="0090150C" w:rsidRDefault="00BE7CFD" w:rsidP="00BE7CFD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214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wypowiadać się na temat </w:t>
            </w:r>
            <w:r w:rsidRPr="0090150C">
              <w:rPr>
                <w:sz w:val="16"/>
                <w:lang w:val="pl-PL"/>
              </w:rPr>
              <w:t>działa</w:t>
            </w:r>
            <w:r>
              <w:rPr>
                <w:sz w:val="16"/>
                <w:lang w:val="pl-PL"/>
              </w:rPr>
              <w:t>ń</w:t>
            </w:r>
            <w:r w:rsidRPr="0090150C">
              <w:rPr>
                <w:sz w:val="16"/>
                <w:lang w:val="pl-PL"/>
              </w:rPr>
              <w:t xml:space="preserve"> ekologiczn</w:t>
            </w:r>
            <w:r w:rsidR="0090414A">
              <w:rPr>
                <w:sz w:val="16"/>
                <w:lang w:val="pl-PL"/>
              </w:rPr>
              <w:t>ych</w:t>
            </w:r>
            <w:r w:rsidRPr="0090150C">
              <w:rPr>
                <w:sz w:val="16"/>
                <w:lang w:val="pl-PL"/>
              </w:rPr>
              <w:t xml:space="preserve"> w codziennym życiu;</w:t>
            </w:r>
          </w:p>
          <w:p w:rsidR="00BE7CFD" w:rsidRPr="00F600C2" w:rsidRDefault="00BE7CFD" w:rsidP="00F904F5">
            <w:pPr>
              <w:pStyle w:val="TableParagraph"/>
              <w:numPr>
                <w:ilvl w:val="0"/>
                <w:numId w:val="24"/>
              </w:numPr>
              <w:spacing w:line="262" w:lineRule="auto"/>
              <w:ind w:right="108" w:hanging="113"/>
              <w:rPr>
                <w:sz w:val="16"/>
                <w:lang w:val="pl-PL"/>
              </w:rPr>
            </w:pPr>
            <w:r w:rsidRPr="00950FA0">
              <w:rPr>
                <w:sz w:val="16"/>
                <w:lang w:val="pl-PL"/>
              </w:rPr>
              <w:t>wyra</w:t>
            </w:r>
            <w:r>
              <w:rPr>
                <w:sz w:val="16"/>
                <w:lang w:val="pl-PL"/>
              </w:rPr>
              <w:t>żać</w:t>
            </w:r>
            <w:r w:rsidRPr="00950FA0">
              <w:rPr>
                <w:sz w:val="16"/>
                <w:lang w:val="pl-PL"/>
              </w:rPr>
              <w:t xml:space="preserve"> opinię</w:t>
            </w:r>
            <w:r>
              <w:rPr>
                <w:sz w:val="16"/>
                <w:lang w:val="pl-PL"/>
              </w:rPr>
              <w:t xml:space="preserve"> popartą argumentami</w:t>
            </w:r>
            <w:r w:rsidRPr="00950FA0">
              <w:rPr>
                <w:sz w:val="16"/>
                <w:lang w:val="pl-PL"/>
              </w:rPr>
              <w:t xml:space="preserve"> na temat działań w zakresie ekologii, stosując zdania</w:t>
            </w:r>
            <w:r w:rsidRPr="00950FA0">
              <w:rPr>
                <w:color w:val="231F20"/>
                <w:sz w:val="16"/>
                <w:lang w:val="pl-PL"/>
              </w:rPr>
              <w:t xml:space="preserve"> współrzędnie złożone ze spójnikami</w:t>
            </w:r>
            <w:r w:rsidRPr="00950FA0">
              <w:rPr>
                <w:i/>
                <w:color w:val="231F20"/>
                <w:sz w:val="16"/>
                <w:lang w:val="pl-PL"/>
              </w:rPr>
              <w:t xml:space="preserve"> а, </w:t>
            </w:r>
            <w:r w:rsidRPr="00950FA0">
              <w:rPr>
                <w:i/>
                <w:color w:val="231F20"/>
                <w:sz w:val="16"/>
                <w:lang w:val="ru-RU"/>
              </w:rPr>
              <w:t>ил</w:t>
            </w:r>
            <w:r w:rsidRPr="00950FA0">
              <w:rPr>
                <w:i/>
                <w:color w:val="231F20"/>
                <w:sz w:val="16"/>
                <w:lang w:val="pl-PL"/>
              </w:rPr>
              <w:t xml:space="preserve">и, </w:t>
            </w:r>
            <w:r w:rsidRPr="00950FA0">
              <w:rPr>
                <w:i/>
                <w:color w:val="231F20"/>
                <w:sz w:val="16"/>
                <w:lang w:val="ru-RU"/>
              </w:rPr>
              <w:t>н</w:t>
            </w:r>
            <w:r w:rsidRPr="00950FA0">
              <w:rPr>
                <w:i/>
                <w:color w:val="231F20"/>
                <w:sz w:val="16"/>
                <w:lang w:val="pl-PL"/>
              </w:rPr>
              <w:t>о</w:t>
            </w:r>
            <w:r w:rsidRPr="00950FA0">
              <w:rPr>
                <w:color w:val="231F20"/>
                <w:sz w:val="16"/>
                <w:lang w:val="pl-PL"/>
              </w:rPr>
              <w:t xml:space="preserve"> oraz zdania podrzędnie złożone dopełnieniowe ze spójnikiem</w:t>
            </w:r>
            <w:r w:rsidRPr="00950FA0">
              <w:rPr>
                <w:i/>
                <w:color w:val="231F20"/>
                <w:sz w:val="16"/>
                <w:lang w:val="pl-PL"/>
              </w:rPr>
              <w:t xml:space="preserve"> </w:t>
            </w:r>
            <w:r w:rsidRPr="00950FA0">
              <w:rPr>
                <w:i/>
                <w:color w:val="231F20"/>
                <w:sz w:val="16"/>
                <w:lang w:val="ru-RU"/>
              </w:rPr>
              <w:t>чтоб</w:t>
            </w:r>
            <w:r w:rsidRPr="00950FA0">
              <w:rPr>
                <w:i/>
                <w:color w:val="231F20"/>
                <w:sz w:val="16"/>
                <w:lang w:val="pl-PL"/>
              </w:rPr>
              <w:t>ы</w:t>
            </w:r>
            <w:r w:rsidRPr="00950FA0">
              <w:rPr>
                <w:sz w:val="16"/>
                <w:lang w:val="pl-PL"/>
              </w:rPr>
              <w:t xml:space="preserve">; 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110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udzielić szczegółowych informacji na temat działań w duchu filozofii Zero Waste;</w:t>
            </w:r>
          </w:p>
          <w:p w:rsidR="00BE7CFD" w:rsidRDefault="00F904F5" w:rsidP="00BE7CFD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110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poprawnie przygotować</w:t>
            </w:r>
            <w:r w:rsidR="00BE7CFD">
              <w:rPr>
                <w:sz w:val="16"/>
                <w:lang w:val="pl-PL"/>
              </w:rPr>
              <w:t xml:space="preserve"> post na blog o tematyce ekologicznej;</w:t>
            </w:r>
          </w:p>
          <w:p w:rsidR="00BE7CFD" w:rsidRPr="00807EA1" w:rsidRDefault="00F904F5" w:rsidP="00BE7CFD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  <w:tab w:val="left" w:pos="1770"/>
              </w:tabs>
              <w:spacing w:line="261" w:lineRule="auto"/>
              <w:ind w:right="214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poprawnie </w:t>
            </w:r>
            <w:r w:rsidR="00BE7CFD">
              <w:rPr>
                <w:sz w:val="16"/>
                <w:lang w:val="pl-PL"/>
              </w:rPr>
              <w:t>wypowiadać się na temat działań państwa podejmowanych w celu ochrony środowiska naturalnego</w:t>
            </w:r>
            <w:r w:rsidR="00BE7CFD" w:rsidRPr="00807EA1">
              <w:rPr>
                <w:sz w:val="16"/>
                <w:lang w:val="pl-PL"/>
              </w:rPr>
              <w:t>;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line="261" w:lineRule="auto"/>
              <w:ind w:right="525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podać wiele przykładów haseł ekologicznych, bezbłędnie stosując formy trybu rozkazującego czasowników;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61" w:lineRule="auto"/>
              <w:ind w:right="110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wypowiadać się na temat zasad zachowania się w rezerwatach przyrody;</w:t>
            </w:r>
          </w:p>
          <w:p w:rsidR="00BE7CFD" w:rsidRPr="003B6605" w:rsidRDefault="00BE7CFD" w:rsidP="00BE7CFD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line="261" w:lineRule="auto"/>
              <w:ind w:left="197" w:right="139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opisać postępowanie w przypadku różnych klęsk żywiołowych;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17"/>
              </w:numPr>
              <w:ind w:left="192" w:hanging="113"/>
              <w:rPr>
                <w:color w:val="231F20"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nazwy wielu zwierząt, w tym gatunków zagrożonych wyginięciem, i opisać ich wygląd i zwyczaje, posługując się formami czasowników </w:t>
            </w:r>
            <w:r>
              <w:rPr>
                <w:i/>
                <w:color w:val="231F20"/>
                <w:sz w:val="16"/>
                <w:lang w:val="ru-RU"/>
              </w:rPr>
              <w:t>охотиться</w:t>
            </w:r>
            <w:r w:rsidRPr="00CC3108">
              <w:rPr>
                <w:color w:val="231F20"/>
                <w:sz w:val="16"/>
                <w:lang w:val="pl-PL"/>
              </w:rPr>
              <w:t xml:space="preserve"> </w:t>
            </w:r>
            <w:r>
              <w:rPr>
                <w:color w:val="231F20"/>
                <w:sz w:val="16"/>
                <w:lang w:val="pl-PL"/>
              </w:rPr>
              <w:t xml:space="preserve">i </w:t>
            </w:r>
            <w:r>
              <w:rPr>
                <w:i/>
                <w:color w:val="231F20"/>
                <w:sz w:val="16"/>
                <w:lang w:val="ru-RU"/>
              </w:rPr>
              <w:t>лазить</w:t>
            </w:r>
            <w:r>
              <w:rPr>
                <w:color w:val="231F20"/>
                <w:sz w:val="16"/>
                <w:lang w:val="pl-PL"/>
              </w:rPr>
              <w:t xml:space="preserve"> oraz rzeczowników żywotnych. </w:t>
            </w:r>
          </w:p>
          <w:p w:rsidR="0082622F" w:rsidRPr="00672883" w:rsidRDefault="00F904F5" w:rsidP="00F904F5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61" w:lineRule="auto"/>
              <w:ind w:right="297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sprawnie </w:t>
            </w:r>
            <w:r w:rsidR="00BE7CFD">
              <w:rPr>
                <w:sz w:val="16"/>
                <w:lang w:val="pl-PL"/>
              </w:rPr>
              <w:t xml:space="preserve">posługiwać się formami stopnia najwyższego </w:t>
            </w:r>
            <w:r w:rsidR="00BE7CFD">
              <w:rPr>
                <w:color w:val="231F20"/>
                <w:sz w:val="16"/>
                <w:lang w:val="pl-PL"/>
              </w:rPr>
              <w:t xml:space="preserve">przymiotników z sufiksami </w:t>
            </w:r>
            <w:r w:rsidR="00BE7CFD" w:rsidRPr="004C4EBD">
              <w:rPr>
                <w:color w:val="231F20"/>
                <w:sz w:val="16"/>
                <w:lang w:val="pl-PL"/>
              </w:rPr>
              <w:t>-</w:t>
            </w:r>
            <w:r w:rsidR="00BE7CFD" w:rsidRPr="00C74890">
              <w:rPr>
                <w:i/>
                <w:color w:val="231F20"/>
                <w:sz w:val="16"/>
                <w:lang w:val="ru-RU"/>
              </w:rPr>
              <w:t>ейш</w:t>
            </w:r>
            <w:r w:rsidR="00BE7CFD" w:rsidRPr="00C74890">
              <w:rPr>
                <w:i/>
                <w:color w:val="231F20"/>
                <w:sz w:val="16"/>
                <w:lang w:val="pl-PL"/>
              </w:rPr>
              <w:t>-, -</w:t>
            </w:r>
            <w:r w:rsidR="00BE7CFD" w:rsidRPr="00C74890">
              <w:rPr>
                <w:i/>
                <w:color w:val="231F20"/>
                <w:sz w:val="16"/>
                <w:lang w:val="ru-RU"/>
              </w:rPr>
              <w:t>айш</w:t>
            </w:r>
            <w:r w:rsidR="00BE7CFD" w:rsidRPr="004C4EBD">
              <w:rPr>
                <w:color w:val="231F20"/>
                <w:sz w:val="16"/>
                <w:lang w:val="pl-PL"/>
              </w:rPr>
              <w:t>-</w:t>
            </w:r>
            <w:r w:rsidR="00BE7CFD" w:rsidRPr="003B6605">
              <w:rPr>
                <w:color w:val="231F20"/>
                <w:sz w:val="16"/>
                <w:lang w:val="pl-PL"/>
              </w:rPr>
              <w:t>.</w:t>
            </w:r>
          </w:p>
        </w:tc>
        <w:tc>
          <w:tcPr>
            <w:tcW w:w="2732" w:type="dxa"/>
          </w:tcPr>
          <w:p w:rsidR="00BE7CFD" w:rsidRPr="0090150C" w:rsidRDefault="00BE7CFD" w:rsidP="00BE7CFD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214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wypowiadać się na temat </w:t>
            </w:r>
            <w:r w:rsidRPr="0090150C">
              <w:rPr>
                <w:sz w:val="16"/>
                <w:lang w:val="pl-PL"/>
              </w:rPr>
              <w:t>działa</w:t>
            </w:r>
            <w:r>
              <w:rPr>
                <w:sz w:val="16"/>
                <w:lang w:val="pl-PL"/>
              </w:rPr>
              <w:t>ń</w:t>
            </w:r>
            <w:r w:rsidRPr="0090150C">
              <w:rPr>
                <w:sz w:val="16"/>
                <w:lang w:val="pl-PL"/>
              </w:rPr>
              <w:t xml:space="preserve"> ekologiczn</w:t>
            </w:r>
            <w:r w:rsidR="00932AD6">
              <w:rPr>
                <w:sz w:val="16"/>
                <w:lang w:val="pl-PL"/>
              </w:rPr>
              <w:t>ych</w:t>
            </w:r>
            <w:r w:rsidRPr="0090150C">
              <w:rPr>
                <w:sz w:val="16"/>
                <w:lang w:val="pl-PL"/>
              </w:rPr>
              <w:t xml:space="preserve"> w codziennym życiu</w:t>
            </w:r>
            <w:r>
              <w:rPr>
                <w:sz w:val="16"/>
                <w:lang w:val="pl-PL"/>
              </w:rPr>
              <w:t>, stosując bogate słownictwo oraz różnorodne konstrukcje składniowe</w:t>
            </w:r>
            <w:r w:rsidRPr="0090150C">
              <w:rPr>
                <w:sz w:val="16"/>
                <w:lang w:val="pl-PL"/>
              </w:rPr>
              <w:t>;</w:t>
            </w:r>
          </w:p>
          <w:p w:rsidR="00BE7CFD" w:rsidRPr="00F600C2" w:rsidRDefault="00BE7CFD" w:rsidP="00F904F5">
            <w:pPr>
              <w:pStyle w:val="TableParagraph"/>
              <w:numPr>
                <w:ilvl w:val="0"/>
                <w:numId w:val="24"/>
              </w:numPr>
              <w:spacing w:line="262" w:lineRule="auto"/>
              <w:ind w:right="108" w:hanging="113"/>
              <w:rPr>
                <w:sz w:val="16"/>
                <w:lang w:val="pl-PL"/>
              </w:rPr>
            </w:pPr>
            <w:r w:rsidRPr="00950FA0">
              <w:rPr>
                <w:sz w:val="16"/>
                <w:lang w:val="pl-PL"/>
              </w:rPr>
              <w:t>wyra</w:t>
            </w:r>
            <w:r>
              <w:rPr>
                <w:sz w:val="16"/>
                <w:lang w:val="pl-PL"/>
              </w:rPr>
              <w:t>żać</w:t>
            </w:r>
            <w:r w:rsidRPr="00950FA0">
              <w:rPr>
                <w:sz w:val="16"/>
                <w:lang w:val="pl-PL"/>
              </w:rPr>
              <w:t xml:space="preserve"> opinię</w:t>
            </w:r>
            <w:r>
              <w:rPr>
                <w:sz w:val="16"/>
                <w:lang w:val="pl-PL"/>
              </w:rPr>
              <w:t xml:space="preserve"> popartą argumentami</w:t>
            </w:r>
            <w:r w:rsidRPr="00950FA0">
              <w:rPr>
                <w:sz w:val="16"/>
                <w:lang w:val="pl-PL"/>
              </w:rPr>
              <w:t xml:space="preserve"> na temat działań w zakresie ekologii, stosując </w:t>
            </w:r>
            <w:r>
              <w:rPr>
                <w:sz w:val="16"/>
                <w:lang w:val="pl-PL"/>
              </w:rPr>
              <w:t xml:space="preserve">różnorodne konstrukcje składniowe, a zwłaszcza </w:t>
            </w:r>
            <w:r w:rsidRPr="00950FA0">
              <w:rPr>
                <w:sz w:val="16"/>
                <w:lang w:val="pl-PL"/>
              </w:rPr>
              <w:t>zdania</w:t>
            </w:r>
            <w:r w:rsidRPr="00950FA0">
              <w:rPr>
                <w:color w:val="231F20"/>
                <w:sz w:val="16"/>
                <w:lang w:val="pl-PL"/>
              </w:rPr>
              <w:t xml:space="preserve"> współrzędnie złożone ze spójnikami</w:t>
            </w:r>
            <w:r w:rsidRPr="00950FA0">
              <w:rPr>
                <w:i/>
                <w:color w:val="231F20"/>
                <w:sz w:val="16"/>
                <w:lang w:val="pl-PL"/>
              </w:rPr>
              <w:t xml:space="preserve"> а, </w:t>
            </w:r>
            <w:r w:rsidRPr="00950FA0">
              <w:rPr>
                <w:i/>
                <w:color w:val="231F20"/>
                <w:sz w:val="16"/>
                <w:lang w:val="ru-RU"/>
              </w:rPr>
              <w:t>ил</w:t>
            </w:r>
            <w:r w:rsidRPr="00950FA0">
              <w:rPr>
                <w:i/>
                <w:color w:val="231F20"/>
                <w:sz w:val="16"/>
                <w:lang w:val="pl-PL"/>
              </w:rPr>
              <w:t xml:space="preserve">и, </w:t>
            </w:r>
            <w:r w:rsidRPr="00950FA0">
              <w:rPr>
                <w:i/>
                <w:color w:val="231F20"/>
                <w:sz w:val="16"/>
                <w:lang w:val="ru-RU"/>
              </w:rPr>
              <w:t>н</w:t>
            </w:r>
            <w:r w:rsidRPr="00950FA0">
              <w:rPr>
                <w:i/>
                <w:color w:val="231F20"/>
                <w:sz w:val="16"/>
                <w:lang w:val="pl-PL"/>
              </w:rPr>
              <w:t>о</w:t>
            </w:r>
            <w:r w:rsidRPr="00950FA0">
              <w:rPr>
                <w:color w:val="231F20"/>
                <w:sz w:val="16"/>
                <w:lang w:val="pl-PL"/>
              </w:rPr>
              <w:t xml:space="preserve"> oraz zdania podrzędnie złożone dopełnieniowe ze spójnikiem</w:t>
            </w:r>
            <w:r w:rsidRPr="00950FA0">
              <w:rPr>
                <w:i/>
                <w:color w:val="231F20"/>
                <w:sz w:val="16"/>
                <w:lang w:val="pl-PL"/>
              </w:rPr>
              <w:t xml:space="preserve"> </w:t>
            </w:r>
            <w:r w:rsidRPr="00950FA0">
              <w:rPr>
                <w:i/>
                <w:color w:val="231F20"/>
                <w:sz w:val="16"/>
                <w:lang w:val="ru-RU"/>
              </w:rPr>
              <w:t>чтоб</w:t>
            </w:r>
            <w:r w:rsidRPr="00950FA0">
              <w:rPr>
                <w:i/>
                <w:color w:val="231F20"/>
                <w:sz w:val="16"/>
                <w:lang w:val="pl-PL"/>
              </w:rPr>
              <w:t>ы</w:t>
            </w:r>
            <w:r w:rsidRPr="00950FA0">
              <w:rPr>
                <w:sz w:val="16"/>
                <w:lang w:val="pl-PL"/>
              </w:rPr>
              <w:t xml:space="preserve">; 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110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wypowiadać się na temat działań w duchu filozofii Zero Waste;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24"/>
              </w:numPr>
              <w:tabs>
                <w:tab w:val="left" w:pos="198"/>
              </w:tabs>
              <w:spacing w:line="261" w:lineRule="auto"/>
              <w:ind w:right="110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przygotować bezbłędny pod względem językowym i stylistycznym post na blog o tematyce ekologicznej;</w:t>
            </w:r>
          </w:p>
          <w:p w:rsidR="00BE7CFD" w:rsidRPr="00807EA1" w:rsidRDefault="00BE7CFD" w:rsidP="00BE7CFD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  <w:tab w:val="left" w:pos="1770"/>
              </w:tabs>
              <w:spacing w:line="261" w:lineRule="auto"/>
              <w:ind w:right="214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omówić działania państwa podejmowane w celu ochrony środowiska naturalnego, stosując bogate słownictwo</w:t>
            </w:r>
            <w:r w:rsidRPr="00807EA1">
              <w:rPr>
                <w:sz w:val="16"/>
                <w:lang w:val="pl-PL"/>
              </w:rPr>
              <w:t>;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line="261" w:lineRule="auto"/>
              <w:ind w:right="525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podać wiele przykładów haseł ekologicznych, bezbłędnie stosując formy trybu rozkazującego czasowników;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61" w:lineRule="auto"/>
              <w:ind w:right="110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i obszernie wypowiadać się na temat zasad zachowania się w rezerwatach przyrody;</w:t>
            </w:r>
          </w:p>
          <w:p w:rsidR="00BE7CFD" w:rsidRPr="003B6605" w:rsidRDefault="00BE7CFD" w:rsidP="00BE7CFD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line="261" w:lineRule="auto"/>
              <w:ind w:left="197" w:right="139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wyczerpująco opisać postępowanie w przypadku różnych klęsk żywiołowych;</w:t>
            </w:r>
          </w:p>
          <w:p w:rsidR="00BE7CFD" w:rsidRDefault="00BE7CFD" w:rsidP="00BE7CFD">
            <w:pPr>
              <w:pStyle w:val="TableParagraph"/>
              <w:numPr>
                <w:ilvl w:val="0"/>
                <w:numId w:val="17"/>
              </w:numPr>
              <w:ind w:left="192" w:hanging="113"/>
              <w:rPr>
                <w:color w:val="231F20"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nazwy wielu zwierząt, w tym gatunków zagrożonych wyginięciem, i opisać ich wygląd i zwyczaje, bezbłędnie posługując się formami czasowników </w:t>
            </w:r>
            <w:r>
              <w:rPr>
                <w:i/>
                <w:color w:val="231F20"/>
                <w:sz w:val="16"/>
                <w:lang w:val="ru-RU"/>
              </w:rPr>
              <w:t>охотиться</w:t>
            </w:r>
            <w:r w:rsidRPr="00CC3108">
              <w:rPr>
                <w:color w:val="231F20"/>
                <w:sz w:val="16"/>
                <w:lang w:val="pl-PL"/>
              </w:rPr>
              <w:t xml:space="preserve"> </w:t>
            </w:r>
            <w:r>
              <w:rPr>
                <w:color w:val="231F20"/>
                <w:sz w:val="16"/>
                <w:lang w:val="pl-PL"/>
              </w:rPr>
              <w:t xml:space="preserve">i </w:t>
            </w:r>
            <w:r>
              <w:rPr>
                <w:i/>
                <w:color w:val="231F20"/>
                <w:sz w:val="16"/>
                <w:lang w:val="ru-RU"/>
              </w:rPr>
              <w:t>лазить</w:t>
            </w:r>
            <w:r>
              <w:rPr>
                <w:color w:val="231F20"/>
                <w:sz w:val="16"/>
                <w:lang w:val="pl-PL"/>
              </w:rPr>
              <w:t xml:space="preserve"> oraz rzeczowników żywotnych. </w:t>
            </w:r>
          </w:p>
          <w:p w:rsidR="005B0586" w:rsidRPr="00672883" w:rsidRDefault="00F904F5" w:rsidP="00BE7CFD">
            <w:pPr>
              <w:pStyle w:val="TableParagraph"/>
              <w:numPr>
                <w:ilvl w:val="0"/>
                <w:numId w:val="16"/>
              </w:numPr>
              <w:tabs>
                <w:tab w:val="left" w:pos="197"/>
                <w:tab w:val="left" w:pos="2658"/>
              </w:tabs>
              <w:spacing w:line="261" w:lineRule="auto"/>
              <w:ind w:right="93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biegle </w:t>
            </w:r>
            <w:r w:rsidR="00BE7CFD">
              <w:rPr>
                <w:sz w:val="16"/>
                <w:lang w:val="pl-PL"/>
              </w:rPr>
              <w:t xml:space="preserve">posługiwać się formami stopnia najwyższego </w:t>
            </w:r>
            <w:r w:rsidR="00BE7CFD">
              <w:rPr>
                <w:color w:val="231F20"/>
                <w:sz w:val="16"/>
                <w:lang w:val="pl-PL"/>
              </w:rPr>
              <w:t xml:space="preserve">przymiotników z sufiksami </w:t>
            </w:r>
            <w:r w:rsidR="00BE7CFD" w:rsidRPr="004C4EBD">
              <w:rPr>
                <w:color w:val="231F20"/>
                <w:sz w:val="16"/>
                <w:lang w:val="pl-PL"/>
              </w:rPr>
              <w:t>-</w:t>
            </w:r>
            <w:r w:rsidR="00BE7CFD" w:rsidRPr="00C74890">
              <w:rPr>
                <w:i/>
                <w:color w:val="231F20"/>
                <w:sz w:val="16"/>
                <w:lang w:val="ru-RU"/>
              </w:rPr>
              <w:t>ейш</w:t>
            </w:r>
            <w:r w:rsidR="00BE7CFD" w:rsidRPr="00C74890">
              <w:rPr>
                <w:i/>
                <w:color w:val="231F20"/>
                <w:sz w:val="16"/>
                <w:lang w:val="pl-PL"/>
              </w:rPr>
              <w:t>-, -</w:t>
            </w:r>
            <w:r w:rsidR="00BE7CFD" w:rsidRPr="00C74890">
              <w:rPr>
                <w:i/>
                <w:color w:val="231F20"/>
                <w:sz w:val="16"/>
                <w:lang w:val="ru-RU"/>
              </w:rPr>
              <w:t>айш</w:t>
            </w:r>
            <w:r w:rsidR="00BE7CFD" w:rsidRPr="004C4EBD">
              <w:rPr>
                <w:color w:val="231F20"/>
                <w:sz w:val="16"/>
                <w:lang w:val="pl-PL"/>
              </w:rPr>
              <w:t>-</w:t>
            </w:r>
            <w:r w:rsidR="00BE7CFD" w:rsidRPr="003B6605">
              <w:rPr>
                <w:color w:val="231F20"/>
                <w:sz w:val="16"/>
                <w:lang w:val="pl-PL"/>
              </w:rPr>
              <w:t>.</w:t>
            </w:r>
          </w:p>
        </w:tc>
      </w:tr>
    </w:tbl>
    <w:p w:rsidR="005B0586" w:rsidRPr="00672883" w:rsidRDefault="005B0586">
      <w:pPr>
        <w:spacing w:line="261" w:lineRule="auto"/>
        <w:rPr>
          <w:sz w:val="16"/>
          <w:lang w:val="pl-PL"/>
        </w:rPr>
        <w:sectPr w:rsidR="005B0586" w:rsidRPr="00672883">
          <w:footerReference w:type="default" r:id="rId11"/>
          <w:pgSz w:w="16160" w:h="11630" w:orient="landscape"/>
          <w:pgMar w:top="140" w:right="160" w:bottom="380" w:left="180" w:header="0" w:footer="200" w:gutter="0"/>
          <w:pgNumType w:start="4"/>
          <w:cols w:space="708"/>
        </w:sectPr>
      </w:pPr>
    </w:p>
    <w:tbl>
      <w:tblPr>
        <w:tblStyle w:val="TableNormal"/>
        <w:tblW w:w="18318" w:type="dxa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732"/>
        <w:gridCol w:w="2732"/>
        <w:gridCol w:w="2735"/>
        <w:gridCol w:w="2732"/>
        <w:gridCol w:w="2732"/>
        <w:gridCol w:w="2732"/>
      </w:tblGrid>
      <w:tr w:rsidR="005B0586" w:rsidTr="000548A7">
        <w:trPr>
          <w:gridAfter w:val="1"/>
          <w:wAfter w:w="2732" w:type="dxa"/>
          <w:trHeight w:val="325"/>
        </w:trPr>
        <w:tc>
          <w:tcPr>
            <w:tcW w:w="1923" w:type="dxa"/>
            <w:vMerge w:val="restart"/>
            <w:shd w:val="clear" w:color="auto" w:fill="FCBA81"/>
          </w:tcPr>
          <w:p w:rsidR="005B0586" w:rsidRPr="00672883" w:rsidRDefault="005B0586">
            <w:pPr>
              <w:pStyle w:val="TableParagraph"/>
              <w:ind w:left="0" w:firstLine="0"/>
              <w:rPr>
                <w:rFonts w:ascii="Lato"/>
                <w:b/>
                <w:sz w:val="18"/>
                <w:lang w:val="pl-PL"/>
              </w:rPr>
            </w:pPr>
          </w:p>
          <w:p w:rsidR="005B0586" w:rsidRPr="00672883" w:rsidRDefault="005B0586">
            <w:pPr>
              <w:pStyle w:val="TableParagraph"/>
              <w:spacing w:before="6"/>
              <w:ind w:left="0" w:firstLine="0"/>
              <w:rPr>
                <w:rFonts w:ascii="Lato"/>
                <w:b/>
                <w:sz w:val="15"/>
                <w:lang w:val="pl-PL"/>
              </w:rPr>
            </w:pPr>
          </w:p>
          <w:p w:rsidR="005B0586" w:rsidRDefault="00FA1C95">
            <w:pPr>
              <w:pStyle w:val="TableParagraph"/>
              <w:ind w:left="441" w:firstLine="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Tytuł</w:t>
            </w:r>
            <w:proofErr w:type="spellEnd"/>
            <w:r>
              <w:rPr>
                <w:b/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rozdziału</w:t>
            </w:r>
            <w:proofErr w:type="spellEnd"/>
          </w:p>
        </w:tc>
        <w:tc>
          <w:tcPr>
            <w:tcW w:w="13663" w:type="dxa"/>
            <w:gridSpan w:val="5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6317" w:right="6310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Ocena</w:t>
            </w:r>
            <w:proofErr w:type="spellEnd"/>
          </w:p>
        </w:tc>
      </w:tr>
      <w:tr w:rsidR="005B0586" w:rsidTr="000548A7">
        <w:trPr>
          <w:gridAfter w:val="1"/>
          <w:wAfter w:w="2732" w:type="dxa"/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5B0586" w:rsidRDefault="005B0586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872" w:firstLine="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dopuszczająca</w:t>
            </w:r>
            <w:proofErr w:type="spellEnd"/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944" w:right="937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dostateczna</w:t>
            </w:r>
            <w:proofErr w:type="spellEnd"/>
          </w:p>
        </w:tc>
        <w:tc>
          <w:tcPr>
            <w:tcW w:w="2735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943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899" w:firstLine="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bardzo</w:t>
            </w:r>
            <w:proofErr w:type="spellEnd"/>
            <w:r>
              <w:rPr>
                <w:b/>
                <w:color w:val="231F20"/>
                <w:sz w:val="16"/>
              </w:rPr>
              <w:t xml:space="preserve"> dobra</w:t>
            </w:r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942" w:right="937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celująca</w:t>
            </w:r>
            <w:proofErr w:type="spellEnd"/>
          </w:p>
        </w:tc>
      </w:tr>
      <w:tr w:rsidR="005B0586" w:rsidTr="000548A7">
        <w:trPr>
          <w:gridAfter w:val="1"/>
          <w:wAfter w:w="2732" w:type="dxa"/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5B0586" w:rsidRDefault="005B0586">
            <w:pPr>
              <w:rPr>
                <w:sz w:val="2"/>
                <w:szCs w:val="2"/>
              </w:rPr>
            </w:pPr>
          </w:p>
        </w:tc>
        <w:tc>
          <w:tcPr>
            <w:tcW w:w="13663" w:type="dxa"/>
            <w:gridSpan w:val="5"/>
            <w:shd w:val="clear" w:color="auto" w:fill="FED7B4"/>
          </w:tcPr>
          <w:p w:rsidR="005B0586" w:rsidRDefault="00FA1C95">
            <w:pPr>
              <w:pStyle w:val="TableParagraph"/>
              <w:spacing w:before="67"/>
              <w:ind w:left="6317" w:right="6311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Uczeń</w:t>
            </w:r>
            <w:proofErr w:type="spellEnd"/>
            <w:r>
              <w:rPr>
                <w:b/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potrafi</w:t>
            </w:r>
            <w:proofErr w:type="spellEnd"/>
            <w:r>
              <w:rPr>
                <w:b/>
                <w:color w:val="231F20"/>
                <w:sz w:val="16"/>
              </w:rPr>
              <w:t>:</w:t>
            </w:r>
          </w:p>
        </w:tc>
      </w:tr>
      <w:tr w:rsidR="000548A7" w:rsidRPr="004F6F56" w:rsidTr="000548A7">
        <w:trPr>
          <w:trHeight w:val="8327"/>
        </w:trPr>
        <w:tc>
          <w:tcPr>
            <w:tcW w:w="1923" w:type="dxa"/>
            <w:shd w:val="clear" w:color="auto" w:fill="FED7B4"/>
          </w:tcPr>
          <w:p w:rsidR="008104AF" w:rsidRDefault="008104AF" w:rsidP="0063028B">
            <w:pPr>
              <w:pStyle w:val="TableParagraph"/>
              <w:ind w:left="0" w:firstLine="0"/>
              <w:rPr>
                <w:b/>
                <w:color w:val="231F20"/>
                <w:sz w:val="16"/>
                <w:lang w:val="pl-PL"/>
              </w:rPr>
            </w:pPr>
          </w:p>
          <w:p w:rsidR="000548A7" w:rsidRPr="001147EC" w:rsidRDefault="000548A7" w:rsidP="0063028B">
            <w:pPr>
              <w:pStyle w:val="TableParagraph"/>
              <w:ind w:left="0" w:firstLine="0"/>
              <w:rPr>
                <w:b/>
                <w:sz w:val="16"/>
                <w:lang w:val="pl-PL"/>
              </w:rPr>
            </w:pPr>
            <w:r w:rsidRPr="001147EC">
              <w:rPr>
                <w:b/>
                <w:color w:val="231F20"/>
                <w:sz w:val="16"/>
                <w:lang w:val="pl-PL"/>
              </w:rPr>
              <w:t>2.</w:t>
            </w:r>
            <w:r>
              <w:rPr>
                <w:b/>
                <w:color w:val="231F20"/>
                <w:sz w:val="16"/>
                <w:lang w:val="pl-PL"/>
              </w:rPr>
              <w:t xml:space="preserve"> </w:t>
            </w:r>
            <w:r w:rsidR="004F6F56">
              <w:rPr>
                <w:b/>
                <w:color w:val="231F20"/>
                <w:sz w:val="16"/>
                <w:lang w:val="ru-RU"/>
              </w:rPr>
              <w:t>Век живи, век учись</w:t>
            </w:r>
            <w:r w:rsidRPr="001147EC">
              <w:rPr>
                <w:b/>
                <w:color w:val="231F20"/>
                <w:sz w:val="16"/>
                <w:lang w:val="pl-PL"/>
              </w:rPr>
              <w:t xml:space="preserve"> </w:t>
            </w:r>
          </w:p>
        </w:tc>
        <w:tc>
          <w:tcPr>
            <w:tcW w:w="2732" w:type="dxa"/>
          </w:tcPr>
          <w:p w:rsidR="00057178" w:rsidRDefault="00057178" w:rsidP="00057178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prosty sposób, popełniając błędy, </w:t>
            </w:r>
            <w:r w:rsidR="00952812">
              <w:rPr>
                <w:sz w:val="16"/>
                <w:lang w:val="pl-PL"/>
              </w:rPr>
              <w:t xml:space="preserve">podać swój </w:t>
            </w:r>
            <w:r>
              <w:rPr>
                <w:sz w:val="16"/>
                <w:lang w:val="pl-PL"/>
              </w:rPr>
              <w:t>spos</w:t>
            </w:r>
            <w:r w:rsidR="00952812">
              <w:rPr>
                <w:sz w:val="16"/>
                <w:lang w:val="pl-PL"/>
              </w:rPr>
              <w:t>ó</w:t>
            </w:r>
            <w:r>
              <w:rPr>
                <w:sz w:val="16"/>
                <w:lang w:val="pl-PL"/>
              </w:rPr>
              <w:t>b</w:t>
            </w:r>
            <w:r w:rsidRPr="00965594">
              <w:rPr>
                <w:sz w:val="16"/>
                <w:lang w:val="pl-PL"/>
              </w:rPr>
              <w:t xml:space="preserve"> uczenia się</w:t>
            </w:r>
            <w:r>
              <w:rPr>
                <w:sz w:val="16"/>
                <w:lang w:val="pl-PL"/>
              </w:rPr>
              <w:t>;</w:t>
            </w:r>
            <w:r w:rsidR="00952812">
              <w:rPr>
                <w:sz w:val="16"/>
                <w:lang w:val="pl-PL"/>
              </w:rPr>
              <w:t xml:space="preserve"> </w:t>
            </w:r>
          </w:p>
          <w:p w:rsidR="00057178" w:rsidRPr="005E67D2" w:rsidRDefault="00057178" w:rsidP="00057178">
            <w:pPr>
              <w:pStyle w:val="TableParagraph"/>
              <w:numPr>
                <w:ilvl w:val="0"/>
                <w:numId w:val="29"/>
              </w:numPr>
              <w:spacing w:line="261" w:lineRule="auto"/>
              <w:ind w:right="139"/>
              <w:rPr>
                <w:i/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</w:t>
            </w:r>
            <w:r w:rsidRPr="005E67D2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pos</w:t>
            </w:r>
            <w:r w:rsidRPr="005E67D2">
              <w:rPr>
                <w:sz w:val="16"/>
                <w:lang w:val="pl-PL"/>
              </w:rPr>
              <w:t>ł</w:t>
            </w:r>
            <w:r>
              <w:rPr>
                <w:sz w:val="16"/>
                <w:lang w:val="pl-PL"/>
              </w:rPr>
              <w:t>ugiwa</w:t>
            </w:r>
            <w:r w:rsidRPr="005E67D2">
              <w:rPr>
                <w:sz w:val="16"/>
                <w:lang w:val="pl-PL"/>
              </w:rPr>
              <w:t xml:space="preserve">ć </w:t>
            </w:r>
            <w:r>
              <w:rPr>
                <w:sz w:val="16"/>
                <w:lang w:val="pl-PL"/>
              </w:rPr>
              <w:t>si</w:t>
            </w:r>
            <w:r w:rsidRPr="005E67D2">
              <w:rPr>
                <w:sz w:val="16"/>
                <w:lang w:val="pl-PL"/>
              </w:rPr>
              <w:t xml:space="preserve">ę </w:t>
            </w:r>
            <w:r>
              <w:rPr>
                <w:sz w:val="16"/>
                <w:lang w:val="pl-PL"/>
              </w:rPr>
              <w:t>czasownikami</w:t>
            </w:r>
            <w:r w:rsidRPr="005E67D2">
              <w:rPr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учить</w:t>
            </w:r>
            <w:r w:rsidRPr="005E67D2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что</w:t>
            </w:r>
            <w:r w:rsidRPr="005E67D2">
              <w:rPr>
                <w:i/>
                <w:sz w:val="16"/>
                <w:lang w:val="pl-PL"/>
              </w:rPr>
              <w:t>?)</w:t>
            </w:r>
            <w:r w:rsidRPr="005E67D2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учиться</w:t>
            </w:r>
            <w:r w:rsidRPr="005E67D2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чему</w:t>
            </w:r>
            <w:r w:rsidRPr="005E67D2">
              <w:rPr>
                <w:i/>
                <w:sz w:val="16"/>
                <w:lang w:val="pl-PL"/>
              </w:rPr>
              <w:t xml:space="preserve">? </w:t>
            </w:r>
            <w:r>
              <w:rPr>
                <w:i/>
                <w:sz w:val="16"/>
                <w:lang w:val="ru-RU"/>
              </w:rPr>
              <w:t>где</w:t>
            </w:r>
            <w:r w:rsidRPr="005E67D2">
              <w:rPr>
                <w:i/>
                <w:sz w:val="16"/>
                <w:lang w:val="pl-PL"/>
              </w:rPr>
              <w:t xml:space="preserve">? </w:t>
            </w:r>
            <w:r>
              <w:rPr>
                <w:i/>
                <w:sz w:val="16"/>
                <w:lang w:val="ru-RU"/>
              </w:rPr>
              <w:t>как</w:t>
            </w:r>
            <w:r w:rsidRPr="005E67D2">
              <w:rPr>
                <w:i/>
                <w:sz w:val="16"/>
                <w:lang w:val="pl-PL"/>
              </w:rPr>
              <w:t>?)</w:t>
            </w:r>
            <w:r w:rsidRPr="005E67D2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изучать</w:t>
            </w:r>
            <w:r w:rsidRPr="005E67D2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что</w:t>
            </w:r>
            <w:r w:rsidRPr="005E67D2">
              <w:rPr>
                <w:i/>
                <w:sz w:val="16"/>
                <w:lang w:val="pl-PL"/>
              </w:rPr>
              <w:t>?)</w:t>
            </w:r>
            <w:r w:rsidRPr="005E67D2">
              <w:rPr>
                <w:sz w:val="16"/>
                <w:lang w:val="pl-PL"/>
              </w:rPr>
              <w:t>;</w:t>
            </w:r>
          </w:p>
          <w:p w:rsidR="00057178" w:rsidRPr="009607BF" w:rsidRDefault="00057178" w:rsidP="00057178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 w:rsidRPr="009607BF">
              <w:rPr>
                <w:sz w:val="16"/>
                <w:lang w:val="pl-PL"/>
              </w:rPr>
              <w:t>nazwać profil klasy, do której uczęszcza;</w:t>
            </w:r>
          </w:p>
          <w:p w:rsidR="00057178" w:rsidRDefault="00057178" w:rsidP="00057178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podać nazwy kilku uczelni i kilku wydziałów na uczelni;</w:t>
            </w:r>
          </w:p>
          <w:p w:rsidR="00057178" w:rsidRDefault="00057178" w:rsidP="00057178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 używać form trybu dokonanego i niedokonanego czasownika</w:t>
            </w:r>
            <w:r w:rsidRPr="004D01F6">
              <w:rPr>
                <w:i/>
                <w:sz w:val="16"/>
                <w:lang w:val="pl-PL"/>
              </w:rPr>
              <w:t xml:space="preserve"> </w:t>
            </w:r>
            <w:r w:rsidRPr="009607BF">
              <w:rPr>
                <w:i/>
                <w:sz w:val="16"/>
                <w:lang w:val="ru-RU"/>
              </w:rPr>
              <w:t>поступить</w:t>
            </w:r>
            <w:r>
              <w:rPr>
                <w:sz w:val="16"/>
                <w:lang w:val="pl-PL"/>
              </w:rPr>
              <w:t>;</w:t>
            </w:r>
          </w:p>
          <w:p w:rsidR="00057178" w:rsidRDefault="00057178" w:rsidP="00057178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 poinformować o wybranym</w:t>
            </w:r>
            <w:r w:rsidR="00952812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kierunku studiów i w bardzo prosty sposób</w:t>
            </w:r>
            <w:r w:rsidR="00952812">
              <w:rPr>
                <w:sz w:val="16"/>
                <w:lang w:val="pl-PL"/>
              </w:rPr>
              <w:t>, popełniając błędy,</w:t>
            </w:r>
            <w:r>
              <w:rPr>
                <w:sz w:val="16"/>
                <w:lang w:val="pl-PL"/>
              </w:rPr>
              <w:t xml:space="preserve"> uzasadnić swój wybór;</w:t>
            </w:r>
          </w:p>
          <w:p w:rsidR="00057178" w:rsidRPr="00576805" w:rsidRDefault="00952812" w:rsidP="00057178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wyjaśnić różnicę między zaimkami </w:t>
            </w:r>
            <w:r w:rsidR="00057178">
              <w:rPr>
                <w:sz w:val="16"/>
                <w:lang w:val="pl-PL"/>
              </w:rPr>
              <w:t>przecząc</w:t>
            </w:r>
            <w:r>
              <w:rPr>
                <w:sz w:val="16"/>
                <w:lang w:val="pl-PL"/>
              </w:rPr>
              <w:t>ymi</w:t>
            </w:r>
            <w:r w:rsidR="00057178">
              <w:rPr>
                <w:sz w:val="16"/>
                <w:lang w:val="pl-PL"/>
              </w:rPr>
              <w:t xml:space="preserve"> z cząstk</w:t>
            </w:r>
            <w:r>
              <w:rPr>
                <w:sz w:val="16"/>
                <w:lang w:val="pl-PL"/>
              </w:rPr>
              <w:t>ą</w:t>
            </w:r>
            <w:r w:rsidR="00057178">
              <w:rPr>
                <w:sz w:val="16"/>
                <w:lang w:val="pl-PL"/>
              </w:rPr>
              <w:t xml:space="preserve"> </w:t>
            </w:r>
            <w:r w:rsidR="00057178" w:rsidRPr="004D01F6">
              <w:rPr>
                <w:i/>
                <w:sz w:val="16"/>
                <w:lang w:val="ru-RU"/>
              </w:rPr>
              <w:t>не</w:t>
            </w:r>
            <w:r w:rsidR="00057178" w:rsidRPr="00184D6D">
              <w:rPr>
                <w:sz w:val="16"/>
                <w:lang w:val="pl-PL"/>
              </w:rPr>
              <w:t>-</w:t>
            </w:r>
            <w:r>
              <w:rPr>
                <w:sz w:val="16"/>
                <w:lang w:val="pl-PL"/>
              </w:rPr>
              <w:t xml:space="preserve"> a zaimkami z cząstką</w:t>
            </w:r>
            <w:r w:rsidR="00057178">
              <w:rPr>
                <w:sz w:val="16"/>
                <w:lang w:val="pl-PL"/>
              </w:rPr>
              <w:t xml:space="preserve"> </w:t>
            </w:r>
            <w:r w:rsidR="00057178" w:rsidRPr="004D01F6">
              <w:rPr>
                <w:i/>
                <w:sz w:val="16"/>
                <w:lang w:val="ru-RU"/>
              </w:rPr>
              <w:t>ни</w:t>
            </w:r>
            <w:r w:rsidR="00057178" w:rsidRPr="00184D6D">
              <w:rPr>
                <w:sz w:val="16"/>
                <w:lang w:val="pl-PL"/>
              </w:rPr>
              <w:t>-</w:t>
            </w:r>
            <w:r w:rsidR="00057178">
              <w:rPr>
                <w:sz w:val="16"/>
                <w:lang w:val="pl-PL"/>
              </w:rPr>
              <w:t xml:space="preserve">; </w:t>
            </w:r>
          </w:p>
          <w:p w:rsidR="00057178" w:rsidRDefault="00057178" w:rsidP="00057178">
            <w:pPr>
              <w:pStyle w:val="TableParagraph"/>
              <w:numPr>
                <w:ilvl w:val="0"/>
                <w:numId w:val="29"/>
              </w:numPr>
              <w:ind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prosty sposób, popełniając błędy, podać </w:t>
            </w:r>
            <w:r w:rsidR="00952812">
              <w:rPr>
                <w:sz w:val="16"/>
                <w:lang w:val="pl-PL"/>
              </w:rPr>
              <w:t xml:space="preserve">wybrane </w:t>
            </w:r>
            <w:r>
              <w:rPr>
                <w:sz w:val="16"/>
                <w:lang w:val="pl-PL"/>
              </w:rPr>
              <w:t>etapy procesu aplikowania na uczelnię;</w:t>
            </w:r>
          </w:p>
          <w:p w:rsidR="00057178" w:rsidRPr="00610305" w:rsidRDefault="00057178" w:rsidP="00057178">
            <w:pPr>
              <w:pStyle w:val="TableParagraph"/>
              <w:numPr>
                <w:ilvl w:val="0"/>
                <w:numId w:val="29"/>
              </w:numPr>
              <w:ind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w miarę poprawnie posługiwać się konstrukcjami modalnymi </w:t>
            </w:r>
            <w:r w:rsidRPr="00A62B7F">
              <w:rPr>
                <w:i/>
                <w:sz w:val="16"/>
                <w:lang w:val="ru-RU"/>
              </w:rPr>
              <w:t>кто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должен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сделать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что</w:t>
            </w:r>
            <w:r w:rsidRPr="00610305">
              <w:rPr>
                <w:i/>
                <w:sz w:val="16"/>
                <w:lang w:val="pl-PL"/>
              </w:rPr>
              <w:t>?</w:t>
            </w:r>
            <w:r w:rsidRPr="00610305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oraz</w:t>
            </w:r>
            <w:r w:rsidRPr="00610305">
              <w:rPr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кому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надо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сделать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что</w:t>
            </w:r>
            <w:r w:rsidRPr="00610305">
              <w:rPr>
                <w:i/>
                <w:sz w:val="16"/>
                <w:lang w:val="pl-PL"/>
              </w:rPr>
              <w:t>?</w:t>
            </w:r>
            <w:r>
              <w:rPr>
                <w:sz w:val="16"/>
                <w:lang w:val="pl-PL"/>
              </w:rPr>
              <w:t>;</w:t>
            </w:r>
          </w:p>
          <w:p w:rsidR="00057178" w:rsidRPr="00576805" w:rsidRDefault="00952812" w:rsidP="00057178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prosty sposób, popełniając błędy, </w:t>
            </w:r>
            <w:r w:rsidR="00057178">
              <w:rPr>
                <w:sz w:val="16"/>
                <w:lang w:val="pl-PL"/>
              </w:rPr>
              <w:t xml:space="preserve">wyrazić </w:t>
            </w:r>
            <w:r w:rsidR="00057178" w:rsidRPr="0026390D">
              <w:rPr>
                <w:sz w:val="16"/>
                <w:lang w:val="pl-PL"/>
              </w:rPr>
              <w:t xml:space="preserve">opinię na temat </w:t>
            </w:r>
            <w:r w:rsidR="00057178">
              <w:rPr>
                <w:sz w:val="16"/>
                <w:lang w:val="pl-PL"/>
              </w:rPr>
              <w:t>miejsca zamieszkania podczas studiów;</w:t>
            </w:r>
          </w:p>
          <w:p w:rsidR="00057178" w:rsidRDefault="00057178" w:rsidP="00057178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</w:t>
            </w:r>
            <w:r w:rsidR="00952812">
              <w:rPr>
                <w:sz w:val="16"/>
                <w:lang w:val="pl-PL"/>
              </w:rPr>
              <w:t xml:space="preserve">tworzyć </w:t>
            </w:r>
            <w:r>
              <w:rPr>
                <w:sz w:val="16"/>
                <w:lang w:val="pl-PL"/>
              </w:rPr>
              <w:t>form</w:t>
            </w:r>
            <w:r w:rsidR="00952812">
              <w:rPr>
                <w:sz w:val="16"/>
                <w:lang w:val="pl-PL"/>
              </w:rPr>
              <w:t>y</w:t>
            </w:r>
            <w:r>
              <w:rPr>
                <w:sz w:val="16"/>
                <w:lang w:val="pl-PL"/>
              </w:rPr>
              <w:t xml:space="preserve"> analityczn</w:t>
            </w:r>
            <w:r w:rsidR="00952812">
              <w:rPr>
                <w:sz w:val="16"/>
                <w:lang w:val="pl-PL"/>
              </w:rPr>
              <w:t>e</w:t>
            </w:r>
            <w:r>
              <w:rPr>
                <w:sz w:val="16"/>
                <w:lang w:val="pl-PL"/>
              </w:rPr>
              <w:t xml:space="preserve"> stopnia najwyższego przysłówków; </w:t>
            </w:r>
          </w:p>
          <w:p w:rsidR="000548A7" w:rsidRPr="003B3F68" w:rsidRDefault="00057178" w:rsidP="003B3F68">
            <w:pPr>
              <w:pStyle w:val="TableParagraph"/>
              <w:numPr>
                <w:ilvl w:val="0"/>
                <w:numId w:val="29"/>
              </w:numPr>
              <w:tabs>
                <w:tab w:val="left" w:pos="197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w miarę poprawnie tworzyć zdania bezpodmiotowe.</w:t>
            </w:r>
          </w:p>
        </w:tc>
        <w:tc>
          <w:tcPr>
            <w:tcW w:w="2732" w:type="dxa"/>
          </w:tcPr>
          <w:p w:rsidR="005E67D2" w:rsidRDefault="005E67D2" w:rsidP="005E67D2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prosty sposób, popełniając błędy, </w:t>
            </w:r>
            <w:r w:rsidRPr="00965594">
              <w:rPr>
                <w:sz w:val="16"/>
                <w:lang w:val="pl-PL"/>
              </w:rPr>
              <w:t>wypowi</w:t>
            </w:r>
            <w:r>
              <w:rPr>
                <w:sz w:val="16"/>
                <w:lang w:val="pl-PL"/>
              </w:rPr>
              <w:t>e</w:t>
            </w:r>
            <w:r w:rsidRPr="00965594">
              <w:rPr>
                <w:sz w:val="16"/>
                <w:lang w:val="pl-PL"/>
              </w:rPr>
              <w:t>d</w:t>
            </w:r>
            <w:r>
              <w:rPr>
                <w:sz w:val="16"/>
                <w:lang w:val="pl-PL"/>
              </w:rPr>
              <w:t>zieć</w:t>
            </w:r>
            <w:r w:rsidRPr="00965594">
              <w:rPr>
                <w:sz w:val="16"/>
                <w:lang w:val="pl-PL"/>
              </w:rPr>
              <w:t xml:space="preserve"> się na temat</w:t>
            </w:r>
            <w:r>
              <w:rPr>
                <w:sz w:val="16"/>
                <w:lang w:val="pl-PL"/>
              </w:rPr>
              <w:t xml:space="preserve"> sposobów</w:t>
            </w:r>
            <w:r w:rsidRPr="00965594">
              <w:rPr>
                <w:sz w:val="16"/>
                <w:lang w:val="pl-PL"/>
              </w:rPr>
              <w:t xml:space="preserve"> uczenia się</w:t>
            </w:r>
            <w:r>
              <w:rPr>
                <w:sz w:val="16"/>
                <w:lang w:val="pl-PL"/>
              </w:rPr>
              <w:t>;</w:t>
            </w:r>
          </w:p>
          <w:p w:rsidR="005E67D2" w:rsidRPr="005E67D2" w:rsidRDefault="005E67D2" w:rsidP="005E67D2">
            <w:pPr>
              <w:pStyle w:val="TableParagraph"/>
              <w:numPr>
                <w:ilvl w:val="0"/>
                <w:numId w:val="29"/>
              </w:numPr>
              <w:spacing w:line="261" w:lineRule="auto"/>
              <w:ind w:right="139"/>
              <w:rPr>
                <w:i/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</w:t>
            </w:r>
            <w:r w:rsidRPr="005E67D2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pos</w:t>
            </w:r>
            <w:r w:rsidRPr="005E67D2">
              <w:rPr>
                <w:sz w:val="16"/>
                <w:lang w:val="pl-PL"/>
              </w:rPr>
              <w:t>ł</w:t>
            </w:r>
            <w:r>
              <w:rPr>
                <w:sz w:val="16"/>
                <w:lang w:val="pl-PL"/>
              </w:rPr>
              <w:t>ugiwa</w:t>
            </w:r>
            <w:r w:rsidRPr="005E67D2">
              <w:rPr>
                <w:sz w:val="16"/>
                <w:lang w:val="pl-PL"/>
              </w:rPr>
              <w:t xml:space="preserve">ć </w:t>
            </w:r>
            <w:r>
              <w:rPr>
                <w:sz w:val="16"/>
                <w:lang w:val="pl-PL"/>
              </w:rPr>
              <w:t>si</w:t>
            </w:r>
            <w:r w:rsidRPr="005E67D2">
              <w:rPr>
                <w:sz w:val="16"/>
                <w:lang w:val="pl-PL"/>
              </w:rPr>
              <w:t xml:space="preserve">ę </w:t>
            </w:r>
            <w:r>
              <w:rPr>
                <w:sz w:val="16"/>
                <w:lang w:val="pl-PL"/>
              </w:rPr>
              <w:t>czasownikami</w:t>
            </w:r>
            <w:r w:rsidRPr="005E67D2">
              <w:rPr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учить</w:t>
            </w:r>
            <w:r w:rsidRPr="005E67D2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что</w:t>
            </w:r>
            <w:r w:rsidRPr="005E67D2">
              <w:rPr>
                <w:i/>
                <w:sz w:val="16"/>
                <w:lang w:val="pl-PL"/>
              </w:rPr>
              <w:t>?)</w:t>
            </w:r>
            <w:r w:rsidRPr="005E67D2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учиться</w:t>
            </w:r>
            <w:r w:rsidRPr="005E67D2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чему</w:t>
            </w:r>
            <w:r w:rsidRPr="005E67D2">
              <w:rPr>
                <w:i/>
                <w:sz w:val="16"/>
                <w:lang w:val="pl-PL"/>
              </w:rPr>
              <w:t xml:space="preserve">? </w:t>
            </w:r>
            <w:r>
              <w:rPr>
                <w:i/>
                <w:sz w:val="16"/>
                <w:lang w:val="ru-RU"/>
              </w:rPr>
              <w:t>где</w:t>
            </w:r>
            <w:r w:rsidRPr="005E67D2">
              <w:rPr>
                <w:i/>
                <w:sz w:val="16"/>
                <w:lang w:val="pl-PL"/>
              </w:rPr>
              <w:t xml:space="preserve">? </w:t>
            </w:r>
            <w:r>
              <w:rPr>
                <w:i/>
                <w:sz w:val="16"/>
                <w:lang w:val="ru-RU"/>
              </w:rPr>
              <w:t>как</w:t>
            </w:r>
            <w:r w:rsidRPr="005E67D2">
              <w:rPr>
                <w:i/>
                <w:sz w:val="16"/>
                <w:lang w:val="pl-PL"/>
              </w:rPr>
              <w:t>?)</w:t>
            </w:r>
            <w:r w:rsidRPr="005E67D2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изучать</w:t>
            </w:r>
            <w:r w:rsidRPr="005E67D2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что</w:t>
            </w:r>
            <w:r w:rsidRPr="005E67D2">
              <w:rPr>
                <w:i/>
                <w:sz w:val="16"/>
                <w:lang w:val="pl-PL"/>
              </w:rPr>
              <w:t>?)</w:t>
            </w:r>
            <w:r w:rsidRPr="005E67D2">
              <w:rPr>
                <w:sz w:val="16"/>
                <w:lang w:val="pl-PL"/>
              </w:rPr>
              <w:t>;</w:t>
            </w:r>
          </w:p>
          <w:p w:rsidR="005E67D2" w:rsidRPr="009607BF" w:rsidRDefault="005E67D2" w:rsidP="005E67D2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 w:rsidRPr="009607BF">
              <w:rPr>
                <w:sz w:val="16"/>
                <w:lang w:val="pl-PL"/>
              </w:rPr>
              <w:t>nazwać profil klasy, do której uczęszcza;</w:t>
            </w:r>
          </w:p>
          <w:p w:rsidR="005E67D2" w:rsidRDefault="005E67D2" w:rsidP="005E67D2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podać nazwy kilku uczelni i kilku wydziałów na uczelni;</w:t>
            </w:r>
          </w:p>
          <w:p w:rsidR="005E67D2" w:rsidRDefault="005E67D2" w:rsidP="005E67D2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krótko, za pomocą bardzo prostych zdań wypowiadać się na temat doboru kierunku studiów do zainteresowań;</w:t>
            </w:r>
          </w:p>
          <w:p w:rsidR="005E67D2" w:rsidRDefault="005E67D2" w:rsidP="005E67D2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 używać form trybu dokonanego i niedokonanego czasownika</w:t>
            </w:r>
            <w:r w:rsidRPr="004D01F6">
              <w:rPr>
                <w:i/>
                <w:sz w:val="16"/>
                <w:lang w:val="pl-PL"/>
              </w:rPr>
              <w:t xml:space="preserve"> </w:t>
            </w:r>
            <w:r w:rsidRPr="009607BF">
              <w:rPr>
                <w:i/>
                <w:sz w:val="16"/>
                <w:lang w:val="ru-RU"/>
              </w:rPr>
              <w:t>поступить</w:t>
            </w:r>
            <w:r>
              <w:rPr>
                <w:sz w:val="16"/>
                <w:lang w:val="pl-PL"/>
              </w:rPr>
              <w:t xml:space="preserve">; </w:t>
            </w:r>
          </w:p>
          <w:p w:rsidR="005E67D2" w:rsidRDefault="005E67D2" w:rsidP="005E67D2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 poinformować o wybranym kierunku studiów i w bardzo prosty sposób uzasadnić swój wybór;</w:t>
            </w:r>
          </w:p>
          <w:p w:rsidR="005E67D2" w:rsidRPr="00576805" w:rsidRDefault="005E67D2" w:rsidP="005E67D2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stosować zaimki przeczące z cząstkami </w:t>
            </w:r>
            <w:r w:rsidRPr="004D01F6">
              <w:rPr>
                <w:i/>
                <w:sz w:val="16"/>
                <w:lang w:val="ru-RU"/>
              </w:rPr>
              <w:t>не</w:t>
            </w:r>
            <w:r w:rsidRPr="00184D6D">
              <w:rPr>
                <w:sz w:val="16"/>
                <w:lang w:val="pl-PL"/>
              </w:rPr>
              <w:t xml:space="preserve">- </w:t>
            </w:r>
            <w:r>
              <w:rPr>
                <w:sz w:val="16"/>
                <w:lang w:val="pl-PL"/>
              </w:rPr>
              <w:t xml:space="preserve">oraz </w:t>
            </w:r>
            <w:r w:rsidRPr="004D01F6">
              <w:rPr>
                <w:i/>
                <w:sz w:val="16"/>
                <w:lang w:val="ru-RU"/>
              </w:rPr>
              <w:t>ни</w:t>
            </w:r>
            <w:r w:rsidRPr="00184D6D">
              <w:rPr>
                <w:sz w:val="16"/>
                <w:lang w:val="pl-PL"/>
              </w:rPr>
              <w:t>-</w:t>
            </w:r>
            <w:r>
              <w:rPr>
                <w:sz w:val="16"/>
                <w:lang w:val="pl-PL"/>
              </w:rPr>
              <w:t xml:space="preserve">; </w:t>
            </w:r>
          </w:p>
          <w:p w:rsidR="005E67D2" w:rsidRDefault="005E67D2" w:rsidP="005E67D2">
            <w:pPr>
              <w:pStyle w:val="TableParagraph"/>
              <w:numPr>
                <w:ilvl w:val="0"/>
                <w:numId w:val="29"/>
              </w:numPr>
              <w:ind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prosty sposób, popełniając błędy, podać etapy procesu aplikowania na uczelnię;</w:t>
            </w:r>
          </w:p>
          <w:p w:rsidR="005E67D2" w:rsidRPr="00610305" w:rsidRDefault="005E67D2" w:rsidP="005E67D2">
            <w:pPr>
              <w:pStyle w:val="TableParagraph"/>
              <w:numPr>
                <w:ilvl w:val="0"/>
                <w:numId w:val="29"/>
              </w:numPr>
              <w:ind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w miarę poprawnie posługiwać się konstrukcjami modalnymi </w:t>
            </w:r>
            <w:r w:rsidRPr="00A62B7F">
              <w:rPr>
                <w:i/>
                <w:sz w:val="16"/>
                <w:lang w:val="ru-RU"/>
              </w:rPr>
              <w:t>кто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должен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сделать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что</w:t>
            </w:r>
            <w:r w:rsidRPr="00610305">
              <w:rPr>
                <w:i/>
                <w:sz w:val="16"/>
                <w:lang w:val="pl-PL"/>
              </w:rPr>
              <w:t>?</w:t>
            </w:r>
            <w:r w:rsidRPr="00610305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oraz</w:t>
            </w:r>
            <w:r w:rsidRPr="00610305">
              <w:rPr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кому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надо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сделать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что</w:t>
            </w:r>
            <w:r w:rsidRPr="00610305">
              <w:rPr>
                <w:i/>
                <w:sz w:val="16"/>
                <w:lang w:val="pl-PL"/>
              </w:rPr>
              <w:t>?</w:t>
            </w:r>
            <w:r>
              <w:rPr>
                <w:sz w:val="16"/>
                <w:lang w:val="pl-PL"/>
              </w:rPr>
              <w:t>;</w:t>
            </w:r>
          </w:p>
          <w:p w:rsidR="005E67D2" w:rsidRPr="00576805" w:rsidRDefault="005E67D2" w:rsidP="005E67D2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 wyrazić</w:t>
            </w:r>
            <w:r w:rsidR="00D71F06">
              <w:rPr>
                <w:sz w:val="16"/>
                <w:lang w:val="pl-PL"/>
              </w:rPr>
              <w:t xml:space="preserve"> </w:t>
            </w:r>
            <w:r w:rsidRPr="0026390D">
              <w:rPr>
                <w:sz w:val="16"/>
                <w:lang w:val="pl-PL"/>
              </w:rPr>
              <w:t xml:space="preserve">opinię na temat </w:t>
            </w:r>
            <w:r>
              <w:rPr>
                <w:sz w:val="16"/>
                <w:lang w:val="pl-PL"/>
              </w:rPr>
              <w:t>miejsca zamieszkania podczas studiów;</w:t>
            </w:r>
          </w:p>
          <w:p w:rsidR="005E67D2" w:rsidRDefault="00D71F06" w:rsidP="005E67D2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</w:t>
            </w:r>
            <w:r w:rsidR="005E67D2">
              <w:rPr>
                <w:sz w:val="16"/>
                <w:lang w:val="pl-PL"/>
              </w:rPr>
              <w:t xml:space="preserve">posługiwać się formami analitycznymi stopnia najwyższego przysłówków; </w:t>
            </w:r>
          </w:p>
          <w:p w:rsidR="005E67D2" w:rsidRDefault="005E67D2" w:rsidP="005E67D2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</w:t>
            </w:r>
            <w:r w:rsidR="00D71F06">
              <w:rPr>
                <w:sz w:val="16"/>
                <w:lang w:val="pl-PL"/>
              </w:rPr>
              <w:t xml:space="preserve">w miarę </w:t>
            </w:r>
            <w:r>
              <w:rPr>
                <w:sz w:val="16"/>
                <w:lang w:val="pl-PL"/>
              </w:rPr>
              <w:t>poprawnie tworzyć zdania bezpodmiotowe.</w:t>
            </w:r>
          </w:p>
          <w:p w:rsidR="000548A7" w:rsidRPr="001147EC" w:rsidRDefault="000548A7" w:rsidP="005E67D2">
            <w:pPr>
              <w:pStyle w:val="TableParagraph"/>
              <w:tabs>
                <w:tab w:val="left" w:pos="197"/>
              </w:tabs>
              <w:spacing w:line="261" w:lineRule="auto"/>
              <w:ind w:left="196" w:right="178" w:firstLine="0"/>
              <w:rPr>
                <w:sz w:val="16"/>
                <w:lang w:val="pl-PL"/>
              </w:rPr>
            </w:pPr>
          </w:p>
        </w:tc>
        <w:tc>
          <w:tcPr>
            <w:tcW w:w="2735" w:type="dxa"/>
          </w:tcPr>
          <w:p w:rsidR="00A4720A" w:rsidRDefault="00A4720A" w:rsidP="00A4720A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poprawnie </w:t>
            </w:r>
            <w:r w:rsidRPr="00965594">
              <w:rPr>
                <w:sz w:val="16"/>
                <w:lang w:val="pl-PL"/>
              </w:rPr>
              <w:t>wypowiadać się na temat</w:t>
            </w:r>
            <w:r>
              <w:rPr>
                <w:sz w:val="16"/>
                <w:lang w:val="pl-PL"/>
              </w:rPr>
              <w:t xml:space="preserve"> sposobów</w:t>
            </w:r>
            <w:r w:rsidRPr="00965594">
              <w:rPr>
                <w:sz w:val="16"/>
                <w:lang w:val="pl-PL"/>
              </w:rPr>
              <w:t xml:space="preserve"> uczenia się</w:t>
            </w:r>
            <w:r>
              <w:rPr>
                <w:sz w:val="16"/>
                <w:lang w:val="pl-PL"/>
              </w:rPr>
              <w:t>;</w:t>
            </w:r>
          </w:p>
          <w:p w:rsidR="00A4720A" w:rsidRPr="004D01F6" w:rsidRDefault="00A4720A" w:rsidP="00A4720A">
            <w:pPr>
              <w:pStyle w:val="TableParagraph"/>
              <w:numPr>
                <w:ilvl w:val="0"/>
                <w:numId w:val="29"/>
              </w:numPr>
              <w:spacing w:line="261" w:lineRule="auto"/>
              <w:ind w:right="139"/>
              <w:rPr>
                <w:i/>
                <w:sz w:val="16"/>
                <w:lang w:val="ru-RU"/>
              </w:rPr>
            </w:pPr>
            <w:r>
              <w:rPr>
                <w:sz w:val="16"/>
                <w:lang w:val="pl-PL"/>
              </w:rPr>
              <w:t>poprawnie</w:t>
            </w:r>
            <w:r w:rsidRPr="004D01F6"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lang w:val="pl-PL"/>
              </w:rPr>
              <w:t>pos</w:t>
            </w:r>
            <w:proofErr w:type="spellEnd"/>
            <w:r w:rsidRPr="004D01F6">
              <w:rPr>
                <w:sz w:val="16"/>
                <w:lang w:val="ru-RU"/>
              </w:rPr>
              <w:t>ł</w:t>
            </w:r>
            <w:proofErr w:type="spellStart"/>
            <w:r>
              <w:rPr>
                <w:sz w:val="16"/>
                <w:lang w:val="pl-PL"/>
              </w:rPr>
              <w:t>ugiwa</w:t>
            </w:r>
            <w:proofErr w:type="spellEnd"/>
            <w:r w:rsidRPr="004D01F6">
              <w:rPr>
                <w:sz w:val="16"/>
                <w:lang w:val="ru-RU"/>
              </w:rPr>
              <w:t xml:space="preserve">ć </w:t>
            </w:r>
            <w:r>
              <w:rPr>
                <w:sz w:val="16"/>
                <w:lang w:val="pl-PL"/>
              </w:rPr>
              <w:t>si</w:t>
            </w:r>
            <w:r w:rsidRPr="004D01F6">
              <w:rPr>
                <w:sz w:val="16"/>
                <w:lang w:val="ru-RU"/>
              </w:rPr>
              <w:t xml:space="preserve">ę </w:t>
            </w:r>
            <w:r>
              <w:rPr>
                <w:sz w:val="16"/>
                <w:lang w:val="pl-PL"/>
              </w:rPr>
              <w:t>czasownikami</w:t>
            </w:r>
            <w:r w:rsidRPr="004D01F6">
              <w:rPr>
                <w:sz w:val="16"/>
                <w:lang w:val="ru-RU"/>
              </w:rPr>
              <w:t xml:space="preserve"> </w:t>
            </w:r>
            <w:r>
              <w:rPr>
                <w:i/>
                <w:sz w:val="16"/>
                <w:lang w:val="ru-RU"/>
              </w:rPr>
              <w:t>учить</w:t>
            </w:r>
            <w:r w:rsidRPr="004D01F6">
              <w:rPr>
                <w:i/>
                <w:sz w:val="16"/>
                <w:lang w:val="ru-RU"/>
              </w:rPr>
              <w:t xml:space="preserve"> (</w:t>
            </w:r>
            <w:r>
              <w:rPr>
                <w:i/>
                <w:sz w:val="16"/>
                <w:lang w:val="ru-RU"/>
              </w:rPr>
              <w:t>что</w:t>
            </w:r>
            <w:r w:rsidRPr="004D01F6">
              <w:rPr>
                <w:i/>
                <w:sz w:val="16"/>
                <w:lang w:val="ru-RU"/>
              </w:rPr>
              <w:t>?)</w:t>
            </w:r>
            <w:r w:rsidRPr="004D01F6">
              <w:rPr>
                <w:sz w:val="16"/>
                <w:lang w:val="ru-RU"/>
              </w:rPr>
              <w:t xml:space="preserve">, </w:t>
            </w:r>
            <w:r>
              <w:rPr>
                <w:i/>
                <w:sz w:val="16"/>
                <w:lang w:val="ru-RU"/>
              </w:rPr>
              <w:t>учиться</w:t>
            </w:r>
            <w:r w:rsidRPr="004D01F6">
              <w:rPr>
                <w:i/>
                <w:sz w:val="16"/>
                <w:lang w:val="ru-RU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чему</w:t>
            </w:r>
            <w:r w:rsidRPr="004D01F6">
              <w:rPr>
                <w:i/>
                <w:sz w:val="16"/>
                <w:lang w:val="ru-RU"/>
              </w:rPr>
              <w:t xml:space="preserve">? </w:t>
            </w:r>
            <w:r>
              <w:rPr>
                <w:i/>
                <w:sz w:val="16"/>
                <w:lang w:val="ru-RU"/>
              </w:rPr>
              <w:t>где</w:t>
            </w:r>
            <w:r w:rsidRPr="004D01F6">
              <w:rPr>
                <w:i/>
                <w:sz w:val="16"/>
                <w:lang w:val="ru-RU"/>
              </w:rPr>
              <w:t xml:space="preserve">? </w:t>
            </w:r>
            <w:r>
              <w:rPr>
                <w:i/>
                <w:sz w:val="16"/>
                <w:lang w:val="ru-RU"/>
              </w:rPr>
              <w:t>как</w:t>
            </w:r>
            <w:r w:rsidRPr="004D01F6">
              <w:rPr>
                <w:i/>
                <w:sz w:val="16"/>
                <w:lang w:val="ru-RU"/>
              </w:rPr>
              <w:t>?)</w:t>
            </w:r>
            <w:r w:rsidRPr="004D01F6">
              <w:rPr>
                <w:sz w:val="16"/>
                <w:lang w:val="ru-RU"/>
              </w:rPr>
              <w:t xml:space="preserve">, </w:t>
            </w:r>
            <w:r>
              <w:rPr>
                <w:i/>
                <w:sz w:val="16"/>
                <w:lang w:val="ru-RU"/>
              </w:rPr>
              <w:t>изучать</w:t>
            </w:r>
            <w:r w:rsidRPr="004D01F6">
              <w:rPr>
                <w:i/>
                <w:sz w:val="16"/>
                <w:lang w:val="ru-RU"/>
              </w:rPr>
              <w:t xml:space="preserve"> (</w:t>
            </w:r>
            <w:r>
              <w:rPr>
                <w:i/>
                <w:sz w:val="16"/>
                <w:lang w:val="ru-RU"/>
              </w:rPr>
              <w:t>что</w:t>
            </w:r>
            <w:r w:rsidRPr="004D01F6">
              <w:rPr>
                <w:i/>
                <w:sz w:val="16"/>
                <w:lang w:val="ru-RU"/>
              </w:rPr>
              <w:t>?)</w:t>
            </w:r>
            <w:r w:rsidRPr="00C30FB4">
              <w:rPr>
                <w:sz w:val="16"/>
                <w:lang w:val="ru-RU"/>
              </w:rPr>
              <w:t>;</w:t>
            </w:r>
          </w:p>
          <w:p w:rsidR="00A4720A" w:rsidRPr="009607BF" w:rsidRDefault="00A4720A" w:rsidP="00A4720A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 w:rsidRPr="009607BF">
              <w:rPr>
                <w:sz w:val="16"/>
                <w:lang w:val="pl-PL"/>
              </w:rPr>
              <w:t>nazwać profil klasy, do której uczęszcza;</w:t>
            </w:r>
          </w:p>
          <w:p w:rsidR="00A4720A" w:rsidRDefault="00A4720A" w:rsidP="00A4720A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podać nazwy kilku uczelni i kilku wydziałów na uczelni;</w:t>
            </w:r>
          </w:p>
          <w:p w:rsidR="00A4720A" w:rsidRDefault="005E67D2" w:rsidP="00A4720A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krótko</w:t>
            </w:r>
            <w:r w:rsidR="00A4720A">
              <w:rPr>
                <w:sz w:val="16"/>
                <w:lang w:val="pl-PL"/>
              </w:rPr>
              <w:t xml:space="preserve"> wypowiadać się na temat doboru kierunku studiów i przyszłego zawodu do zainteresowań, właściwie używając form trybu dokonanego i niedokonanego czasownika</w:t>
            </w:r>
            <w:r w:rsidR="00A4720A" w:rsidRPr="004D01F6">
              <w:rPr>
                <w:i/>
                <w:sz w:val="16"/>
                <w:lang w:val="pl-PL"/>
              </w:rPr>
              <w:t xml:space="preserve"> </w:t>
            </w:r>
            <w:r w:rsidR="00A4720A" w:rsidRPr="009607BF">
              <w:rPr>
                <w:i/>
                <w:sz w:val="16"/>
                <w:lang w:val="ru-RU"/>
              </w:rPr>
              <w:t>поступить</w:t>
            </w:r>
            <w:r w:rsidR="00A4720A">
              <w:rPr>
                <w:sz w:val="16"/>
                <w:lang w:val="pl-PL"/>
              </w:rPr>
              <w:t xml:space="preserve">; </w:t>
            </w:r>
          </w:p>
          <w:p w:rsidR="00A4720A" w:rsidRDefault="00A4720A" w:rsidP="00A4720A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poprawnie poinformować o wybranym kierunku studiów i krótko uzasadnić swój wybór;</w:t>
            </w:r>
          </w:p>
          <w:p w:rsidR="00A4720A" w:rsidRPr="00576805" w:rsidRDefault="00A4720A" w:rsidP="00A4720A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właściwie stosować zaimki przeczące z cząstkami </w:t>
            </w:r>
            <w:r w:rsidRPr="004D01F6">
              <w:rPr>
                <w:i/>
                <w:sz w:val="16"/>
                <w:lang w:val="ru-RU"/>
              </w:rPr>
              <w:t>не</w:t>
            </w:r>
            <w:r w:rsidRPr="00184D6D">
              <w:rPr>
                <w:sz w:val="16"/>
                <w:lang w:val="pl-PL"/>
              </w:rPr>
              <w:t xml:space="preserve">- </w:t>
            </w:r>
            <w:r>
              <w:rPr>
                <w:sz w:val="16"/>
                <w:lang w:val="pl-PL"/>
              </w:rPr>
              <w:t xml:space="preserve">oraz </w:t>
            </w:r>
            <w:r w:rsidRPr="004D01F6">
              <w:rPr>
                <w:i/>
                <w:sz w:val="16"/>
                <w:lang w:val="ru-RU"/>
              </w:rPr>
              <w:t>ни</w:t>
            </w:r>
            <w:r w:rsidRPr="00184D6D">
              <w:rPr>
                <w:sz w:val="16"/>
                <w:lang w:val="pl-PL"/>
              </w:rPr>
              <w:t>-</w:t>
            </w:r>
            <w:r>
              <w:rPr>
                <w:sz w:val="16"/>
                <w:lang w:val="pl-PL"/>
              </w:rPr>
              <w:t xml:space="preserve">; </w:t>
            </w:r>
          </w:p>
          <w:p w:rsidR="00A4720A" w:rsidRPr="00610305" w:rsidRDefault="00A4720A" w:rsidP="00A4720A">
            <w:pPr>
              <w:pStyle w:val="TableParagraph"/>
              <w:numPr>
                <w:ilvl w:val="0"/>
                <w:numId w:val="29"/>
              </w:numPr>
              <w:ind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krótko opisać proces aplikowania na uczelnię, właściwie posługując się konstrukcjami modalnymi </w:t>
            </w:r>
            <w:r w:rsidRPr="00A62B7F">
              <w:rPr>
                <w:i/>
                <w:sz w:val="16"/>
                <w:lang w:val="ru-RU"/>
              </w:rPr>
              <w:t>кто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должен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сделать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что</w:t>
            </w:r>
            <w:r w:rsidRPr="00610305">
              <w:rPr>
                <w:i/>
                <w:sz w:val="16"/>
                <w:lang w:val="pl-PL"/>
              </w:rPr>
              <w:t>?</w:t>
            </w:r>
            <w:r w:rsidRPr="00610305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oraz</w:t>
            </w:r>
            <w:r w:rsidRPr="00610305">
              <w:rPr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кому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надо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сделать</w:t>
            </w:r>
            <w:r w:rsidRPr="00610305">
              <w:rPr>
                <w:i/>
                <w:sz w:val="16"/>
                <w:lang w:val="pl-PL"/>
              </w:rPr>
              <w:t xml:space="preserve"> </w:t>
            </w:r>
            <w:r w:rsidRPr="00A62B7F">
              <w:rPr>
                <w:i/>
                <w:sz w:val="16"/>
                <w:lang w:val="ru-RU"/>
              </w:rPr>
              <w:t>что</w:t>
            </w:r>
            <w:r w:rsidRPr="00610305">
              <w:rPr>
                <w:i/>
                <w:sz w:val="16"/>
                <w:lang w:val="pl-PL"/>
              </w:rPr>
              <w:t>?</w:t>
            </w:r>
            <w:r>
              <w:rPr>
                <w:sz w:val="16"/>
                <w:lang w:val="pl-PL"/>
              </w:rPr>
              <w:t>;</w:t>
            </w:r>
          </w:p>
          <w:p w:rsidR="00A4720A" w:rsidRDefault="00A4720A" w:rsidP="00A4720A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poprawnie wypowiadać się na temat wybranych aspektów życia studenckiego;</w:t>
            </w:r>
          </w:p>
          <w:p w:rsidR="00A4720A" w:rsidRPr="00576805" w:rsidRDefault="00A4720A" w:rsidP="00A4720A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 w:rsidRPr="0026390D">
              <w:rPr>
                <w:sz w:val="16"/>
                <w:lang w:val="pl-PL"/>
              </w:rPr>
              <w:t xml:space="preserve">wyrażać </w:t>
            </w:r>
            <w:r>
              <w:rPr>
                <w:sz w:val="16"/>
                <w:lang w:val="pl-PL"/>
              </w:rPr>
              <w:t xml:space="preserve">i krótko uzasadnić </w:t>
            </w:r>
            <w:r w:rsidRPr="0026390D">
              <w:rPr>
                <w:sz w:val="16"/>
                <w:lang w:val="pl-PL"/>
              </w:rPr>
              <w:t xml:space="preserve">opinię na temat </w:t>
            </w:r>
            <w:r>
              <w:rPr>
                <w:sz w:val="16"/>
                <w:lang w:val="pl-PL"/>
              </w:rPr>
              <w:t>miejsca zamieszkania podczas studiów;</w:t>
            </w:r>
          </w:p>
          <w:p w:rsidR="00A4720A" w:rsidRDefault="00A4720A" w:rsidP="00A4720A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właściwie posługiwać się formami analitycznymi stopnia najwyższego przysłówków; </w:t>
            </w:r>
          </w:p>
          <w:p w:rsidR="00A4720A" w:rsidRDefault="00A4720A" w:rsidP="00A4720A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poprawnie tworzyć zdania bezpodmiotowe.</w:t>
            </w:r>
          </w:p>
          <w:p w:rsidR="000548A7" w:rsidRPr="001147EC" w:rsidRDefault="00A4720A" w:rsidP="00A4720A">
            <w:pPr>
              <w:pStyle w:val="TableParagraph"/>
              <w:spacing w:before="120"/>
              <w:ind w:left="85"/>
              <w:rPr>
                <w:lang w:val="pl-PL"/>
              </w:rPr>
            </w:pPr>
            <w:r>
              <w:rPr>
                <w:sz w:val="16"/>
                <w:lang w:val="pl-PL"/>
              </w:rPr>
              <w:t>.</w:t>
            </w:r>
          </w:p>
          <w:p w:rsidR="000548A7" w:rsidRPr="001147EC" w:rsidRDefault="000548A7" w:rsidP="00FA1C95">
            <w:pPr>
              <w:rPr>
                <w:lang w:val="pl-PL"/>
              </w:rPr>
            </w:pPr>
          </w:p>
          <w:p w:rsidR="000548A7" w:rsidRPr="001147EC" w:rsidRDefault="000548A7" w:rsidP="00FA1C95">
            <w:pPr>
              <w:rPr>
                <w:lang w:val="pl-PL"/>
              </w:rPr>
            </w:pPr>
          </w:p>
          <w:p w:rsidR="000548A7" w:rsidRPr="001147EC" w:rsidRDefault="000548A7" w:rsidP="00FA1C95">
            <w:pPr>
              <w:rPr>
                <w:lang w:val="pl-PL"/>
              </w:rPr>
            </w:pPr>
          </w:p>
          <w:p w:rsidR="000548A7" w:rsidRPr="001147EC" w:rsidRDefault="000548A7" w:rsidP="00FA1C95">
            <w:pPr>
              <w:rPr>
                <w:lang w:val="pl-PL"/>
              </w:rPr>
            </w:pPr>
          </w:p>
          <w:p w:rsidR="000548A7" w:rsidRPr="001147EC" w:rsidRDefault="000548A7" w:rsidP="00FA1C95">
            <w:pPr>
              <w:rPr>
                <w:lang w:val="pl-PL"/>
              </w:rPr>
            </w:pPr>
          </w:p>
          <w:p w:rsidR="000548A7" w:rsidRPr="001147EC" w:rsidRDefault="000548A7" w:rsidP="00FA1C95">
            <w:pPr>
              <w:rPr>
                <w:lang w:val="pl-PL"/>
              </w:rPr>
            </w:pPr>
          </w:p>
          <w:p w:rsidR="000548A7" w:rsidRPr="001147EC" w:rsidRDefault="000548A7" w:rsidP="00FA1C95">
            <w:pPr>
              <w:rPr>
                <w:lang w:val="pl-PL"/>
              </w:rPr>
            </w:pPr>
          </w:p>
          <w:p w:rsidR="000548A7" w:rsidRPr="001147EC" w:rsidRDefault="000548A7" w:rsidP="00FA1C95">
            <w:pPr>
              <w:rPr>
                <w:lang w:val="pl-PL"/>
              </w:rPr>
            </w:pPr>
          </w:p>
          <w:p w:rsidR="000548A7" w:rsidRPr="001147EC" w:rsidRDefault="000548A7" w:rsidP="00FA1C95">
            <w:pPr>
              <w:rPr>
                <w:sz w:val="16"/>
                <w:lang w:val="pl-PL"/>
              </w:rPr>
            </w:pPr>
          </w:p>
          <w:p w:rsidR="000548A7" w:rsidRPr="001147EC" w:rsidRDefault="000548A7" w:rsidP="00FA1C95">
            <w:pPr>
              <w:rPr>
                <w:sz w:val="16"/>
                <w:lang w:val="pl-PL"/>
              </w:rPr>
            </w:pPr>
          </w:p>
          <w:p w:rsidR="000548A7" w:rsidRPr="001147EC" w:rsidRDefault="000548A7" w:rsidP="00FA1C95">
            <w:pPr>
              <w:tabs>
                <w:tab w:val="left" w:pos="1848"/>
              </w:tabs>
              <w:rPr>
                <w:lang w:val="pl-PL"/>
              </w:rPr>
            </w:pPr>
            <w:r w:rsidRPr="001147EC">
              <w:rPr>
                <w:lang w:val="pl-PL"/>
              </w:rPr>
              <w:tab/>
            </w:r>
          </w:p>
        </w:tc>
        <w:tc>
          <w:tcPr>
            <w:tcW w:w="2732" w:type="dxa"/>
          </w:tcPr>
          <w:p w:rsidR="006A53CE" w:rsidRDefault="006A53CE" w:rsidP="006A53CE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 w:rsidRPr="00965594">
              <w:rPr>
                <w:sz w:val="16"/>
                <w:lang w:val="pl-PL"/>
              </w:rPr>
              <w:t>wypowiadać się na temat</w:t>
            </w:r>
            <w:r>
              <w:rPr>
                <w:sz w:val="16"/>
                <w:lang w:val="pl-PL"/>
              </w:rPr>
              <w:t xml:space="preserve"> sposobów</w:t>
            </w:r>
            <w:r w:rsidRPr="00965594">
              <w:rPr>
                <w:sz w:val="16"/>
                <w:lang w:val="pl-PL"/>
              </w:rPr>
              <w:t xml:space="preserve"> uczenia się</w:t>
            </w:r>
            <w:r>
              <w:rPr>
                <w:sz w:val="16"/>
                <w:lang w:val="pl-PL"/>
              </w:rPr>
              <w:t xml:space="preserve">, </w:t>
            </w:r>
            <w:r w:rsidRPr="000548A7">
              <w:rPr>
                <w:sz w:val="16"/>
                <w:lang w:val="pl-PL"/>
              </w:rPr>
              <w:t>stosując bogate słownictwo</w:t>
            </w:r>
            <w:r>
              <w:rPr>
                <w:sz w:val="16"/>
                <w:lang w:val="pl-PL"/>
              </w:rPr>
              <w:t>;</w:t>
            </w:r>
          </w:p>
          <w:p w:rsidR="006A53CE" w:rsidRPr="004D01F6" w:rsidRDefault="006A53CE" w:rsidP="006A53CE">
            <w:pPr>
              <w:pStyle w:val="TableParagraph"/>
              <w:numPr>
                <w:ilvl w:val="0"/>
                <w:numId w:val="29"/>
              </w:numPr>
              <w:spacing w:line="261" w:lineRule="auto"/>
              <w:ind w:right="139"/>
              <w:rPr>
                <w:i/>
                <w:sz w:val="16"/>
                <w:lang w:val="ru-RU"/>
              </w:rPr>
            </w:pPr>
            <w:proofErr w:type="spellStart"/>
            <w:r>
              <w:rPr>
                <w:sz w:val="16"/>
                <w:lang w:val="pl-PL"/>
              </w:rPr>
              <w:t>bezb</w:t>
            </w:r>
            <w:proofErr w:type="spellEnd"/>
            <w:r w:rsidRPr="006A53CE">
              <w:rPr>
                <w:sz w:val="16"/>
                <w:lang w:val="ru-RU"/>
              </w:rPr>
              <w:t>łę</w:t>
            </w:r>
            <w:r>
              <w:rPr>
                <w:sz w:val="16"/>
                <w:lang w:val="pl-PL"/>
              </w:rPr>
              <w:t>dnie</w:t>
            </w:r>
            <w:r w:rsidRPr="006A53CE"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lang w:val="pl-PL"/>
              </w:rPr>
              <w:t>pos</w:t>
            </w:r>
            <w:proofErr w:type="spellEnd"/>
            <w:r w:rsidRPr="004D01F6">
              <w:rPr>
                <w:sz w:val="16"/>
                <w:lang w:val="ru-RU"/>
              </w:rPr>
              <w:t>ł</w:t>
            </w:r>
            <w:proofErr w:type="spellStart"/>
            <w:r>
              <w:rPr>
                <w:sz w:val="16"/>
                <w:lang w:val="pl-PL"/>
              </w:rPr>
              <w:t>ugiwa</w:t>
            </w:r>
            <w:proofErr w:type="spellEnd"/>
            <w:r w:rsidRPr="004D01F6">
              <w:rPr>
                <w:sz w:val="16"/>
                <w:lang w:val="ru-RU"/>
              </w:rPr>
              <w:t xml:space="preserve">ć </w:t>
            </w:r>
            <w:r>
              <w:rPr>
                <w:sz w:val="16"/>
                <w:lang w:val="pl-PL"/>
              </w:rPr>
              <w:t>si</w:t>
            </w:r>
            <w:r w:rsidRPr="004D01F6">
              <w:rPr>
                <w:sz w:val="16"/>
                <w:lang w:val="ru-RU"/>
              </w:rPr>
              <w:t xml:space="preserve">ę </w:t>
            </w:r>
            <w:r>
              <w:rPr>
                <w:sz w:val="16"/>
                <w:lang w:val="pl-PL"/>
              </w:rPr>
              <w:t>czasownikami</w:t>
            </w:r>
            <w:r w:rsidRPr="004D01F6">
              <w:rPr>
                <w:sz w:val="16"/>
                <w:lang w:val="ru-RU"/>
              </w:rPr>
              <w:t xml:space="preserve"> </w:t>
            </w:r>
            <w:r>
              <w:rPr>
                <w:i/>
                <w:sz w:val="16"/>
                <w:lang w:val="ru-RU"/>
              </w:rPr>
              <w:t>учить</w:t>
            </w:r>
            <w:r w:rsidRPr="004D01F6">
              <w:rPr>
                <w:i/>
                <w:sz w:val="16"/>
                <w:lang w:val="ru-RU"/>
              </w:rPr>
              <w:t xml:space="preserve"> (</w:t>
            </w:r>
            <w:r>
              <w:rPr>
                <w:i/>
                <w:sz w:val="16"/>
                <w:lang w:val="ru-RU"/>
              </w:rPr>
              <w:t>что</w:t>
            </w:r>
            <w:r w:rsidRPr="004D01F6">
              <w:rPr>
                <w:i/>
                <w:sz w:val="16"/>
                <w:lang w:val="ru-RU"/>
              </w:rPr>
              <w:t>?)</w:t>
            </w:r>
            <w:r w:rsidRPr="004D01F6">
              <w:rPr>
                <w:sz w:val="16"/>
                <w:lang w:val="ru-RU"/>
              </w:rPr>
              <w:t xml:space="preserve">, </w:t>
            </w:r>
            <w:r>
              <w:rPr>
                <w:i/>
                <w:sz w:val="16"/>
                <w:lang w:val="ru-RU"/>
              </w:rPr>
              <w:t>учиться</w:t>
            </w:r>
            <w:r w:rsidRPr="004D01F6">
              <w:rPr>
                <w:i/>
                <w:sz w:val="16"/>
                <w:lang w:val="ru-RU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чему</w:t>
            </w:r>
            <w:r w:rsidRPr="004D01F6">
              <w:rPr>
                <w:i/>
                <w:sz w:val="16"/>
                <w:lang w:val="ru-RU"/>
              </w:rPr>
              <w:t xml:space="preserve">? </w:t>
            </w:r>
            <w:r>
              <w:rPr>
                <w:i/>
                <w:sz w:val="16"/>
                <w:lang w:val="ru-RU"/>
              </w:rPr>
              <w:t>где</w:t>
            </w:r>
            <w:r w:rsidRPr="004D01F6">
              <w:rPr>
                <w:i/>
                <w:sz w:val="16"/>
                <w:lang w:val="ru-RU"/>
              </w:rPr>
              <w:t xml:space="preserve">? </w:t>
            </w:r>
            <w:r>
              <w:rPr>
                <w:i/>
                <w:sz w:val="16"/>
                <w:lang w:val="ru-RU"/>
              </w:rPr>
              <w:t>как</w:t>
            </w:r>
            <w:r w:rsidRPr="004D01F6">
              <w:rPr>
                <w:i/>
                <w:sz w:val="16"/>
                <w:lang w:val="ru-RU"/>
              </w:rPr>
              <w:t>?)</w:t>
            </w:r>
            <w:r w:rsidRPr="004D01F6">
              <w:rPr>
                <w:sz w:val="16"/>
                <w:lang w:val="ru-RU"/>
              </w:rPr>
              <w:t xml:space="preserve">, </w:t>
            </w:r>
            <w:r>
              <w:rPr>
                <w:i/>
                <w:sz w:val="16"/>
                <w:lang w:val="ru-RU"/>
              </w:rPr>
              <w:t>изучать</w:t>
            </w:r>
            <w:r w:rsidRPr="004D01F6">
              <w:rPr>
                <w:i/>
                <w:sz w:val="16"/>
                <w:lang w:val="ru-RU"/>
              </w:rPr>
              <w:t xml:space="preserve"> (</w:t>
            </w:r>
            <w:r>
              <w:rPr>
                <w:i/>
                <w:sz w:val="16"/>
                <w:lang w:val="ru-RU"/>
              </w:rPr>
              <w:t>что</w:t>
            </w:r>
            <w:r w:rsidRPr="004D01F6">
              <w:rPr>
                <w:i/>
                <w:sz w:val="16"/>
                <w:lang w:val="ru-RU"/>
              </w:rPr>
              <w:t>?)</w:t>
            </w:r>
            <w:r w:rsidRPr="00C30FB4">
              <w:rPr>
                <w:sz w:val="16"/>
                <w:lang w:val="ru-RU"/>
              </w:rPr>
              <w:t>;</w:t>
            </w:r>
          </w:p>
          <w:p w:rsidR="006A53CE" w:rsidRPr="009607BF" w:rsidRDefault="006A53CE" w:rsidP="006A53CE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 w:rsidRPr="009607BF">
              <w:rPr>
                <w:sz w:val="16"/>
                <w:lang w:val="pl-PL"/>
              </w:rPr>
              <w:t>nazwać</w:t>
            </w:r>
            <w:r>
              <w:rPr>
                <w:sz w:val="16"/>
                <w:lang w:val="pl-PL"/>
              </w:rPr>
              <w:t xml:space="preserve"> i scharakteryzować</w:t>
            </w:r>
            <w:r w:rsidRPr="009607BF">
              <w:rPr>
                <w:sz w:val="16"/>
                <w:lang w:val="pl-PL"/>
              </w:rPr>
              <w:t xml:space="preserve"> profil klasy, do której uczęszcza;</w:t>
            </w:r>
          </w:p>
          <w:p w:rsidR="006A53CE" w:rsidRDefault="006A53CE" w:rsidP="006A53CE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podać nazwy wielu uczelni i ich wydziałów;</w:t>
            </w:r>
          </w:p>
          <w:p w:rsidR="006A53CE" w:rsidRDefault="006A53CE" w:rsidP="006A53CE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wypowiadać się na temat doboru kierunku studiów i przyszłego zawodu do zainteresowań;</w:t>
            </w:r>
          </w:p>
          <w:p w:rsidR="006A53CE" w:rsidRDefault="006A53CE" w:rsidP="006A53CE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uzasadnić wybór kierunku studiów, stosując bogate słownictwo;</w:t>
            </w:r>
          </w:p>
          <w:p w:rsidR="006A53CE" w:rsidRPr="00576805" w:rsidRDefault="006A53CE" w:rsidP="006A53CE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bezbłędnie stosować zaimki przeczące z cząstkami </w:t>
            </w:r>
            <w:r w:rsidRPr="004D01F6">
              <w:rPr>
                <w:i/>
                <w:sz w:val="16"/>
                <w:lang w:val="ru-RU"/>
              </w:rPr>
              <w:t>не</w:t>
            </w:r>
            <w:r w:rsidRPr="00184D6D">
              <w:rPr>
                <w:sz w:val="16"/>
                <w:lang w:val="pl-PL"/>
              </w:rPr>
              <w:t xml:space="preserve">- </w:t>
            </w:r>
            <w:r>
              <w:rPr>
                <w:sz w:val="16"/>
                <w:lang w:val="pl-PL"/>
              </w:rPr>
              <w:t xml:space="preserve">oraz </w:t>
            </w:r>
            <w:r w:rsidRPr="004D01F6">
              <w:rPr>
                <w:i/>
                <w:sz w:val="16"/>
                <w:lang w:val="ru-RU"/>
              </w:rPr>
              <w:t>ни</w:t>
            </w:r>
            <w:r w:rsidRPr="00184D6D">
              <w:rPr>
                <w:sz w:val="16"/>
                <w:lang w:val="pl-PL"/>
              </w:rPr>
              <w:t>-</w:t>
            </w:r>
            <w:r>
              <w:rPr>
                <w:sz w:val="16"/>
                <w:lang w:val="pl-PL"/>
              </w:rPr>
              <w:t xml:space="preserve">; </w:t>
            </w:r>
          </w:p>
          <w:p w:rsidR="006A53CE" w:rsidRPr="00576805" w:rsidRDefault="006A53CE" w:rsidP="006A53CE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</w:t>
            </w:r>
            <w:r w:rsidRPr="007C3648">
              <w:rPr>
                <w:sz w:val="16"/>
                <w:lang w:val="pl-PL"/>
              </w:rPr>
              <w:t xml:space="preserve">opisywać </w:t>
            </w:r>
            <w:r>
              <w:rPr>
                <w:sz w:val="16"/>
                <w:lang w:val="pl-PL"/>
              </w:rPr>
              <w:t>poszczególne etapy procesu aplikowania na uczelnię;</w:t>
            </w:r>
          </w:p>
          <w:p w:rsidR="006A53CE" w:rsidRDefault="006A53CE" w:rsidP="006A53CE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wypowiadać się na temat różnorodnych aspektów życia studenckiego;</w:t>
            </w:r>
          </w:p>
          <w:p w:rsidR="006A53CE" w:rsidRPr="00576805" w:rsidRDefault="006A53CE" w:rsidP="006A53CE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 w:rsidRPr="0026390D">
              <w:rPr>
                <w:sz w:val="16"/>
                <w:lang w:val="pl-PL"/>
              </w:rPr>
              <w:t xml:space="preserve">wyrażać </w:t>
            </w:r>
            <w:r>
              <w:rPr>
                <w:sz w:val="16"/>
                <w:lang w:val="pl-PL"/>
              </w:rPr>
              <w:t xml:space="preserve">i uzasadniać </w:t>
            </w:r>
            <w:r w:rsidRPr="0026390D">
              <w:rPr>
                <w:sz w:val="16"/>
                <w:lang w:val="pl-PL"/>
              </w:rPr>
              <w:t xml:space="preserve">opinię na temat </w:t>
            </w:r>
            <w:r>
              <w:rPr>
                <w:sz w:val="16"/>
                <w:lang w:val="pl-PL"/>
              </w:rPr>
              <w:t>miejsca zamieszkania podczas studiów;</w:t>
            </w:r>
          </w:p>
          <w:p w:rsidR="006A53CE" w:rsidRDefault="006A53CE" w:rsidP="006A53CE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bezbłędnie posługiwać się formami analitycznymi stopnia najwyższego przysłówków;</w:t>
            </w:r>
          </w:p>
          <w:p w:rsidR="000548A7" w:rsidRPr="001147EC" w:rsidRDefault="006A53CE" w:rsidP="006A53CE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poprawnie</w:t>
            </w:r>
            <w:r w:rsidRPr="00C30FB4">
              <w:rPr>
                <w:sz w:val="16"/>
                <w:lang w:val="pl-PL"/>
              </w:rPr>
              <w:t xml:space="preserve"> tworzyć zdania bezpodmiotowe i swobodnie się nimi posługiwać.</w:t>
            </w:r>
          </w:p>
        </w:tc>
        <w:tc>
          <w:tcPr>
            <w:tcW w:w="2732" w:type="dxa"/>
          </w:tcPr>
          <w:p w:rsidR="004F6F56" w:rsidRDefault="00A4720A" w:rsidP="004F6F56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 w:rsidRPr="00A4720A">
              <w:rPr>
                <w:sz w:val="16"/>
                <w:szCs w:val="16"/>
                <w:lang w:val="pl-PL"/>
              </w:rPr>
              <w:t>swobodnie</w:t>
            </w:r>
            <w:r w:rsidR="000548A7" w:rsidRPr="001147EC">
              <w:rPr>
                <w:lang w:val="pl-PL"/>
              </w:rPr>
              <w:t xml:space="preserve"> </w:t>
            </w:r>
            <w:r w:rsidR="004F6F56" w:rsidRPr="00965594">
              <w:rPr>
                <w:sz w:val="16"/>
                <w:lang w:val="pl-PL"/>
              </w:rPr>
              <w:t>wypowiadać się na temat</w:t>
            </w:r>
            <w:r w:rsidR="004F6F56">
              <w:rPr>
                <w:sz w:val="16"/>
                <w:lang w:val="pl-PL"/>
              </w:rPr>
              <w:t xml:space="preserve"> sposobów</w:t>
            </w:r>
            <w:r w:rsidR="004F6F56" w:rsidRPr="00965594">
              <w:rPr>
                <w:sz w:val="16"/>
                <w:lang w:val="pl-PL"/>
              </w:rPr>
              <w:t xml:space="preserve"> uczenia się</w:t>
            </w:r>
            <w:r w:rsidR="004F6F56">
              <w:rPr>
                <w:sz w:val="16"/>
                <w:lang w:val="pl-PL"/>
              </w:rPr>
              <w:t xml:space="preserve">, </w:t>
            </w:r>
            <w:r w:rsidR="004F6F56" w:rsidRPr="000548A7">
              <w:rPr>
                <w:sz w:val="16"/>
                <w:lang w:val="pl-PL"/>
              </w:rPr>
              <w:t>stosując bogate słownictwo</w:t>
            </w:r>
            <w:r w:rsidR="004F6F56">
              <w:rPr>
                <w:sz w:val="16"/>
                <w:lang w:val="pl-PL"/>
              </w:rPr>
              <w:t xml:space="preserve"> i różnorodne konstrukcje leksykalno-gramatyczne</w:t>
            </w:r>
          </w:p>
          <w:p w:rsidR="004F6F56" w:rsidRPr="004D01F6" w:rsidRDefault="004F6F56" w:rsidP="004F6F56">
            <w:pPr>
              <w:pStyle w:val="TableParagraph"/>
              <w:numPr>
                <w:ilvl w:val="0"/>
                <w:numId w:val="29"/>
              </w:numPr>
              <w:spacing w:line="261" w:lineRule="auto"/>
              <w:ind w:right="139"/>
              <w:rPr>
                <w:i/>
                <w:sz w:val="16"/>
                <w:lang w:val="ru-RU"/>
              </w:rPr>
            </w:pPr>
            <w:r>
              <w:rPr>
                <w:sz w:val="16"/>
                <w:lang w:val="pl-PL"/>
              </w:rPr>
              <w:t>biegle</w:t>
            </w:r>
            <w:r w:rsidRPr="00C30FB4">
              <w:rPr>
                <w:sz w:val="16"/>
                <w:lang w:val="ru-RU"/>
              </w:rPr>
              <w:t xml:space="preserve"> </w:t>
            </w:r>
            <w:proofErr w:type="spellStart"/>
            <w:r>
              <w:rPr>
                <w:sz w:val="16"/>
                <w:lang w:val="pl-PL"/>
              </w:rPr>
              <w:t>pos</w:t>
            </w:r>
            <w:proofErr w:type="spellEnd"/>
            <w:r w:rsidRPr="004D01F6">
              <w:rPr>
                <w:sz w:val="16"/>
                <w:lang w:val="ru-RU"/>
              </w:rPr>
              <w:t>ł</w:t>
            </w:r>
            <w:proofErr w:type="spellStart"/>
            <w:r>
              <w:rPr>
                <w:sz w:val="16"/>
                <w:lang w:val="pl-PL"/>
              </w:rPr>
              <w:t>ugiwa</w:t>
            </w:r>
            <w:proofErr w:type="spellEnd"/>
            <w:r w:rsidRPr="004D01F6">
              <w:rPr>
                <w:sz w:val="16"/>
                <w:lang w:val="ru-RU"/>
              </w:rPr>
              <w:t xml:space="preserve">ć </w:t>
            </w:r>
            <w:r>
              <w:rPr>
                <w:sz w:val="16"/>
                <w:lang w:val="pl-PL"/>
              </w:rPr>
              <w:t>si</w:t>
            </w:r>
            <w:r w:rsidRPr="004D01F6">
              <w:rPr>
                <w:sz w:val="16"/>
                <w:lang w:val="ru-RU"/>
              </w:rPr>
              <w:t xml:space="preserve">ę </w:t>
            </w:r>
            <w:r>
              <w:rPr>
                <w:sz w:val="16"/>
                <w:lang w:val="pl-PL"/>
              </w:rPr>
              <w:t>czasownikami</w:t>
            </w:r>
            <w:r w:rsidRPr="004D01F6">
              <w:rPr>
                <w:sz w:val="16"/>
                <w:lang w:val="ru-RU"/>
              </w:rPr>
              <w:t xml:space="preserve"> </w:t>
            </w:r>
            <w:r>
              <w:rPr>
                <w:i/>
                <w:sz w:val="16"/>
                <w:lang w:val="ru-RU"/>
              </w:rPr>
              <w:t>учить</w:t>
            </w:r>
            <w:r w:rsidRPr="004D01F6">
              <w:rPr>
                <w:i/>
                <w:sz w:val="16"/>
                <w:lang w:val="ru-RU"/>
              </w:rPr>
              <w:t xml:space="preserve"> (</w:t>
            </w:r>
            <w:r>
              <w:rPr>
                <w:i/>
                <w:sz w:val="16"/>
                <w:lang w:val="ru-RU"/>
              </w:rPr>
              <w:t>что</w:t>
            </w:r>
            <w:r w:rsidRPr="004D01F6">
              <w:rPr>
                <w:i/>
                <w:sz w:val="16"/>
                <w:lang w:val="ru-RU"/>
              </w:rPr>
              <w:t>?)</w:t>
            </w:r>
            <w:r w:rsidRPr="004D01F6">
              <w:rPr>
                <w:sz w:val="16"/>
                <w:lang w:val="ru-RU"/>
              </w:rPr>
              <w:t xml:space="preserve">, </w:t>
            </w:r>
            <w:r>
              <w:rPr>
                <w:i/>
                <w:sz w:val="16"/>
                <w:lang w:val="ru-RU"/>
              </w:rPr>
              <w:t>учиться</w:t>
            </w:r>
            <w:r w:rsidRPr="004D01F6">
              <w:rPr>
                <w:i/>
                <w:sz w:val="16"/>
                <w:lang w:val="ru-RU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чему</w:t>
            </w:r>
            <w:r w:rsidRPr="004D01F6">
              <w:rPr>
                <w:i/>
                <w:sz w:val="16"/>
                <w:lang w:val="ru-RU"/>
              </w:rPr>
              <w:t xml:space="preserve">? </w:t>
            </w:r>
            <w:r>
              <w:rPr>
                <w:i/>
                <w:sz w:val="16"/>
                <w:lang w:val="ru-RU"/>
              </w:rPr>
              <w:t>где</w:t>
            </w:r>
            <w:r w:rsidRPr="004D01F6">
              <w:rPr>
                <w:i/>
                <w:sz w:val="16"/>
                <w:lang w:val="ru-RU"/>
              </w:rPr>
              <w:t xml:space="preserve">? </w:t>
            </w:r>
            <w:r>
              <w:rPr>
                <w:i/>
                <w:sz w:val="16"/>
                <w:lang w:val="ru-RU"/>
              </w:rPr>
              <w:t>как</w:t>
            </w:r>
            <w:r w:rsidRPr="004D01F6">
              <w:rPr>
                <w:i/>
                <w:sz w:val="16"/>
                <w:lang w:val="ru-RU"/>
              </w:rPr>
              <w:t>?)</w:t>
            </w:r>
            <w:r w:rsidRPr="004D01F6">
              <w:rPr>
                <w:sz w:val="16"/>
                <w:lang w:val="ru-RU"/>
              </w:rPr>
              <w:t xml:space="preserve">, </w:t>
            </w:r>
            <w:r>
              <w:rPr>
                <w:i/>
                <w:sz w:val="16"/>
                <w:lang w:val="ru-RU"/>
              </w:rPr>
              <w:t>изучать</w:t>
            </w:r>
            <w:r w:rsidRPr="004D01F6">
              <w:rPr>
                <w:i/>
                <w:sz w:val="16"/>
                <w:lang w:val="ru-RU"/>
              </w:rPr>
              <w:t xml:space="preserve"> (</w:t>
            </w:r>
            <w:r>
              <w:rPr>
                <w:i/>
                <w:sz w:val="16"/>
                <w:lang w:val="ru-RU"/>
              </w:rPr>
              <w:t>что</w:t>
            </w:r>
            <w:r w:rsidRPr="004D01F6">
              <w:rPr>
                <w:i/>
                <w:sz w:val="16"/>
                <w:lang w:val="ru-RU"/>
              </w:rPr>
              <w:t>?)</w:t>
            </w:r>
            <w:r w:rsidRPr="00C30FB4">
              <w:rPr>
                <w:sz w:val="16"/>
                <w:lang w:val="ru-RU"/>
              </w:rPr>
              <w:t>;</w:t>
            </w:r>
          </w:p>
          <w:p w:rsidR="004F6F56" w:rsidRPr="009607BF" w:rsidRDefault="004F6F56" w:rsidP="004F6F56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 w:rsidRPr="009607BF">
              <w:rPr>
                <w:sz w:val="16"/>
                <w:lang w:val="pl-PL"/>
              </w:rPr>
              <w:t>nazwać</w:t>
            </w:r>
            <w:r>
              <w:rPr>
                <w:sz w:val="16"/>
                <w:lang w:val="pl-PL"/>
              </w:rPr>
              <w:t xml:space="preserve"> i scharakteryzować</w:t>
            </w:r>
            <w:r w:rsidRPr="009607BF">
              <w:rPr>
                <w:sz w:val="16"/>
                <w:lang w:val="pl-PL"/>
              </w:rPr>
              <w:t xml:space="preserve"> profil klasy, do której uczęszcza;</w:t>
            </w:r>
          </w:p>
          <w:p w:rsidR="004F6F56" w:rsidRDefault="004F6F56" w:rsidP="004F6F56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podać nazwy wielu uczelni i ich wydziałów;</w:t>
            </w:r>
          </w:p>
          <w:p w:rsidR="004F6F56" w:rsidRDefault="004F6F56" w:rsidP="004F6F56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i bezbłędnie wypowiadać się na temat doboru kierunku studiów i przyszłego zawodu do zainteresowań, stosując</w:t>
            </w:r>
            <w:r w:rsidR="0039340E">
              <w:rPr>
                <w:sz w:val="16"/>
                <w:lang w:val="pl-PL"/>
              </w:rPr>
              <w:t xml:space="preserve"> bogate</w:t>
            </w:r>
            <w:r>
              <w:rPr>
                <w:sz w:val="16"/>
                <w:lang w:val="pl-PL"/>
              </w:rPr>
              <w:t xml:space="preserve"> środki językowe;</w:t>
            </w:r>
          </w:p>
          <w:p w:rsidR="004F6F56" w:rsidRDefault="004F6F56" w:rsidP="004F6F56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obszernie uzasadnić wybór kierunku studiów, stosując złożone konstrukcje leksykalno-gramatyczne;</w:t>
            </w:r>
          </w:p>
          <w:p w:rsidR="004F6F56" w:rsidRPr="00576805" w:rsidRDefault="004F6F56" w:rsidP="004F6F56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bezbłędnie stosować zaimki przeczące z cząstkami </w:t>
            </w:r>
            <w:r w:rsidRPr="004D01F6">
              <w:rPr>
                <w:i/>
                <w:sz w:val="16"/>
                <w:lang w:val="ru-RU"/>
              </w:rPr>
              <w:t>не</w:t>
            </w:r>
            <w:r w:rsidRPr="00184D6D">
              <w:rPr>
                <w:sz w:val="16"/>
                <w:lang w:val="pl-PL"/>
              </w:rPr>
              <w:t xml:space="preserve">- </w:t>
            </w:r>
            <w:r>
              <w:rPr>
                <w:sz w:val="16"/>
                <w:lang w:val="pl-PL"/>
              </w:rPr>
              <w:t xml:space="preserve">oraz </w:t>
            </w:r>
            <w:r w:rsidRPr="004D01F6">
              <w:rPr>
                <w:i/>
                <w:sz w:val="16"/>
                <w:lang w:val="ru-RU"/>
              </w:rPr>
              <w:t>ни</w:t>
            </w:r>
            <w:r w:rsidRPr="00184D6D">
              <w:rPr>
                <w:sz w:val="16"/>
                <w:lang w:val="pl-PL"/>
              </w:rPr>
              <w:t>-</w:t>
            </w:r>
            <w:r>
              <w:rPr>
                <w:sz w:val="16"/>
                <w:lang w:val="pl-PL"/>
              </w:rPr>
              <w:t xml:space="preserve">; </w:t>
            </w:r>
          </w:p>
          <w:p w:rsidR="004F6F56" w:rsidRPr="00576805" w:rsidRDefault="004F6F56" w:rsidP="004F6F56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</w:t>
            </w:r>
            <w:r w:rsidRPr="007C3648">
              <w:rPr>
                <w:sz w:val="16"/>
                <w:lang w:val="pl-PL"/>
              </w:rPr>
              <w:t xml:space="preserve">opisywać </w:t>
            </w:r>
            <w:r>
              <w:rPr>
                <w:sz w:val="16"/>
                <w:lang w:val="pl-PL"/>
              </w:rPr>
              <w:t>poszczególne etapy procesu aplikowania na uczelnię, posługując się bogatym słownictwem;</w:t>
            </w:r>
          </w:p>
          <w:p w:rsidR="004F6F56" w:rsidRDefault="004F6F56" w:rsidP="004F6F56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wypowiadać się na temat różnorodnych aspektów życia studenckiego;</w:t>
            </w:r>
          </w:p>
          <w:p w:rsidR="004F6F56" w:rsidRPr="00576805" w:rsidRDefault="004F6F56" w:rsidP="004F6F56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spacing w:before="16"/>
              <w:rPr>
                <w:sz w:val="16"/>
                <w:lang w:val="pl-PL"/>
              </w:rPr>
            </w:pPr>
            <w:r w:rsidRPr="0026390D">
              <w:rPr>
                <w:sz w:val="16"/>
                <w:lang w:val="pl-PL"/>
              </w:rPr>
              <w:t xml:space="preserve">wyrażać </w:t>
            </w:r>
            <w:r>
              <w:rPr>
                <w:sz w:val="16"/>
                <w:lang w:val="pl-PL"/>
              </w:rPr>
              <w:t xml:space="preserve">i uzasadniać </w:t>
            </w:r>
            <w:r w:rsidRPr="0026390D">
              <w:rPr>
                <w:sz w:val="16"/>
                <w:lang w:val="pl-PL"/>
              </w:rPr>
              <w:t xml:space="preserve">opinię na temat </w:t>
            </w:r>
            <w:r>
              <w:rPr>
                <w:sz w:val="16"/>
                <w:lang w:val="pl-PL"/>
              </w:rPr>
              <w:t xml:space="preserve">miejsca zamieszkania podczas studiów, </w:t>
            </w:r>
            <w:r w:rsidRPr="000548A7">
              <w:rPr>
                <w:sz w:val="16"/>
                <w:lang w:val="pl-PL"/>
              </w:rPr>
              <w:t>stosując bogate słownictwo</w:t>
            </w:r>
            <w:r>
              <w:rPr>
                <w:sz w:val="16"/>
                <w:lang w:val="pl-PL"/>
              </w:rPr>
              <w:t xml:space="preserve"> i różnorodne konstrukcje gramatyczne,;</w:t>
            </w:r>
          </w:p>
          <w:p w:rsidR="004F6F56" w:rsidRDefault="004F6F56" w:rsidP="004F6F56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bezbłędnie posługiwać się formami analitycznymi stopnia najwyższego przysłówków;</w:t>
            </w:r>
            <w:r w:rsidR="006A53CE">
              <w:rPr>
                <w:sz w:val="16"/>
                <w:lang w:val="pl-PL"/>
              </w:rPr>
              <w:t xml:space="preserve"> </w:t>
            </w:r>
          </w:p>
          <w:p w:rsidR="006A53CE" w:rsidRDefault="006A53CE" w:rsidP="004F6F56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</w:t>
            </w:r>
            <w:r w:rsidRPr="00C30FB4">
              <w:rPr>
                <w:sz w:val="16"/>
                <w:lang w:val="pl-PL"/>
              </w:rPr>
              <w:t>bezbłędnie tworzyć zdania bezpodmiotowe i swobodnie się nimi posługiwać</w:t>
            </w:r>
            <w:r>
              <w:rPr>
                <w:sz w:val="16"/>
                <w:lang w:val="pl-PL"/>
              </w:rPr>
              <w:t>.</w:t>
            </w:r>
          </w:p>
          <w:p w:rsidR="000548A7" w:rsidRPr="001147EC" w:rsidRDefault="004F6F56" w:rsidP="004F6F56">
            <w:pPr>
              <w:pStyle w:val="TableParagraph"/>
              <w:spacing w:before="120"/>
              <w:ind w:left="85"/>
              <w:rPr>
                <w:sz w:val="16"/>
                <w:lang w:val="pl-PL"/>
              </w:rPr>
            </w:pPr>
            <w:r w:rsidRPr="00C30FB4">
              <w:rPr>
                <w:sz w:val="16"/>
                <w:lang w:val="pl-PL"/>
              </w:rPr>
              <w:t>.</w:t>
            </w:r>
          </w:p>
        </w:tc>
        <w:tc>
          <w:tcPr>
            <w:tcW w:w="2732" w:type="dxa"/>
          </w:tcPr>
          <w:p w:rsidR="000548A7" w:rsidRPr="001147EC" w:rsidRDefault="000548A7" w:rsidP="001B39D1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line="261" w:lineRule="auto"/>
              <w:ind w:right="119"/>
              <w:rPr>
                <w:sz w:val="16"/>
                <w:lang w:val="pl-PL"/>
              </w:rPr>
            </w:pPr>
          </w:p>
        </w:tc>
      </w:tr>
    </w:tbl>
    <w:p w:rsidR="005B0586" w:rsidRPr="001147EC" w:rsidRDefault="005B0586">
      <w:pPr>
        <w:spacing w:line="261" w:lineRule="auto"/>
        <w:rPr>
          <w:sz w:val="16"/>
          <w:lang w:val="pl-PL"/>
        </w:rPr>
        <w:sectPr w:rsidR="005B0586" w:rsidRPr="001147EC">
          <w:pgSz w:w="16160" w:h="11630" w:orient="landscape"/>
          <w:pgMar w:top="280" w:right="160" w:bottom="380" w:left="180" w:header="0" w:footer="20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732"/>
        <w:gridCol w:w="2732"/>
        <w:gridCol w:w="2732"/>
        <w:gridCol w:w="2732"/>
        <w:gridCol w:w="2732"/>
      </w:tblGrid>
      <w:tr w:rsidR="005B0586" w:rsidRPr="001147EC">
        <w:trPr>
          <w:trHeight w:val="325"/>
        </w:trPr>
        <w:tc>
          <w:tcPr>
            <w:tcW w:w="1923" w:type="dxa"/>
            <w:vMerge w:val="restart"/>
            <w:shd w:val="clear" w:color="auto" w:fill="FCBA81"/>
          </w:tcPr>
          <w:p w:rsidR="005B0586" w:rsidRPr="001147EC" w:rsidRDefault="005B0586">
            <w:pPr>
              <w:pStyle w:val="TableParagraph"/>
              <w:ind w:left="0" w:firstLine="0"/>
              <w:rPr>
                <w:rFonts w:ascii="Lato"/>
                <w:b/>
                <w:sz w:val="18"/>
                <w:lang w:val="pl-PL"/>
              </w:rPr>
            </w:pPr>
          </w:p>
          <w:p w:rsidR="005B0586" w:rsidRPr="001147EC" w:rsidRDefault="005B0586">
            <w:pPr>
              <w:pStyle w:val="TableParagraph"/>
              <w:spacing w:before="6"/>
              <w:ind w:left="0" w:firstLine="0"/>
              <w:rPr>
                <w:rFonts w:ascii="Lato"/>
                <w:b/>
                <w:sz w:val="15"/>
                <w:lang w:val="pl-PL"/>
              </w:rPr>
            </w:pPr>
          </w:p>
          <w:p w:rsidR="005B0586" w:rsidRPr="001147EC" w:rsidRDefault="00FA1C95">
            <w:pPr>
              <w:pStyle w:val="TableParagraph"/>
              <w:ind w:left="441" w:firstLine="0"/>
              <w:rPr>
                <w:b/>
                <w:sz w:val="16"/>
                <w:lang w:val="pl-PL"/>
              </w:rPr>
            </w:pPr>
            <w:r w:rsidRPr="001147EC">
              <w:rPr>
                <w:b/>
                <w:color w:val="231F20"/>
                <w:sz w:val="16"/>
                <w:lang w:val="pl-PL"/>
              </w:rPr>
              <w:t>Tytuł rozdziału</w:t>
            </w:r>
          </w:p>
        </w:tc>
        <w:tc>
          <w:tcPr>
            <w:tcW w:w="13660" w:type="dxa"/>
            <w:gridSpan w:val="5"/>
            <w:shd w:val="clear" w:color="auto" w:fill="FCBA81"/>
          </w:tcPr>
          <w:p w:rsidR="005B0586" w:rsidRPr="001147EC" w:rsidRDefault="00FA1C95">
            <w:pPr>
              <w:pStyle w:val="TableParagraph"/>
              <w:spacing w:before="67"/>
              <w:ind w:left="6317" w:right="6310" w:firstLine="0"/>
              <w:jc w:val="center"/>
              <w:rPr>
                <w:b/>
                <w:sz w:val="16"/>
                <w:lang w:val="pl-PL"/>
              </w:rPr>
            </w:pPr>
            <w:r w:rsidRPr="001147EC">
              <w:rPr>
                <w:b/>
                <w:color w:val="231F20"/>
                <w:sz w:val="16"/>
                <w:lang w:val="pl-PL"/>
              </w:rPr>
              <w:t>Ocena</w:t>
            </w:r>
          </w:p>
        </w:tc>
      </w:tr>
      <w:tr w:rsidR="005B0586" w:rsidRPr="001147EC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5B0586" w:rsidRPr="001147EC" w:rsidRDefault="005B058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732" w:type="dxa"/>
            <w:shd w:val="clear" w:color="auto" w:fill="FCBA81"/>
          </w:tcPr>
          <w:p w:rsidR="005B0586" w:rsidRPr="001147EC" w:rsidRDefault="00FA1C95">
            <w:pPr>
              <w:pStyle w:val="TableParagraph"/>
              <w:spacing w:before="67"/>
              <w:ind w:left="872" w:firstLine="0"/>
              <w:rPr>
                <w:b/>
                <w:sz w:val="16"/>
                <w:lang w:val="pl-PL"/>
              </w:rPr>
            </w:pPr>
            <w:r w:rsidRPr="001147EC">
              <w:rPr>
                <w:b/>
                <w:color w:val="231F20"/>
                <w:sz w:val="16"/>
                <w:lang w:val="pl-PL"/>
              </w:rPr>
              <w:t>dopuszczająca</w:t>
            </w:r>
          </w:p>
        </w:tc>
        <w:tc>
          <w:tcPr>
            <w:tcW w:w="2732" w:type="dxa"/>
            <w:shd w:val="clear" w:color="auto" w:fill="FCBA81"/>
          </w:tcPr>
          <w:p w:rsidR="005B0586" w:rsidRPr="001147EC" w:rsidRDefault="00FA1C95">
            <w:pPr>
              <w:pStyle w:val="TableParagraph"/>
              <w:spacing w:before="67"/>
              <w:ind w:left="944" w:right="937" w:firstLine="0"/>
              <w:jc w:val="center"/>
              <w:rPr>
                <w:b/>
                <w:sz w:val="16"/>
                <w:lang w:val="pl-PL"/>
              </w:rPr>
            </w:pPr>
            <w:r w:rsidRPr="001147EC">
              <w:rPr>
                <w:b/>
                <w:color w:val="231F20"/>
                <w:sz w:val="16"/>
                <w:lang w:val="pl-PL"/>
              </w:rPr>
              <w:t>dostateczna</w:t>
            </w:r>
          </w:p>
        </w:tc>
        <w:tc>
          <w:tcPr>
            <w:tcW w:w="2732" w:type="dxa"/>
            <w:shd w:val="clear" w:color="auto" w:fill="FCBA81"/>
          </w:tcPr>
          <w:p w:rsidR="005B0586" w:rsidRPr="001147EC" w:rsidRDefault="00FA1C95">
            <w:pPr>
              <w:pStyle w:val="TableParagraph"/>
              <w:spacing w:before="67"/>
              <w:ind w:left="943" w:right="937" w:firstLine="0"/>
              <w:jc w:val="center"/>
              <w:rPr>
                <w:b/>
                <w:sz w:val="16"/>
                <w:lang w:val="pl-PL"/>
              </w:rPr>
            </w:pPr>
            <w:r w:rsidRPr="001147EC">
              <w:rPr>
                <w:b/>
                <w:color w:val="231F20"/>
                <w:sz w:val="16"/>
                <w:lang w:val="pl-PL"/>
              </w:rPr>
              <w:t>dobra</w:t>
            </w:r>
          </w:p>
        </w:tc>
        <w:tc>
          <w:tcPr>
            <w:tcW w:w="2732" w:type="dxa"/>
            <w:shd w:val="clear" w:color="auto" w:fill="FCBA81"/>
          </w:tcPr>
          <w:p w:rsidR="005B0586" w:rsidRPr="001147EC" w:rsidRDefault="00FA1C95">
            <w:pPr>
              <w:pStyle w:val="TableParagraph"/>
              <w:spacing w:before="67"/>
              <w:ind w:left="899" w:firstLine="0"/>
              <w:rPr>
                <w:b/>
                <w:sz w:val="16"/>
                <w:lang w:val="pl-PL"/>
              </w:rPr>
            </w:pPr>
            <w:r w:rsidRPr="001147EC">
              <w:rPr>
                <w:b/>
                <w:color w:val="231F20"/>
                <w:sz w:val="16"/>
                <w:lang w:val="pl-PL"/>
              </w:rPr>
              <w:t>bardzo dobra</w:t>
            </w:r>
          </w:p>
        </w:tc>
        <w:tc>
          <w:tcPr>
            <w:tcW w:w="2732" w:type="dxa"/>
            <w:shd w:val="clear" w:color="auto" w:fill="FCBA81"/>
          </w:tcPr>
          <w:p w:rsidR="005B0586" w:rsidRPr="001147EC" w:rsidRDefault="00FA1C95">
            <w:pPr>
              <w:pStyle w:val="TableParagraph"/>
              <w:spacing w:before="67"/>
              <w:ind w:left="942" w:right="937" w:firstLine="0"/>
              <w:jc w:val="center"/>
              <w:rPr>
                <w:b/>
                <w:sz w:val="16"/>
                <w:lang w:val="pl-PL"/>
              </w:rPr>
            </w:pPr>
            <w:r w:rsidRPr="001147EC">
              <w:rPr>
                <w:b/>
                <w:color w:val="231F20"/>
                <w:sz w:val="16"/>
                <w:lang w:val="pl-PL"/>
              </w:rPr>
              <w:t>celująca</w:t>
            </w:r>
          </w:p>
        </w:tc>
      </w:tr>
      <w:tr w:rsidR="005B0586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5B0586" w:rsidRPr="001147EC" w:rsidRDefault="005B058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3660" w:type="dxa"/>
            <w:gridSpan w:val="5"/>
            <w:shd w:val="clear" w:color="auto" w:fill="FED7B4"/>
          </w:tcPr>
          <w:p w:rsidR="005B0586" w:rsidRDefault="00FA1C95">
            <w:pPr>
              <w:pStyle w:val="TableParagraph"/>
              <w:spacing w:before="67"/>
              <w:ind w:left="6317" w:right="6311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Uczeń</w:t>
            </w:r>
            <w:proofErr w:type="spellEnd"/>
            <w:r>
              <w:rPr>
                <w:b/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potrafi</w:t>
            </w:r>
            <w:proofErr w:type="spellEnd"/>
            <w:r>
              <w:rPr>
                <w:b/>
                <w:color w:val="231F20"/>
                <w:sz w:val="16"/>
              </w:rPr>
              <w:t>:</w:t>
            </w:r>
          </w:p>
        </w:tc>
      </w:tr>
      <w:tr w:rsidR="005B0586" w:rsidRPr="003F295C">
        <w:trPr>
          <w:trHeight w:val="7927"/>
        </w:trPr>
        <w:tc>
          <w:tcPr>
            <w:tcW w:w="1923" w:type="dxa"/>
            <w:shd w:val="clear" w:color="auto" w:fill="FED7B4"/>
          </w:tcPr>
          <w:p w:rsidR="005B0586" w:rsidRDefault="005B0586">
            <w:pPr>
              <w:pStyle w:val="TableParagraph"/>
              <w:spacing w:before="4"/>
              <w:ind w:left="0" w:firstLine="0"/>
              <w:rPr>
                <w:rFonts w:ascii="Lato"/>
                <w:b/>
                <w:sz w:val="16"/>
              </w:rPr>
            </w:pPr>
          </w:p>
          <w:p w:rsidR="005B0586" w:rsidRPr="00573D10" w:rsidRDefault="00FA1C95" w:rsidP="008104AF">
            <w:pPr>
              <w:pStyle w:val="TableParagraph"/>
              <w:ind w:left="83" w:firstLine="0"/>
              <w:rPr>
                <w:b/>
                <w:sz w:val="16"/>
                <w:lang w:val="ru-RU"/>
              </w:rPr>
            </w:pPr>
            <w:r w:rsidRPr="00573D10">
              <w:rPr>
                <w:b/>
                <w:color w:val="231F20"/>
                <w:sz w:val="16"/>
                <w:lang w:val="ru-RU"/>
              </w:rPr>
              <w:t>3</w:t>
            </w:r>
            <w:r w:rsidR="002E3FFB" w:rsidRPr="00573D10">
              <w:rPr>
                <w:b/>
                <w:color w:val="231F20"/>
                <w:sz w:val="16"/>
                <w:lang w:val="ru-RU"/>
              </w:rPr>
              <w:t xml:space="preserve">. </w:t>
            </w:r>
            <w:r w:rsidR="00573D10">
              <w:rPr>
                <w:b/>
                <w:color w:val="231F20"/>
                <w:sz w:val="16"/>
                <w:lang w:val="ru-RU"/>
              </w:rPr>
              <w:t>Наш прекрасный и сложный мир</w:t>
            </w:r>
          </w:p>
        </w:tc>
        <w:tc>
          <w:tcPr>
            <w:tcW w:w="2732" w:type="dxa"/>
          </w:tcPr>
          <w:p w:rsidR="00797073" w:rsidRPr="00477FDA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przykłady </w:t>
            </w:r>
            <w:r w:rsidR="00357047">
              <w:rPr>
                <w:sz w:val="16"/>
                <w:lang w:val="pl-PL"/>
              </w:rPr>
              <w:t>współczesnych uzależnień</w:t>
            </w:r>
            <w:r>
              <w:rPr>
                <w:sz w:val="16"/>
                <w:lang w:val="pl-PL"/>
              </w:rPr>
              <w:t>;</w:t>
            </w:r>
          </w:p>
          <w:p w:rsidR="00797073" w:rsidRPr="0026611C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bardzo prosty sposób, popełniając błędy, </w:t>
            </w:r>
            <w:r w:rsidR="00357047">
              <w:rPr>
                <w:sz w:val="16"/>
                <w:lang w:val="pl-PL"/>
              </w:rPr>
              <w:t xml:space="preserve">podać przykładowe </w:t>
            </w:r>
            <w:r>
              <w:rPr>
                <w:sz w:val="16"/>
                <w:lang w:val="pl-PL"/>
              </w:rPr>
              <w:t>sposob</w:t>
            </w:r>
            <w:r w:rsidR="00357047">
              <w:rPr>
                <w:sz w:val="16"/>
                <w:lang w:val="pl-PL"/>
              </w:rPr>
              <w:t>y</w:t>
            </w:r>
            <w:r>
              <w:rPr>
                <w:sz w:val="16"/>
                <w:lang w:val="pl-PL"/>
              </w:rPr>
              <w:t xml:space="preserve"> radzenia sobie z</w:t>
            </w:r>
            <w:r w:rsidR="00357047">
              <w:rPr>
                <w:sz w:val="16"/>
                <w:lang w:val="pl-PL"/>
              </w:rPr>
              <w:t>e stresem</w:t>
            </w:r>
            <w:r w:rsidRPr="006F7DD1">
              <w:rPr>
                <w:sz w:val="16"/>
                <w:lang w:val="pl-PL"/>
              </w:rPr>
              <w:t>;</w:t>
            </w:r>
            <w:r>
              <w:rPr>
                <w:sz w:val="16"/>
                <w:lang w:val="pl-PL"/>
              </w:rPr>
              <w:t xml:space="preserve"> </w:t>
            </w:r>
          </w:p>
          <w:p w:rsidR="00797073" w:rsidRPr="00610F46" w:rsidRDefault="00357047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poprawnie odmienić </w:t>
            </w:r>
            <w:r w:rsidR="00797073">
              <w:rPr>
                <w:sz w:val="16"/>
                <w:lang w:val="pl-PL"/>
              </w:rPr>
              <w:t xml:space="preserve">czasownik </w:t>
            </w:r>
            <w:r w:rsidR="00797073" w:rsidRPr="00A01D7C">
              <w:rPr>
                <w:i/>
                <w:sz w:val="16"/>
                <w:lang w:val="ru-RU"/>
              </w:rPr>
              <w:t>дать</w:t>
            </w:r>
            <w:r w:rsidR="00797073">
              <w:rPr>
                <w:i/>
                <w:sz w:val="16"/>
                <w:lang w:val="pl-PL"/>
              </w:rPr>
              <w:t xml:space="preserve"> </w:t>
            </w:r>
            <w:r w:rsidR="00797073">
              <w:rPr>
                <w:sz w:val="16"/>
                <w:lang w:val="pl-PL"/>
              </w:rPr>
              <w:t>w czasie przyszłym;</w:t>
            </w:r>
          </w:p>
          <w:p w:rsidR="00797073" w:rsidRPr="00D63BD4" w:rsidRDefault="00357047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>wyjaśnić</w:t>
            </w:r>
            <w:r w:rsidR="002B064B">
              <w:rPr>
                <w:sz w:val="16"/>
                <w:lang w:val="pl-PL"/>
              </w:rPr>
              <w:t xml:space="preserve"> (po polsku) </w:t>
            </w:r>
            <w:r>
              <w:rPr>
                <w:sz w:val="16"/>
                <w:lang w:val="pl-PL"/>
              </w:rPr>
              <w:t xml:space="preserve">różnicę między zaimkami przeczącymi z cząstką </w:t>
            </w:r>
            <w:r w:rsidRPr="004D01F6">
              <w:rPr>
                <w:i/>
                <w:sz w:val="16"/>
                <w:lang w:val="ru-RU"/>
              </w:rPr>
              <w:t>не</w:t>
            </w:r>
            <w:r w:rsidRPr="00184D6D">
              <w:rPr>
                <w:sz w:val="16"/>
                <w:lang w:val="pl-PL"/>
              </w:rPr>
              <w:t>-</w:t>
            </w:r>
            <w:r>
              <w:rPr>
                <w:sz w:val="16"/>
                <w:lang w:val="pl-PL"/>
              </w:rPr>
              <w:t xml:space="preserve"> a zaimkami z cząstką </w:t>
            </w:r>
            <w:r w:rsidRPr="004D01F6">
              <w:rPr>
                <w:i/>
                <w:sz w:val="16"/>
                <w:lang w:val="ru-RU"/>
              </w:rPr>
              <w:t>ни</w:t>
            </w:r>
            <w:r w:rsidRPr="00184D6D">
              <w:rPr>
                <w:sz w:val="16"/>
                <w:lang w:val="pl-PL"/>
              </w:rPr>
              <w:t>-</w:t>
            </w:r>
            <w:r>
              <w:rPr>
                <w:sz w:val="16"/>
                <w:lang w:val="pl-PL"/>
              </w:rPr>
              <w:t>;</w:t>
            </w:r>
          </w:p>
          <w:p w:rsidR="00797073" w:rsidRPr="00610F46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sz w:val="16"/>
                <w:lang w:val="pl-PL"/>
              </w:rPr>
            </w:pPr>
            <w:r>
              <w:rPr>
                <w:color w:val="231F20"/>
                <w:sz w:val="16"/>
                <w:lang w:val="pl-PL"/>
              </w:rPr>
              <w:t xml:space="preserve">podać przykłady </w:t>
            </w:r>
            <w:r w:rsidRPr="00195DD2">
              <w:rPr>
                <w:color w:val="231F20"/>
                <w:sz w:val="16"/>
                <w:lang w:val="pl-PL"/>
              </w:rPr>
              <w:t>szkodliw</w:t>
            </w:r>
            <w:r>
              <w:rPr>
                <w:color w:val="231F20"/>
                <w:sz w:val="16"/>
                <w:lang w:val="pl-PL"/>
              </w:rPr>
              <w:t>ych</w:t>
            </w:r>
            <w:r w:rsidRPr="00195DD2">
              <w:rPr>
                <w:color w:val="231F20"/>
                <w:sz w:val="16"/>
                <w:lang w:val="pl-PL"/>
              </w:rPr>
              <w:t xml:space="preserve"> przyzwyczaje</w:t>
            </w:r>
            <w:r>
              <w:rPr>
                <w:color w:val="231F20"/>
                <w:sz w:val="16"/>
                <w:lang w:val="pl-PL"/>
              </w:rPr>
              <w:t xml:space="preserve">ń; </w:t>
            </w:r>
          </w:p>
          <w:p w:rsidR="00797073" w:rsidRPr="00F57EAE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sz w:val="16"/>
                <w:lang w:val="pl-PL"/>
              </w:rPr>
            </w:pPr>
            <w:r>
              <w:rPr>
                <w:color w:val="231F20"/>
                <w:sz w:val="16"/>
                <w:lang w:val="pl-PL"/>
              </w:rPr>
              <w:t xml:space="preserve">w miarę poprawnie </w:t>
            </w:r>
            <w:r w:rsidR="00357047">
              <w:rPr>
                <w:color w:val="231F20"/>
                <w:sz w:val="16"/>
                <w:lang w:val="pl-PL"/>
              </w:rPr>
              <w:t>tworzyć konstrukcje</w:t>
            </w:r>
            <w:r>
              <w:rPr>
                <w:color w:val="231F20"/>
                <w:sz w:val="16"/>
                <w:lang w:val="pl-PL"/>
              </w:rPr>
              <w:t xml:space="preserve"> z czasownikiem </w:t>
            </w:r>
            <w:r w:rsidRPr="00195DD2">
              <w:rPr>
                <w:i/>
                <w:sz w:val="16"/>
                <w:lang w:val="ru-RU"/>
              </w:rPr>
              <w:t>злоупотреблять</w:t>
            </w:r>
            <w:r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чем</w:t>
            </w:r>
            <w:r w:rsidRPr="00195DD2">
              <w:rPr>
                <w:i/>
                <w:sz w:val="16"/>
                <w:lang w:val="pl-PL"/>
              </w:rPr>
              <w:t>?</w:t>
            </w:r>
            <w:r>
              <w:rPr>
                <w:sz w:val="16"/>
                <w:lang w:val="pl-PL"/>
              </w:rPr>
              <w:t>;</w:t>
            </w:r>
          </w:p>
          <w:p w:rsidR="00797073" w:rsidRPr="00F57EAE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</w:t>
            </w:r>
            <w:r w:rsidRPr="00F57EAE">
              <w:rPr>
                <w:sz w:val="16"/>
                <w:lang w:val="pl-PL"/>
              </w:rPr>
              <w:t>różne rodzaje wolontariatu</w:t>
            </w:r>
            <w:r>
              <w:rPr>
                <w:sz w:val="16"/>
                <w:lang w:val="pl-PL"/>
              </w:rPr>
              <w:t>;</w:t>
            </w:r>
          </w:p>
          <w:p w:rsidR="00797073" w:rsidRPr="00F57EAE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tworzyć i stosować zdania pytające z partykułą </w:t>
            </w:r>
            <w:r>
              <w:rPr>
                <w:i/>
                <w:sz w:val="16"/>
                <w:lang w:val="ru-RU"/>
              </w:rPr>
              <w:t>ли</w:t>
            </w:r>
            <w:r>
              <w:rPr>
                <w:sz w:val="16"/>
                <w:lang w:val="pl-PL"/>
              </w:rPr>
              <w:t>;</w:t>
            </w:r>
          </w:p>
          <w:p w:rsidR="00797073" w:rsidRPr="00F57EAE" w:rsidRDefault="00797073" w:rsidP="006A3710">
            <w:pPr>
              <w:pStyle w:val="TableParagraph"/>
              <w:numPr>
                <w:ilvl w:val="0"/>
                <w:numId w:val="42"/>
              </w:numPr>
              <w:spacing w:line="262" w:lineRule="auto"/>
              <w:ind w:right="159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bardzo prosty sposób, popełniając błędy, opis</w:t>
            </w:r>
            <w:r w:rsidR="00357047">
              <w:rPr>
                <w:sz w:val="16"/>
                <w:lang w:val="pl-PL"/>
              </w:rPr>
              <w:t>a</w:t>
            </w:r>
            <w:r>
              <w:rPr>
                <w:sz w:val="16"/>
                <w:lang w:val="pl-PL"/>
              </w:rPr>
              <w:t xml:space="preserve">ć </w:t>
            </w:r>
            <w:r w:rsidR="00357047">
              <w:rPr>
                <w:sz w:val="16"/>
                <w:lang w:val="pl-PL"/>
              </w:rPr>
              <w:t xml:space="preserve">odmienne obyczaje </w:t>
            </w:r>
            <w:r>
              <w:rPr>
                <w:sz w:val="16"/>
                <w:lang w:val="pl-PL"/>
              </w:rPr>
              <w:t>w wybrany</w:t>
            </w:r>
            <w:r w:rsidR="00357047">
              <w:rPr>
                <w:sz w:val="16"/>
                <w:lang w:val="pl-PL"/>
              </w:rPr>
              <w:t>m</w:t>
            </w:r>
            <w:r>
              <w:rPr>
                <w:sz w:val="16"/>
                <w:lang w:val="pl-PL"/>
              </w:rPr>
              <w:t xml:space="preserve"> kraj</w:t>
            </w:r>
            <w:r w:rsidR="00357047">
              <w:rPr>
                <w:sz w:val="16"/>
                <w:lang w:val="pl-PL"/>
              </w:rPr>
              <w:t>u</w:t>
            </w:r>
            <w:r>
              <w:rPr>
                <w:sz w:val="16"/>
                <w:lang w:val="pl-PL"/>
              </w:rPr>
              <w:t xml:space="preserve">; </w:t>
            </w:r>
          </w:p>
          <w:p w:rsidR="00797073" w:rsidRPr="00610F46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bardzo prosty sposób, popełniając błędy, udziel</w:t>
            </w:r>
            <w:r w:rsidR="00357047">
              <w:rPr>
                <w:sz w:val="16"/>
                <w:lang w:val="pl-PL"/>
              </w:rPr>
              <w:t>i</w:t>
            </w:r>
            <w:r>
              <w:rPr>
                <w:sz w:val="16"/>
                <w:lang w:val="pl-PL"/>
              </w:rPr>
              <w:t>ć cudzoziemcom</w:t>
            </w:r>
            <w:r w:rsidR="00357047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rad</w:t>
            </w:r>
            <w:r w:rsidR="00357047">
              <w:rPr>
                <w:sz w:val="16"/>
                <w:lang w:val="pl-PL"/>
              </w:rPr>
              <w:t>y</w:t>
            </w:r>
            <w:r>
              <w:rPr>
                <w:sz w:val="16"/>
                <w:lang w:val="pl-PL"/>
              </w:rPr>
              <w:t xml:space="preserve"> dotycząc</w:t>
            </w:r>
            <w:r w:rsidR="00357047">
              <w:rPr>
                <w:sz w:val="16"/>
                <w:lang w:val="pl-PL"/>
              </w:rPr>
              <w:t>ej</w:t>
            </w:r>
            <w:r>
              <w:rPr>
                <w:sz w:val="16"/>
                <w:lang w:val="pl-PL"/>
              </w:rPr>
              <w:t xml:space="preserve"> obyczajów w Polsce;</w:t>
            </w:r>
          </w:p>
          <w:p w:rsidR="00797073" w:rsidRPr="00610F46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="00357047">
              <w:rPr>
                <w:sz w:val="16"/>
                <w:lang w:val="pl-PL"/>
              </w:rPr>
              <w:t xml:space="preserve">poprawnie tworzyć </w:t>
            </w:r>
            <w:r>
              <w:rPr>
                <w:sz w:val="16"/>
                <w:lang w:val="pl-PL"/>
              </w:rPr>
              <w:t xml:space="preserve">formy analityczne stopnia najwyższego przysłówków; </w:t>
            </w:r>
          </w:p>
          <w:p w:rsidR="00797073" w:rsidRPr="00D63BD4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wyjaśnić </w:t>
            </w:r>
            <w:r w:rsidR="002B064B">
              <w:rPr>
                <w:sz w:val="16"/>
                <w:lang w:val="pl-PL"/>
              </w:rPr>
              <w:t xml:space="preserve">(po polsku) </w:t>
            </w:r>
            <w:r>
              <w:rPr>
                <w:sz w:val="16"/>
                <w:lang w:val="pl-PL"/>
              </w:rPr>
              <w:t xml:space="preserve">różnicę między zaimkami uogólniającymi: </w:t>
            </w:r>
            <w:r>
              <w:rPr>
                <w:i/>
                <w:sz w:val="16"/>
                <w:lang w:val="ru-RU"/>
              </w:rPr>
              <w:t>всякий</w:t>
            </w:r>
            <w:r w:rsidRPr="00610F46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каждый</w:t>
            </w:r>
            <w:r w:rsidRPr="00610F46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любой</w:t>
            </w:r>
            <w:r>
              <w:rPr>
                <w:sz w:val="16"/>
                <w:lang w:val="pl-PL"/>
              </w:rPr>
              <w:t>.</w:t>
            </w:r>
          </w:p>
          <w:p w:rsidR="005B0586" w:rsidRPr="007A251F" w:rsidRDefault="005B0586" w:rsidP="006A3710">
            <w:pPr>
              <w:pStyle w:val="TableParagraph"/>
              <w:tabs>
                <w:tab w:val="left" w:pos="198"/>
              </w:tabs>
              <w:spacing w:line="261" w:lineRule="auto"/>
              <w:ind w:right="143" w:firstLine="0"/>
              <w:rPr>
                <w:sz w:val="16"/>
                <w:lang w:val="pl-PL"/>
              </w:rPr>
            </w:pPr>
          </w:p>
        </w:tc>
        <w:tc>
          <w:tcPr>
            <w:tcW w:w="2732" w:type="dxa"/>
          </w:tcPr>
          <w:p w:rsidR="004F378E" w:rsidRPr="00477FDA" w:rsidRDefault="004F378E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</w:t>
            </w:r>
            <w:r w:rsidR="00797073">
              <w:rPr>
                <w:sz w:val="16"/>
                <w:lang w:val="pl-PL"/>
              </w:rPr>
              <w:t xml:space="preserve">przykłady </w:t>
            </w:r>
            <w:r>
              <w:rPr>
                <w:sz w:val="16"/>
                <w:lang w:val="pl-PL"/>
              </w:rPr>
              <w:t xml:space="preserve">współczesnych uzależnień i </w:t>
            </w:r>
            <w:r w:rsidR="00797073">
              <w:rPr>
                <w:sz w:val="16"/>
                <w:lang w:val="pl-PL"/>
              </w:rPr>
              <w:t xml:space="preserve">bardzo </w:t>
            </w:r>
            <w:r>
              <w:rPr>
                <w:sz w:val="16"/>
                <w:lang w:val="pl-PL"/>
              </w:rPr>
              <w:t>krótko</w:t>
            </w:r>
            <w:r w:rsidR="00797073">
              <w:rPr>
                <w:sz w:val="16"/>
                <w:lang w:val="pl-PL"/>
              </w:rPr>
              <w:t>, popełniając błędy,</w:t>
            </w:r>
            <w:r>
              <w:rPr>
                <w:sz w:val="16"/>
                <w:lang w:val="pl-PL"/>
              </w:rPr>
              <w:t xml:space="preserve"> opowiedzieć o sposobach radzenia sobie z nimi;</w:t>
            </w:r>
          </w:p>
          <w:p w:rsidR="004F378E" w:rsidRPr="0026611C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bardzo prosty sposób, popełniając błędy, </w:t>
            </w:r>
            <w:r w:rsidR="004F378E" w:rsidRPr="006F7DD1">
              <w:rPr>
                <w:sz w:val="16"/>
                <w:lang w:val="pl-PL"/>
              </w:rPr>
              <w:t xml:space="preserve">wypowiadać się na </w:t>
            </w:r>
            <w:r w:rsidR="004F378E">
              <w:rPr>
                <w:sz w:val="16"/>
                <w:lang w:val="pl-PL"/>
              </w:rPr>
              <w:t>temat stresu i sposobów radzenia sobie z nim</w:t>
            </w:r>
            <w:r w:rsidR="004F378E" w:rsidRPr="006F7DD1">
              <w:rPr>
                <w:sz w:val="16"/>
                <w:lang w:val="pl-PL"/>
              </w:rPr>
              <w:t>;</w:t>
            </w:r>
            <w:r>
              <w:rPr>
                <w:sz w:val="16"/>
                <w:lang w:val="pl-PL"/>
              </w:rPr>
              <w:t xml:space="preserve"> </w:t>
            </w:r>
          </w:p>
          <w:p w:rsidR="004F378E" w:rsidRPr="00610F46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="004F378E">
              <w:rPr>
                <w:sz w:val="16"/>
                <w:lang w:val="pl-PL"/>
              </w:rPr>
              <w:t xml:space="preserve">poprawnie posługiwać się formami czasownika </w:t>
            </w:r>
            <w:r w:rsidR="004F378E" w:rsidRPr="00A01D7C">
              <w:rPr>
                <w:i/>
                <w:sz w:val="16"/>
                <w:lang w:val="ru-RU"/>
              </w:rPr>
              <w:t>дать</w:t>
            </w:r>
            <w:r w:rsidR="004F378E">
              <w:rPr>
                <w:i/>
                <w:sz w:val="16"/>
                <w:lang w:val="pl-PL"/>
              </w:rPr>
              <w:t xml:space="preserve"> </w:t>
            </w:r>
            <w:r w:rsidR="004F378E">
              <w:rPr>
                <w:sz w:val="16"/>
                <w:lang w:val="pl-PL"/>
              </w:rPr>
              <w:t>w czasie przyszłym;</w:t>
            </w:r>
          </w:p>
          <w:p w:rsidR="004F378E" w:rsidRPr="00D63BD4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="004F378E">
              <w:rPr>
                <w:sz w:val="16"/>
                <w:lang w:val="pl-PL"/>
              </w:rPr>
              <w:t xml:space="preserve">poprawnie używać zaimków przeczących </w:t>
            </w:r>
            <w:r w:rsidR="004F378E">
              <w:rPr>
                <w:color w:val="231F20"/>
                <w:sz w:val="16"/>
                <w:lang w:val="pl-PL"/>
              </w:rPr>
              <w:t xml:space="preserve">z cząstką </w:t>
            </w:r>
            <w:r w:rsidR="004F378E" w:rsidRPr="000E23ED">
              <w:rPr>
                <w:i/>
                <w:color w:val="231F20"/>
                <w:sz w:val="16"/>
                <w:lang w:val="ru-RU"/>
              </w:rPr>
              <w:t>не</w:t>
            </w:r>
            <w:r w:rsidR="004F378E" w:rsidRPr="000E23ED">
              <w:rPr>
                <w:i/>
                <w:color w:val="231F20"/>
                <w:sz w:val="16"/>
                <w:lang w:val="pl-PL"/>
              </w:rPr>
              <w:t>-</w:t>
            </w:r>
            <w:r w:rsidR="004F378E" w:rsidRPr="000E23ED">
              <w:rPr>
                <w:color w:val="231F20"/>
                <w:sz w:val="16"/>
                <w:lang w:val="pl-PL"/>
              </w:rPr>
              <w:t xml:space="preserve"> </w:t>
            </w:r>
            <w:r w:rsidR="004F378E">
              <w:rPr>
                <w:color w:val="231F20"/>
                <w:sz w:val="16"/>
                <w:lang w:val="pl-PL"/>
              </w:rPr>
              <w:t xml:space="preserve">oraz </w:t>
            </w:r>
            <w:r w:rsidR="004F378E" w:rsidRPr="000E23ED">
              <w:rPr>
                <w:i/>
                <w:color w:val="231F20"/>
                <w:sz w:val="16"/>
                <w:lang w:val="ru-RU"/>
              </w:rPr>
              <w:t>ни</w:t>
            </w:r>
            <w:r w:rsidR="004F378E" w:rsidRPr="000E23ED">
              <w:rPr>
                <w:i/>
                <w:color w:val="231F20"/>
                <w:sz w:val="16"/>
                <w:lang w:val="pl-PL"/>
              </w:rPr>
              <w:t>-</w:t>
            </w:r>
            <w:r w:rsidR="004F378E">
              <w:rPr>
                <w:color w:val="231F20"/>
                <w:sz w:val="16"/>
                <w:lang w:val="pl-PL"/>
              </w:rPr>
              <w:t>;</w:t>
            </w:r>
          </w:p>
          <w:p w:rsidR="004F378E" w:rsidRPr="00610F46" w:rsidRDefault="004F378E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sz w:val="16"/>
                <w:lang w:val="pl-PL"/>
              </w:rPr>
            </w:pPr>
            <w:r>
              <w:rPr>
                <w:color w:val="231F20"/>
                <w:sz w:val="16"/>
                <w:lang w:val="pl-PL"/>
              </w:rPr>
              <w:t xml:space="preserve">podać przykłady </w:t>
            </w:r>
            <w:r w:rsidRPr="00195DD2">
              <w:rPr>
                <w:color w:val="231F20"/>
                <w:sz w:val="16"/>
                <w:lang w:val="pl-PL"/>
              </w:rPr>
              <w:t>szkodliw</w:t>
            </w:r>
            <w:r>
              <w:rPr>
                <w:color w:val="231F20"/>
                <w:sz w:val="16"/>
                <w:lang w:val="pl-PL"/>
              </w:rPr>
              <w:t>ych</w:t>
            </w:r>
            <w:r w:rsidRPr="00195DD2">
              <w:rPr>
                <w:color w:val="231F20"/>
                <w:sz w:val="16"/>
                <w:lang w:val="pl-PL"/>
              </w:rPr>
              <w:t xml:space="preserve"> przyzwyczaje</w:t>
            </w:r>
            <w:r>
              <w:rPr>
                <w:color w:val="231F20"/>
                <w:sz w:val="16"/>
                <w:lang w:val="pl-PL"/>
              </w:rPr>
              <w:t xml:space="preserve">ń i </w:t>
            </w:r>
            <w:r w:rsidR="00797073">
              <w:rPr>
                <w:color w:val="231F20"/>
                <w:sz w:val="16"/>
                <w:lang w:val="pl-PL"/>
              </w:rPr>
              <w:t xml:space="preserve">w miarę </w:t>
            </w:r>
            <w:r>
              <w:rPr>
                <w:color w:val="231F20"/>
                <w:sz w:val="16"/>
                <w:lang w:val="pl-PL"/>
              </w:rPr>
              <w:t>poprawnie</w:t>
            </w:r>
            <w:r w:rsidR="00797073">
              <w:rPr>
                <w:color w:val="231F20"/>
                <w:sz w:val="16"/>
                <w:lang w:val="pl-PL"/>
              </w:rPr>
              <w:t>, w bardzo prosty sposób</w:t>
            </w:r>
            <w:r>
              <w:rPr>
                <w:color w:val="231F20"/>
                <w:sz w:val="16"/>
                <w:lang w:val="pl-PL"/>
              </w:rPr>
              <w:t xml:space="preserve"> je opisać; </w:t>
            </w:r>
          </w:p>
          <w:p w:rsidR="004F378E" w:rsidRPr="00F57EAE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sz w:val="16"/>
                <w:lang w:val="pl-PL"/>
              </w:rPr>
            </w:pPr>
            <w:r>
              <w:rPr>
                <w:color w:val="231F20"/>
                <w:sz w:val="16"/>
                <w:lang w:val="pl-PL"/>
              </w:rPr>
              <w:t xml:space="preserve">w miarę </w:t>
            </w:r>
            <w:r w:rsidR="004F378E">
              <w:rPr>
                <w:color w:val="231F20"/>
                <w:sz w:val="16"/>
                <w:lang w:val="pl-PL"/>
              </w:rPr>
              <w:t xml:space="preserve">poprawnie posługiwać się konstrukcjami z czasownikiem </w:t>
            </w:r>
            <w:r w:rsidR="004F378E" w:rsidRPr="00195DD2">
              <w:rPr>
                <w:i/>
                <w:sz w:val="16"/>
                <w:lang w:val="ru-RU"/>
              </w:rPr>
              <w:t>злоупотреблять</w:t>
            </w:r>
            <w:r w:rsidR="004F378E">
              <w:rPr>
                <w:i/>
                <w:sz w:val="16"/>
                <w:lang w:val="pl-PL"/>
              </w:rPr>
              <w:t xml:space="preserve"> </w:t>
            </w:r>
            <w:r w:rsidR="004F378E">
              <w:rPr>
                <w:i/>
                <w:sz w:val="16"/>
                <w:lang w:val="ru-RU"/>
              </w:rPr>
              <w:t>чем</w:t>
            </w:r>
            <w:r w:rsidR="004F378E" w:rsidRPr="00195DD2">
              <w:rPr>
                <w:i/>
                <w:sz w:val="16"/>
                <w:lang w:val="pl-PL"/>
              </w:rPr>
              <w:t>?</w:t>
            </w:r>
            <w:r w:rsidR="004F378E">
              <w:rPr>
                <w:sz w:val="16"/>
                <w:lang w:val="pl-PL"/>
              </w:rPr>
              <w:t>;</w:t>
            </w:r>
            <w:r w:rsidR="004F378E">
              <w:rPr>
                <w:color w:val="231F20"/>
                <w:sz w:val="16"/>
                <w:lang w:val="pl-PL"/>
              </w:rPr>
              <w:t xml:space="preserve"> </w:t>
            </w:r>
          </w:p>
          <w:p w:rsidR="004F378E" w:rsidRPr="00F57EAE" w:rsidRDefault="004F378E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</w:t>
            </w:r>
            <w:r w:rsidRPr="00F57EAE">
              <w:rPr>
                <w:sz w:val="16"/>
                <w:lang w:val="pl-PL"/>
              </w:rPr>
              <w:t>różne rodzaje wolontariatu</w:t>
            </w:r>
            <w:r>
              <w:rPr>
                <w:sz w:val="16"/>
                <w:lang w:val="pl-PL"/>
              </w:rPr>
              <w:t>;</w:t>
            </w:r>
          </w:p>
          <w:p w:rsidR="004F378E" w:rsidRPr="00610F46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poinformować o </w:t>
            </w:r>
            <w:r w:rsidR="004F378E">
              <w:rPr>
                <w:sz w:val="16"/>
                <w:lang w:val="pl-PL"/>
              </w:rPr>
              <w:t xml:space="preserve">organizacji pracy </w:t>
            </w:r>
            <w:proofErr w:type="spellStart"/>
            <w:r w:rsidR="004F378E">
              <w:rPr>
                <w:sz w:val="16"/>
                <w:lang w:val="pl-PL"/>
              </w:rPr>
              <w:t>wolontariackiej</w:t>
            </w:r>
            <w:proofErr w:type="spellEnd"/>
            <w:r w:rsidR="004F378E">
              <w:rPr>
                <w:sz w:val="16"/>
                <w:lang w:val="pl-PL"/>
              </w:rPr>
              <w:t>;</w:t>
            </w:r>
          </w:p>
          <w:p w:rsidR="004F378E" w:rsidRPr="00F57EAE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="004F378E">
              <w:rPr>
                <w:sz w:val="16"/>
                <w:lang w:val="pl-PL"/>
              </w:rPr>
              <w:t xml:space="preserve">poprawnie tworzyć i stosować zdania pytające z partykułą </w:t>
            </w:r>
            <w:r w:rsidR="004F378E">
              <w:rPr>
                <w:i/>
                <w:sz w:val="16"/>
                <w:lang w:val="ru-RU"/>
              </w:rPr>
              <w:t>ли</w:t>
            </w:r>
            <w:r w:rsidR="004F378E">
              <w:rPr>
                <w:sz w:val="16"/>
                <w:lang w:val="pl-PL"/>
              </w:rPr>
              <w:t>;</w:t>
            </w:r>
          </w:p>
          <w:p w:rsidR="004F378E" w:rsidRPr="00F57EAE" w:rsidRDefault="00797073" w:rsidP="006A3710">
            <w:pPr>
              <w:pStyle w:val="TableParagraph"/>
              <w:numPr>
                <w:ilvl w:val="0"/>
                <w:numId w:val="42"/>
              </w:numPr>
              <w:spacing w:line="262" w:lineRule="auto"/>
              <w:ind w:right="159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bardzo prosty sposób, popełniając błędy, </w:t>
            </w:r>
            <w:r w:rsidR="004F378E">
              <w:rPr>
                <w:sz w:val="16"/>
                <w:lang w:val="pl-PL"/>
              </w:rPr>
              <w:t>opisywać różnice między zwyczajami i tradycjami w wybranych krajach;</w:t>
            </w:r>
            <w:r>
              <w:rPr>
                <w:sz w:val="16"/>
                <w:lang w:val="pl-PL"/>
              </w:rPr>
              <w:t xml:space="preserve"> </w:t>
            </w:r>
          </w:p>
          <w:p w:rsidR="004F378E" w:rsidRPr="00610F46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bardzo prosty sposób, popełniając błędy, </w:t>
            </w:r>
            <w:r w:rsidR="004F378E">
              <w:rPr>
                <w:sz w:val="16"/>
                <w:lang w:val="pl-PL"/>
              </w:rPr>
              <w:t>udzielać cudzoziemcom rad dotyczących obyczajów w Polsce;</w:t>
            </w:r>
          </w:p>
          <w:p w:rsidR="004F378E" w:rsidRPr="00610F46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="004F378E">
              <w:rPr>
                <w:sz w:val="16"/>
                <w:lang w:val="pl-PL"/>
              </w:rPr>
              <w:t xml:space="preserve">poprawnie tworzyć i stosować formy analityczne stopnia najwyższego przysłówków; </w:t>
            </w:r>
          </w:p>
          <w:p w:rsidR="004F378E" w:rsidRPr="00D63BD4" w:rsidRDefault="00797073" w:rsidP="006A3710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>wyjaśnić</w:t>
            </w:r>
            <w:r w:rsidR="002B064B">
              <w:rPr>
                <w:sz w:val="16"/>
                <w:lang w:val="pl-PL"/>
              </w:rPr>
              <w:t xml:space="preserve"> (po polsku) </w:t>
            </w:r>
            <w:r>
              <w:rPr>
                <w:sz w:val="16"/>
                <w:lang w:val="pl-PL"/>
              </w:rPr>
              <w:t>różnicę między</w:t>
            </w:r>
            <w:r w:rsidR="004F378E">
              <w:rPr>
                <w:sz w:val="16"/>
                <w:lang w:val="pl-PL"/>
              </w:rPr>
              <w:t xml:space="preserve"> zaimkami uogólniającymi: </w:t>
            </w:r>
            <w:r w:rsidR="004F378E">
              <w:rPr>
                <w:i/>
                <w:sz w:val="16"/>
                <w:lang w:val="ru-RU"/>
              </w:rPr>
              <w:t>всякий</w:t>
            </w:r>
            <w:r w:rsidR="004F378E" w:rsidRPr="00610F46">
              <w:rPr>
                <w:sz w:val="16"/>
                <w:lang w:val="pl-PL"/>
              </w:rPr>
              <w:t xml:space="preserve">, </w:t>
            </w:r>
            <w:r w:rsidR="004F378E">
              <w:rPr>
                <w:i/>
                <w:sz w:val="16"/>
                <w:lang w:val="ru-RU"/>
              </w:rPr>
              <w:t>каждый</w:t>
            </w:r>
            <w:r w:rsidR="004F378E" w:rsidRPr="00610F46">
              <w:rPr>
                <w:sz w:val="16"/>
                <w:lang w:val="pl-PL"/>
              </w:rPr>
              <w:t xml:space="preserve">, </w:t>
            </w:r>
            <w:r w:rsidR="004F378E">
              <w:rPr>
                <w:i/>
                <w:sz w:val="16"/>
                <w:lang w:val="ru-RU"/>
              </w:rPr>
              <w:t>любой</w:t>
            </w:r>
            <w:r w:rsidR="004F378E">
              <w:rPr>
                <w:sz w:val="16"/>
                <w:lang w:val="pl-PL"/>
              </w:rPr>
              <w:t>.</w:t>
            </w:r>
          </w:p>
          <w:p w:rsidR="005B0586" w:rsidRPr="007A251F" w:rsidRDefault="005B0586" w:rsidP="006A3710">
            <w:pPr>
              <w:pStyle w:val="TableParagraph"/>
              <w:tabs>
                <w:tab w:val="left" w:pos="198"/>
              </w:tabs>
              <w:spacing w:line="261" w:lineRule="auto"/>
              <w:ind w:left="83" w:right="91" w:firstLine="0"/>
              <w:rPr>
                <w:sz w:val="16"/>
                <w:lang w:val="pl-PL"/>
              </w:rPr>
            </w:pPr>
          </w:p>
        </w:tc>
        <w:tc>
          <w:tcPr>
            <w:tcW w:w="2732" w:type="dxa"/>
          </w:tcPr>
          <w:p w:rsidR="000F7435" w:rsidRPr="00477FDA" w:rsidRDefault="000F7435" w:rsidP="0079707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podać rodzaje współczesnych uzależnień i krótko opowiedzieć o sposobach radzenia sobie z nimi;</w:t>
            </w:r>
          </w:p>
          <w:p w:rsidR="000F7435" w:rsidRPr="0026611C" w:rsidRDefault="000F7435" w:rsidP="0079707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krótko </w:t>
            </w:r>
            <w:r w:rsidRPr="006F7DD1">
              <w:rPr>
                <w:sz w:val="16"/>
                <w:lang w:val="pl-PL"/>
              </w:rPr>
              <w:t xml:space="preserve">wypowiadać się na </w:t>
            </w:r>
            <w:r>
              <w:rPr>
                <w:sz w:val="16"/>
                <w:lang w:val="pl-PL"/>
              </w:rPr>
              <w:t>temat stresu i sposobów radzenia sobie z nim</w:t>
            </w:r>
            <w:r w:rsidRPr="006F7DD1">
              <w:rPr>
                <w:sz w:val="16"/>
                <w:lang w:val="pl-PL"/>
              </w:rPr>
              <w:t>;</w:t>
            </w:r>
          </w:p>
          <w:p w:rsidR="000F7435" w:rsidRPr="00610F46" w:rsidRDefault="000F7435" w:rsidP="0079707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poprawnie posługiwać się formami czasownika </w:t>
            </w:r>
            <w:r w:rsidRPr="00A01D7C">
              <w:rPr>
                <w:i/>
                <w:sz w:val="16"/>
                <w:lang w:val="ru-RU"/>
              </w:rPr>
              <w:t>дать</w:t>
            </w:r>
            <w:r>
              <w:rPr>
                <w:i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w czasie przyszłym;</w:t>
            </w:r>
          </w:p>
          <w:p w:rsidR="000F7435" w:rsidRPr="00D63BD4" w:rsidRDefault="000F7435" w:rsidP="0079707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poprawnie używać zaimków przeczących </w:t>
            </w:r>
            <w:r>
              <w:rPr>
                <w:color w:val="231F20"/>
                <w:sz w:val="16"/>
                <w:lang w:val="pl-PL"/>
              </w:rPr>
              <w:t xml:space="preserve">z cząstką </w:t>
            </w:r>
            <w:r w:rsidRPr="000E23ED">
              <w:rPr>
                <w:i/>
                <w:color w:val="231F20"/>
                <w:sz w:val="16"/>
                <w:lang w:val="ru-RU"/>
              </w:rPr>
              <w:t>не</w:t>
            </w:r>
            <w:r w:rsidRPr="000E23ED">
              <w:rPr>
                <w:i/>
                <w:color w:val="231F20"/>
                <w:sz w:val="16"/>
                <w:lang w:val="pl-PL"/>
              </w:rPr>
              <w:t>-</w:t>
            </w:r>
            <w:r w:rsidRPr="000E23ED">
              <w:rPr>
                <w:color w:val="231F20"/>
                <w:sz w:val="16"/>
                <w:lang w:val="pl-PL"/>
              </w:rPr>
              <w:t xml:space="preserve"> </w:t>
            </w:r>
            <w:r>
              <w:rPr>
                <w:color w:val="231F20"/>
                <w:sz w:val="16"/>
                <w:lang w:val="pl-PL"/>
              </w:rPr>
              <w:t xml:space="preserve">oraz </w:t>
            </w:r>
            <w:r w:rsidRPr="000E23ED">
              <w:rPr>
                <w:i/>
                <w:color w:val="231F20"/>
                <w:sz w:val="16"/>
                <w:lang w:val="ru-RU"/>
              </w:rPr>
              <w:t>ни</w:t>
            </w:r>
            <w:r w:rsidRPr="000E23ED">
              <w:rPr>
                <w:i/>
                <w:color w:val="231F20"/>
                <w:sz w:val="16"/>
                <w:lang w:val="pl-PL"/>
              </w:rPr>
              <w:t>-</w:t>
            </w:r>
            <w:r>
              <w:rPr>
                <w:color w:val="231F20"/>
                <w:sz w:val="16"/>
                <w:lang w:val="pl-PL"/>
              </w:rPr>
              <w:t>;</w:t>
            </w:r>
          </w:p>
          <w:p w:rsidR="000F7435" w:rsidRPr="00610F46" w:rsidRDefault="000F7435" w:rsidP="0079707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sz w:val="16"/>
                <w:lang w:val="pl-PL"/>
              </w:rPr>
            </w:pPr>
            <w:r>
              <w:rPr>
                <w:color w:val="231F20"/>
                <w:sz w:val="16"/>
                <w:lang w:val="pl-PL"/>
              </w:rPr>
              <w:t xml:space="preserve">podać przykłady </w:t>
            </w:r>
            <w:r w:rsidRPr="00195DD2">
              <w:rPr>
                <w:color w:val="231F20"/>
                <w:sz w:val="16"/>
                <w:lang w:val="pl-PL"/>
              </w:rPr>
              <w:t>szkodliw</w:t>
            </w:r>
            <w:r>
              <w:rPr>
                <w:color w:val="231F20"/>
                <w:sz w:val="16"/>
                <w:lang w:val="pl-PL"/>
              </w:rPr>
              <w:t>ych</w:t>
            </w:r>
            <w:r w:rsidRPr="00195DD2">
              <w:rPr>
                <w:color w:val="231F20"/>
                <w:sz w:val="16"/>
                <w:lang w:val="pl-PL"/>
              </w:rPr>
              <w:t xml:space="preserve"> przyzwyczaje</w:t>
            </w:r>
            <w:r>
              <w:rPr>
                <w:color w:val="231F20"/>
                <w:sz w:val="16"/>
                <w:lang w:val="pl-PL"/>
              </w:rPr>
              <w:t xml:space="preserve">ń i poprawnie je opisać; </w:t>
            </w:r>
          </w:p>
          <w:p w:rsidR="000F7435" w:rsidRPr="00F57EAE" w:rsidRDefault="000F7435" w:rsidP="0079707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sz w:val="16"/>
                <w:lang w:val="pl-PL"/>
              </w:rPr>
            </w:pPr>
            <w:r>
              <w:rPr>
                <w:color w:val="231F20"/>
                <w:sz w:val="16"/>
                <w:lang w:val="pl-PL"/>
              </w:rPr>
              <w:t xml:space="preserve">poprawnie posługiwać się konstrukcjami z czasownikiem </w:t>
            </w:r>
            <w:r w:rsidRPr="00195DD2">
              <w:rPr>
                <w:i/>
                <w:sz w:val="16"/>
                <w:lang w:val="ru-RU"/>
              </w:rPr>
              <w:t>злоупотреблять</w:t>
            </w:r>
            <w:r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чем</w:t>
            </w:r>
            <w:r w:rsidRPr="00195DD2">
              <w:rPr>
                <w:i/>
                <w:sz w:val="16"/>
                <w:lang w:val="pl-PL"/>
              </w:rPr>
              <w:t>?</w:t>
            </w:r>
            <w:r>
              <w:rPr>
                <w:sz w:val="16"/>
                <w:lang w:val="pl-PL"/>
              </w:rPr>
              <w:t>;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</w:p>
          <w:p w:rsidR="000F7435" w:rsidRPr="00F57EAE" w:rsidRDefault="000F7435" w:rsidP="0079707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i </w:t>
            </w:r>
            <w:r w:rsidRPr="00F57EAE">
              <w:rPr>
                <w:sz w:val="16"/>
                <w:lang w:val="pl-PL"/>
              </w:rPr>
              <w:t>opisać różne rodzaje wolontariatu</w:t>
            </w:r>
            <w:r>
              <w:rPr>
                <w:sz w:val="16"/>
                <w:lang w:val="pl-PL"/>
              </w:rPr>
              <w:t>;</w:t>
            </w:r>
          </w:p>
          <w:p w:rsidR="000F7435" w:rsidRPr="00610F46" w:rsidRDefault="000F7435" w:rsidP="0079707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udzielać informacji dotyczących organizacji pracy </w:t>
            </w:r>
            <w:proofErr w:type="spellStart"/>
            <w:r>
              <w:rPr>
                <w:sz w:val="16"/>
                <w:lang w:val="pl-PL"/>
              </w:rPr>
              <w:t>wolontariackiej</w:t>
            </w:r>
            <w:proofErr w:type="spellEnd"/>
            <w:r>
              <w:rPr>
                <w:sz w:val="16"/>
                <w:lang w:val="pl-PL"/>
              </w:rPr>
              <w:t>;</w:t>
            </w:r>
          </w:p>
          <w:p w:rsidR="000F7435" w:rsidRPr="00F57EAE" w:rsidRDefault="000F7435" w:rsidP="0079707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poprawnie tworzyć i stosować zdania pytające z partykułą </w:t>
            </w:r>
            <w:r>
              <w:rPr>
                <w:i/>
                <w:sz w:val="16"/>
                <w:lang w:val="ru-RU"/>
              </w:rPr>
              <w:t>ли</w:t>
            </w:r>
            <w:r>
              <w:rPr>
                <w:sz w:val="16"/>
                <w:lang w:val="pl-PL"/>
              </w:rPr>
              <w:t>;</w:t>
            </w:r>
          </w:p>
          <w:p w:rsidR="000F7435" w:rsidRPr="00F57EAE" w:rsidRDefault="000F7435" w:rsidP="00797073">
            <w:pPr>
              <w:pStyle w:val="TableParagraph"/>
              <w:numPr>
                <w:ilvl w:val="0"/>
                <w:numId w:val="42"/>
              </w:numPr>
              <w:spacing w:line="262" w:lineRule="auto"/>
              <w:ind w:right="159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opisywać różnice między zwyczajami i tradycjami w wybranych krajach;</w:t>
            </w:r>
          </w:p>
          <w:p w:rsidR="000F7435" w:rsidRPr="00610F46" w:rsidRDefault="00357047" w:rsidP="0079707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poprawnie </w:t>
            </w:r>
            <w:r w:rsidR="000F7435">
              <w:rPr>
                <w:sz w:val="16"/>
                <w:lang w:val="pl-PL"/>
              </w:rPr>
              <w:t>udzielać cudzoziemcom rad dotyczących obyczajów w Polsce;</w:t>
            </w:r>
          </w:p>
          <w:p w:rsidR="000F7435" w:rsidRPr="00610F46" w:rsidRDefault="00357047" w:rsidP="0079707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właściwie </w:t>
            </w:r>
            <w:r w:rsidR="000F7435">
              <w:rPr>
                <w:sz w:val="16"/>
                <w:lang w:val="pl-PL"/>
              </w:rPr>
              <w:t xml:space="preserve">tworzyć i stosować formy analityczne stopnia najwyższego przysłówków; </w:t>
            </w:r>
          </w:p>
          <w:p w:rsidR="000F7435" w:rsidRPr="00D63BD4" w:rsidRDefault="000F7435" w:rsidP="0079707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poprawnie posługiwać się zaimkami uogólniającymi: </w:t>
            </w:r>
            <w:r>
              <w:rPr>
                <w:i/>
                <w:sz w:val="16"/>
                <w:lang w:val="ru-RU"/>
              </w:rPr>
              <w:t>всякий</w:t>
            </w:r>
            <w:r w:rsidRPr="00610F46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каждый</w:t>
            </w:r>
            <w:r w:rsidRPr="00610F46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любой</w:t>
            </w:r>
            <w:r>
              <w:rPr>
                <w:sz w:val="16"/>
                <w:lang w:val="pl-PL"/>
              </w:rPr>
              <w:t>.</w:t>
            </w:r>
          </w:p>
          <w:p w:rsidR="003F76BD" w:rsidRPr="007A251F" w:rsidRDefault="003F76BD" w:rsidP="000F7435">
            <w:pPr>
              <w:pStyle w:val="TableParagraph"/>
              <w:tabs>
                <w:tab w:val="left" w:pos="198"/>
              </w:tabs>
              <w:spacing w:line="261" w:lineRule="auto"/>
              <w:ind w:left="83" w:right="412" w:firstLine="0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 </w:t>
            </w:r>
          </w:p>
        </w:tc>
        <w:tc>
          <w:tcPr>
            <w:tcW w:w="2732" w:type="dxa"/>
          </w:tcPr>
          <w:p w:rsidR="000F7435" w:rsidRDefault="000F7435" w:rsidP="000F7435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uczestniczyć w rozmowie na temat współczesnych uzależnień i sposobów radzenia sobie z nimi;</w:t>
            </w:r>
          </w:p>
          <w:p w:rsidR="000F7435" w:rsidRPr="00C81393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opowiedzieć o własnych doświadczeniach związanych ze współczesnymi uzależnieniami; </w:t>
            </w:r>
          </w:p>
          <w:p w:rsidR="000F7435" w:rsidRPr="00D63BD4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</w:t>
            </w:r>
            <w:r w:rsidRPr="006F7DD1">
              <w:rPr>
                <w:sz w:val="16"/>
                <w:lang w:val="pl-PL"/>
              </w:rPr>
              <w:t xml:space="preserve">wypowiadać się na </w:t>
            </w:r>
            <w:r>
              <w:rPr>
                <w:sz w:val="16"/>
                <w:lang w:val="pl-PL"/>
              </w:rPr>
              <w:t>temat stresu i sposobów radzenia sobie z nim</w:t>
            </w:r>
            <w:r w:rsidRPr="006F7DD1">
              <w:rPr>
                <w:sz w:val="16"/>
                <w:lang w:val="pl-PL"/>
              </w:rPr>
              <w:t>;</w:t>
            </w:r>
          </w:p>
          <w:p w:rsidR="000F7435" w:rsidRPr="00E86F56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 w:rsidRPr="00D63BD4">
              <w:rPr>
                <w:sz w:val="16"/>
                <w:lang w:val="pl-PL"/>
              </w:rPr>
              <w:t>udzielać rad, jak postępować w stresującej sytuacji</w:t>
            </w:r>
            <w:r>
              <w:rPr>
                <w:sz w:val="16"/>
                <w:lang w:val="pl-PL"/>
              </w:rPr>
              <w:t xml:space="preserve">; </w:t>
            </w:r>
          </w:p>
          <w:p w:rsidR="000F7435" w:rsidRPr="00D63BD4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bezbłędnie używać zaimków przeczących </w:t>
            </w:r>
            <w:r>
              <w:rPr>
                <w:color w:val="231F20"/>
                <w:sz w:val="16"/>
                <w:lang w:val="pl-PL"/>
              </w:rPr>
              <w:t xml:space="preserve">z cząstką </w:t>
            </w:r>
            <w:r w:rsidRPr="000E23ED">
              <w:rPr>
                <w:i/>
                <w:color w:val="231F20"/>
                <w:sz w:val="16"/>
                <w:lang w:val="ru-RU"/>
              </w:rPr>
              <w:t>не</w:t>
            </w:r>
            <w:r w:rsidRPr="000E23ED">
              <w:rPr>
                <w:i/>
                <w:color w:val="231F20"/>
                <w:sz w:val="16"/>
                <w:lang w:val="pl-PL"/>
              </w:rPr>
              <w:t>-</w:t>
            </w:r>
            <w:r w:rsidRPr="000E23ED">
              <w:rPr>
                <w:color w:val="231F20"/>
                <w:sz w:val="16"/>
                <w:lang w:val="pl-PL"/>
              </w:rPr>
              <w:t xml:space="preserve"> </w:t>
            </w:r>
            <w:r>
              <w:rPr>
                <w:color w:val="231F20"/>
                <w:sz w:val="16"/>
                <w:lang w:val="pl-PL"/>
              </w:rPr>
              <w:t xml:space="preserve">oraz </w:t>
            </w:r>
            <w:r w:rsidRPr="000E23ED">
              <w:rPr>
                <w:i/>
                <w:color w:val="231F20"/>
                <w:sz w:val="16"/>
                <w:lang w:val="ru-RU"/>
              </w:rPr>
              <w:t>ни</w:t>
            </w:r>
            <w:r w:rsidRPr="000E23ED">
              <w:rPr>
                <w:i/>
                <w:color w:val="231F20"/>
                <w:sz w:val="16"/>
                <w:lang w:val="pl-PL"/>
              </w:rPr>
              <w:t>-</w:t>
            </w:r>
            <w:r>
              <w:rPr>
                <w:color w:val="231F20"/>
                <w:sz w:val="16"/>
                <w:lang w:val="pl-PL"/>
              </w:rPr>
              <w:t>;</w:t>
            </w:r>
          </w:p>
          <w:p w:rsidR="000F7435" w:rsidRPr="00F57EAE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sz w:val="16"/>
                <w:lang w:val="pl-PL"/>
              </w:rPr>
            </w:pPr>
            <w:r>
              <w:rPr>
                <w:color w:val="231F20"/>
                <w:sz w:val="16"/>
                <w:lang w:val="pl-PL"/>
              </w:rPr>
              <w:t xml:space="preserve">opisywać </w:t>
            </w:r>
            <w:r w:rsidRPr="00195DD2">
              <w:rPr>
                <w:color w:val="231F20"/>
                <w:sz w:val="16"/>
                <w:lang w:val="pl-PL"/>
              </w:rPr>
              <w:t>szkodliw</w:t>
            </w:r>
            <w:r>
              <w:rPr>
                <w:color w:val="231F20"/>
                <w:sz w:val="16"/>
                <w:lang w:val="pl-PL"/>
              </w:rPr>
              <w:t>e</w:t>
            </w:r>
            <w:r w:rsidRPr="00195DD2">
              <w:rPr>
                <w:color w:val="231F20"/>
                <w:sz w:val="16"/>
                <w:lang w:val="pl-PL"/>
              </w:rPr>
              <w:t xml:space="preserve"> przyzwyczaje</w:t>
            </w:r>
            <w:r>
              <w:rPr>
                <w:color w:val="231F20"/>
                <w:sz w:val="16"/>
                <w:lang w:val="pl-PL"/>
              </w:rPr>
              <w:t xml:space="preserve">nia, </w:t>
            </w:r>
            <w:r>
              <w:rPr>
                <w:sz w:val="16"/>
                <w:lang w:val="pl-PL"/>
              </w:rPr>
              <w:t>stosując bogate słownictwo;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</w:p>
          <w:p w:rsidR="000F7435" w:rsidRPr="00F57EAE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</w:t>
            </w:r>
            <w:r w:rsidRPr="00F57EAE">
              <w:rPr>
                <w:sz w:val="16"/>
                <w:lang w:val="pl-PL"/>
              </w:rPr>
              <w:t>opisywać różne rodzaje wolontariatu</w:t>
            </w:r>
            <w:r>
              <w:rPr>
                <w:sz w:val="16"/>
                <w:lang w:val="pl-PL"/>
              </w:rPr>
              <w:t>;</w:t>
            </w:r>
          </w:p>
          <w:p w:rsidR="000F7435" w:rsidRPr="00F57EAE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uczestniczyć w rozmowie dotyczącej organizacji pracy </w:t>
            </w:r>
            <w:proofErr w:type="spellStart"/>
            <w:r>
              <w:rPr>
                <w:sz w:val="16"/>
                <w:lang w:val="pl-PL"/>
              </w:rPr>
              <w:t>wolontariackiej</w:t>
            </w:r>
            <w:proofErr w:type="spellEnd"/>
            <w:r>
              <w:rPr>
                <w:sz w:val="16"/>
                <w:lang w:val="pl-PL"/>
              </w:rPr>
              <w:t>;</w:t>
            </w:r>
          </w:p>
          <w:p w:rsidR="000F7435" w:rsidRDefault="000F7435" w:rsidP="000F7435">
            <w:pPr>
              <w:pStyle w:val="TableParagraph"/>
              <w:numPr>
                <w:ilvl w:val="0"/>
                <w:numId w:val="42"/>
              </w:numPr>
              <w:spacing w:line="261" w:lineRule="auto"/>
              <w:ind w:right="157"/>
              <w:rPr>
                <w:sz w:val="16"/>
                <w:lang w:val="pl-PL"/>
              </w:rPr>
            </w:pPr>
            <w:r w:rsidRPr="00F57EAE">
              <w:rPr>
                <w:sz w:val="16"/>
                <w:lang w:val="pl-PL"/>
              </w:rPr>
              <w:t>przygotować krótki artykuł na temat wolontariatu;</w:t>
            </w:r>
            <w:r>
              <w:rPr>
                <w:sz w:val="16"/>
                <w:lang w:val="pl-PL"/>
              </w:rPr>
              <w:t xml:space="preserve"> </w:t>
            </w:r>
          </w:p>
          <w:p w:rsidR="000F7435" w:rsidRPr="00F57EAE" w:rsidRDefault="000F7435" w:rsidP="000F7435">
            <w:pPr>
              <w:pStyle w:val="TableParagraph"/>
              <w:numPr>
                <w:ilvl w:val="0"/>
                <w:numId w:val="42"/>
              </w:numPr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rozpoznawać i opisywać różnice między zwyczajami w niektórych krajach, stosując</w:t>
            </w:r>
            <w:r w:rsidR="004F378E">
              <w:rPr>
                <w:sz w:val="16"/>
                <w:lang w:val="pl-PL"/>
              </w:rPr>
              <w:t xml:space="preserve"> bogate słownictwo</w:t>
            </w:r>
            <w:r>
              <w:rPr>
                <w:sz w:val="16"/>
                <w:lang w:val="pl-PL"/>
              </w:rPr>
              <w:t xml:space="preserve">; </w:t>
            </w:r>
          </w:p>
          <w:p w:rsidR="000F7435" w:rsidRPr="00E86F56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udzielać cudzoziemcom rad dotyczących obyczajów w Polsce; </w:t>
            </w:r>
          </w:p>
          <w:p w:rsidR="000F7435" w:rsidRPr="00610F46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posługiwać się formami analitycznymi stopnia najwyższego przysłówków; </w:t>
            </w:r>
          </w:p>
          <w:p w:rsidR="000F7435" w:rsidRPr="00D63BD4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posługiwać się zaimkami uogólniającymi: </w:t>
            </w:r>
            <w:r>
              <w:rPr>
                <w:i/>
                <w:sz w:val="16"/>
                <w:lang w:val="ru-RU"/>
              </w:rPr>
              <w:t>всякий</w:t>
            </w:r>
            <w:r w:rsidRPr="00610F46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каждый</w:t>
            </w:r>
            <w:r w:rsidRPr="00610F46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любой</w:t>
            </w:r>
            <w:r>
              <w:rPr>
                <w:sz w:val="16"/>
                <w:lang w:val="pl-PL"/>
              </w:rPr>
              <w:t>.</w:t>
            </w:r>
          </w:p>
          <w:p w:rsidR="00A95914" w:rsidRPr="00A95914" w:rsidRDefault="00A95914" w:rsidP="000F7435">
            <w:pPr>
              <w:pStyle w:val="TableParagraph"/>
              <w:tabs>
                <w:tab w:val="left" w:pos="197"/>
              </w:tabs>
              <w:spacing w:line="261" w:lineRule="auto"/>
              <w:ind w:left="196" w:right="150" w:firstLine="0"/>
              <w:rPr>
                <w:sz w:val="16"/>
                <w:lang w:val="pl-PL"/>
              </w:rPr>
            </w:pPr>
          </w:p>
        </w:tc>
        <w:tc>
          <w:tcPr>
            <w:tcW w:w="2732" w:type="dxa"/>
          </w:tcPr>
          <w:p w:rsidR="000F7435" w:rsidRDefault="000F7435" w:rsidP="000F7435">
            <w:pPr>
              <w:pStyle w:val="TableParagraph"/>
              <w:numPr>
                <w:ilvl w:val="0"/>
                <w:numId w:val="29"/>
              </w:numPr>
              <w:tabs>
                <w:tab w:val="left" w:pos="198"/>
              </w:tabs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uczestniczyć w rozmowie na temat współczesnych uzależnień i sposobów radzenia sobie z nimi, posługując się </w:t>
            </w:r>
            <w:r w:rsidRPr="000548A7">
              <w:rPr>
                <w:sz w:val="16"/>
                <w:lang w:val="pl-PL"/>
              </w:rPr>
              <w:t>bogat</w:t>
            </w:r>
            <w:r>
              <w:rPr>
                <w:sz w:val="16"/>
                <w:lang w:val="pl-PL"/>
              </w:rPr>
              <w:t>ym</w:t>
            </w:r>
            <w:r w:rsidRPr="000548A7">
              <w:rPr>
                <w:sz w:val="16"/>
                <w:lang w:val="pl-PL"/>
              </w:rPr>
              <w:t xml:space="preserve"> słownictw</w:t>
            </w:r>
            <w:r>
              <w:rPr>
                <w:sz w:val="16"/>
                <w:lang w:val="pl-PL"/>
              </w:rPr>
              <w:t xml:space="preserve">em i różnorodnymi konstrukcjami leksykalno-gramatycznymi, </w:t>
            </w:r>
          </w:p>
          <w:p w:rsidR="000F7435" w:rsidRPr="00C81393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opowiedzieć o własnych doświadczeniach związanych ze współczesnymi uzależnieniami, stosując różnorodne konstrukcje leksykalno-gramatyczne; </w:t>
            </w:r>
          </w:p>
          <w:p w:rsidR="000F7435" w:rsidRPr="00D63BD4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</w:t>
            </w:r>
            <w:r w:rsidRPr="006F7DD1">
              <w:rPr>
                <w:sz w:val="16"/>
                <w:lang w:val="pl-PL"/>
              </w:rPr>
              <w:t xml:space="preserve">wypowiadać się na </w:t>
            </w:r>
            <w:r>
              <w:rPr>
                <w:sz w:val="16"/>
                <w:lang w:val="pl-PL"/>
              </w:rPr>
              <w:t>temat stresu i sposobów radzenia sobie z nim</w:t>
            </w:r>
            <w:r w:rsidRPr="006F7DD1">
              <w:rPr>
                <w:sz w:val="16"/>
                <w:lang w:val="pl-PL"/>
              </w:rPr>
              <w:t>;</w:t>
            </w:r>
          </w:p>
          <w:p w:rsidR="000F7435" w:rsidRPr="00E86F56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 w:rsidRPr="00D63BD4">
              <w:rPr>
                <w:sz w:val="16"/>
                <w:lang w:val="pl-PL"/>
              </w:rPr>
              <w:t xml:space="preserve">udzielać </w:t>
            </w:r>
            <w:r>
              <w:rPr>
                <w:sz w:val="16"/>
                <w:lang w:val="pl-PL"/>
              </w:rPr>
              <w:t xml:space="preserve">wyczerpujących </w:t>
            </w:r>
            <w:r w:rsidRPr="00D63BD4">
              <w:rPr>
                <w:sz w:val="16"/>
                <w:lang w:val="pl-PL"/>
              </w:rPr>
              <w:t>rad, jak postępować w stresującej sytuacji</w:t>
            </w:r>
            <w:r>
              <w:rPr>
                <w:sz w:val="16"/>
                <w:lang w:val="pl-PL"/>
              </w:rPr>
              <w:t xml:space="preserve">; </w:t>
            </w:r>
          </w:p>
          <w:p w:rsidR="000F7435" w:rsidRPr="00D63BD4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bezbłędnie używać zaimków przeczących </w:t>
            </w:r>
            <w:r>
              <w:rPr>
                <w:color w:val="231F20"/>
                <w:sz w:val="16"/>
                <w:lang w:val="pl-PL"/>
              </w:rPr>
              <w:t xml:space="preserve">z cząstką </w:t>
            </w:r>
            <w:r w:rsidRPr="000E23ED">
              <w:rPr>
                <w:i/>
                <w:color w:val="231F20"/>
                <w:sz w:val="16"/>
                <w:lang w:val="ru-RU"/>
              </w:rPr>
              <w:t>не</w:t>
            </w:r>
            <w:r w:rsidRPr="000E23ED">
              <w:rPr>
                <w:i/>
                <w:color w:val="231F20"/>
                <w:sz w:val="16"/>
                <w:lang w:val="pl-PL"/>
              </w:rPr>
              <w:t>-</w:t>
            </w:r>
            <w:r w:rsidRPr="000E23ED">
              <w:rPr>
                <w:color w:val="231F20"/>
                <w:sz w:val="16"/>
                <w:lang w:val="pl-PL"/>
              </w:rPr>
              <w:t xml:space="preserve"> </w:t>
            </w:r>
            <w:r>
              <w:rPr>
                <w:color w:val="231F20"/>
                <w:sz w:val="16"/>
                <w:lang w:val="pl-PL"/>
              </w:rPr>
              <w:t xml:space="preserve">oraz </w:t>
            </w:r>
            <w:r w:rsidRPr="000E23ED">
              <w:rPr>
                <w:i/>
                <w:color w:val="231F20"/>
                <w:sz w:val="16"/>
                <w:lang w:val="ru-RU"/>
              </w:rPr>
              <w:t>ни</w:t>
            </w:r>
            <w:r w:rsidRPr="000E23ED">
              <w:rPr>
                <w:i/>
                <w:color w:val="231F20"/>
                <w:sz w:val="16"/>
                <w:lang w:val="pl-PL"/>
              </w:rPr>
              <w:t>-</w:t>
            </w:r>
            <w:r>
              <w:rPr>
                <w:color w:val="231F20"/>
                <w:sz w:val="16"/>
                <w:lang w:val="pl-PL"/>
              </w:rPr>
              <w:t>;</w:t>
            </w:r>
          </w:p>
          <w:p w:rsidR="000F7435" w:rsidRPr="00F57EAE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sz w:val="16"/>
                <w:lang w:val="pl-PL"/>
              </w:rPr>
            </w:pPr>
            <w:r>
              <w:rPr>
                <w:color w:val="231F20"/>
                <w:sz w:val="16"/>
                <w:lang w:val="pl-PL"/>
              </w:rPr>
              <w:t xml:space="preserve">opisywać </w:t>
            </w:r>
            <w:r w:rsidRPr="00195DD2">
              <w:rPr>
                <w:color w:val="231F20"/>
                <w:sz w:val="16"/>
                <w:lang w:val="pl-PL"/>
              </w:rPr>
              <w:t>szkodliw</w:t>
            </w:r>
            <w:r>
              <w:rPr>
                <w:color w:val="231F20"/>
                <w:sz w:val="16"/>
                <w:lang w:val="pl-PL"/>
              </w:rPr>
              <w:t>e</w:t>
            </w:r>
            <w:r w:rsidRPr="00195DD2">
              <w:rPr>
                <w:color w:val="231F20"/>
                <w:sz w:val="16"/>
                <w:lang w:val="pl-PL"/>
              </w:rPr>
              <w:t xml:space="preserve"> przyzwyczaje</w:t>
            </w:r>
            <w:r>
              <w:rPr>
                <w:color w:val="231F20"/>
                <w:sz w:val="16"/>
                <w:lang w:val="pl-PL"/>
              </w:rPr>
              <w:t xml:space="preserve">nia, </w:t>
            </w:r>
            <w:r>
              <w:rPr>
                <w:sz w:val="16"/>
                <w:lang w:val="pl-PL"/>
              </w:rPr>
              <w:t>stosując bogate słownictwo;</w:t>
            </w:r>
            <w:r>
              <w:rPr>
                <w:color w:val="231F20"/>
                <w:sz w:val="16"/>
                <w:lang w:val="pl-PL"/>
              </w:rPr>
              <w:t xml:space="preserve"> </w:t>
            </w:r>
          </w:p>
          <w:p w:rsidR="0039340E" w:rsidRPr="0039340E" w:rsidRDefault="000F7435" w:rsidP="00F8613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 w:rsidRPr="0039340E">
              <w:rPr>
                <w:sz w:val="16"/>
                <w:lang w:val="pl-PL"/>
              </w:rPr>
              <w:t xml:space="preserve">swobodnie opisywać różne rodzaje wolontariatu, posługując się </w:t>
            </w:r>
            <w:r w:rsidR="0039340E" w:rsidRPr="0039340E">
              <w:rPr>
                <w:sz w:val="16"/>
                <w:lang w:val="pl-PL"/>
              </w:rPr>
              <w:t xml:space="preserve">różnorodnymi </w:t>
            </w:r>
            <w:r w:rsidRPr="0039340E">
              <w:rPr>
                <w:sz w:val="16"/>
                <w:lang w:val="pl-PL"/>
              </w:rPr>
              <w:t xml:space="preserve">konstrukcjami leksykalno-gramatycznymi </w:t>
            </w:r>
          </w:p>
          <w:p w:rsidR="000F7435" w:rsidRPr="0039340E" w:rsidRDefault="000F7435" w:rsidP="00F86133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 w:rsidRPr="0039340E">
              <w:rPr>
                <w:sz w:val="16"/>
                <w:lang w:val="pl-PL"/>
              </w:rPr>
              <w:t xml:space="preserve">swobodnie uczestniczyć w rozmowie dotyczącej organizacji pracy </w:t>
            </w:r>
            <w:proofErr w:type="spellStart"/>
            <w:r w:rsidRPr="0039340E">
              <w:rPr>
                <w:sz w:val="16"/>
                <w:lang w:val="pl-PL"/>
              </w:rPr>
              <w:t>wolontariackiej</w:t>
            </w:r>
            <w:proofErr w:type="spellEnd"/>
            <w:r w:rsidRPr="0039340E">
              <w:rPr>
                <w:sz w:val="16"/>
                <w:lang w:val="pl-PL"/>
              </w:rPr>
              <w:t>;</w:t>
            </w:r>
          </w:p>
          <w:p w:rsidR="000F7435" w:rsidRDefault="000F7435" w:rsidP="000F7435">
            <w:pPr>
              <w:pStyle w:val="TableParagraph"/>
              <w:numPr>
                <w:ilvl w:val="0"/>
                <w:numId w:val="42"/>
              </w:numPr>
              <w:spacing w:line="261" w:lineRule="auto"/>
              <w:ind w:right="157"/>
              <w:rPr>
                <w:sz w:val="16"/>
                <w:lang w:val="pl-PL"/>
              </w:rPr>
            </w:pPr>
            <w:r w:rsidRPr="00F57EAE">
              <w:rPr>
                <w:sz w:val="16"/>
                <w:lang w:val="pl-PL"/>
              </w:rPr>
              <w:t xml:space="preserve">przygotować </w:t>
            </w:r>
            <w:r w:rsidR="004F378E">
              <w:rPr>
                <w:sz w:val="16"/>
                <w:lang w:val="pl-PL"/>
              </w:rPr>
              <w:t xml:space="preserve">poprawny pod względem językowym </w:t>
            </w:r>
            <w:r w:rsidRPr="00F57EAE">
              <w:rPr>
                <w:sz w:val="16"/>
                <w:lang w:val="pl-PL"/>
              </w:rPr>
              <w:t>artykuł na temat wolontariatu;</w:t>
            </w:r>
            <w:r>
              <w:rPr>
                <w:sz w:val="16"/>
                <w:lang w:val="pl-PL"/>
              </w:rPr>
              <w:t xml:space="preserve"> </w:t>
            </w:r>
          </w:p>
          <w:p w:rsidR="000F7435" w:rsidRPr="00F57EAE" w:rsidRDefault="000F7435" w:rsidP="000F7435">
            <w:pPr>
              <w:pStyle w:val="TableParagraph"/>
              <w:numPr>
                <w:ilvl w:val="0"/>
                <w:numId w:val="42"/>
              </w:numPr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rozpoznawać i opisywać różnice między zwyczajami w niektórych krajach, stosując różnorodne konstrukcje językowe; </w:t>
            </w:r>
          </w:p>
          <w:p w:rsidR="000F7435" w:rsidRPr="00E86F56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udzielać cudzoziemcom wyczerpujących rad dotyczących obyczajów w Polsce; </w:t>
            </w:r>
          </w:p>
          <w:p w:rsidR="000F7435" w:rsidRPr="00610F46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posługiwać się formami analitycznymi stopnia najwyższego przysłówków; </w:t>
            </w:r>
          </w:p>
          <w:p w:rsidR="000F7435" w:rsidRPr="00D63BD4" w:rsidRDefault="000F7435" w:rsidP="000F7435">
            <w:pPr>
              <w:pStyle w:val="TableParagraph"/>
              <w:numPr>
                <w:ilvl w:val="0"/>
                <w:numId w:val="32"/>
              </w:numPr>
              <w:ind w:left="230" w:hanging="110"/>
              <w:rPr>
                <w:b/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posługiwać się zaimkami uogólniającymi: </w:t>
            </w:r>
            <w:r>
              <w:rPr>
                <w:i/>
                <w:sz w:val="16"/>
                <w:lang w:val="ru-RU"/>
              </w:rPr>
              <w:t>всякий</w:t>
            </w:r>
            <w:r w:rsidRPr="00610F46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каждый</w:t>
            </w:r>
            <w:r w:rsidRPr="00610F46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любой</w:t>
            </w:r>
            <w:r>
              <w:rPr>
                <w:sz w:val="16"/>
                <w:lang w:val="pl-PL"/>
              </w:rPr>
              <w:t>.</w:t>
            </w:r>
          </w:p>
          <w:p w:rsidR="005B0586" w:rsidRPr="00A95914" w:rsidRDefault="005B0586" w:rsidP="000F7435">
            <w:pPr>
              <w:pStyle w:val="TableParagraph"/>
              <w:tabs>
                <w:tab w:val="left" w:pos="197"/>
              </w:tabs>
              <w:spacing w:line="261" w:lineRule="auto"/>
              <w:ind w:left="196" w:right="191" w:firstLine="0"/>
              <w:rPr>
                <w:sz w:val="16"/>
                <w:lang w:val="pl-PL"/>
              </w:rPr>
            </w:pPr>
          </w:p>
        </w:tc>
      </w:tr>
    </w:tbl>
    <w:p w:rsidR="005B0586" w:rsidRPr="00A95914" w:rsidRDefault="005B0586">
      <w:pPr>
        <w:spacing w:line="261" w:lineRule="auto"/>
        <w:rPr>
          <w:sz w:val="16"/>
          <w:lang w:val="pl-PL"/>
        </w:rPr>
        <w:sectPr w:rsidR="005B0586" w:rsidRPr="00A95914">
          <w:pgSz w:w="16160" w:h="11630" w:orient="landscape"/>
          <w:pgMar w:top="280" w:right="160" w:bottom="380" w:left="180" w:header="0" w:footer="20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732"/>
        <w:gridCol w:w="2732"/>
        <w:gridCol w:w="2732"/>
        <w:gridCol w:w="2732"/>
        <w:gridCol w:w="2732"/>
      </w:tblGrid>
      <w:tr w:rsidR="005B0586" w:rsidRPr="002E3FFB">
        <w:trPr>
          <w:trHeight w:val="325"/>
        </w:trPr>
        <w:tc>
          <w:tcPr>
            <w:tcW w:w="1923" w:type="dxa"/>
            <w:vMerge w:val="restart"/>
            <w:shd w:val="clear" w:color="auto" w:fill="FCBA81"/>
          </w:tcPr>
          <w:p w:rsidR="005B0586" w:rsidRPr="00A95914" w:rsidRDefault="005B0586">
            <w:pPr>
              <w:pStyle w:val="TableParagraph"/>
              <w:ind w:left="0" w:firstLine="0"/>
              <w:rPr>
                <w:rFonts w:ascii="Lato"/>
                <w:b/>
                <w:sz w:val="18"/>
                <w:lang w:val="pl-PL"/>
              </w:rPr>
            </w:pPr>
          </w:p>
          <w:p w:rsidR="005B0586" w:rsidRPr="00A95914" w:rsidRDefault="005B0586">
            <w:pPr>
              <w:pStyle w:val="TableParagraph"/>
              <w:spacing w:before="6"/>
              <w:ind w:left="0" w:firstLine="0"/>
              <w:rPr>
                <w:rFonts w:ascii="Lato"/>
                <w:b/>
                <w:sz w:val="15"/>
                <w:lang w:val="pl-PL"/>
              </w:rPr>
            </w:pPr>
          </w:p>
          <w:p w:rsidR="005B0586" w:rsidRPr="002E3FFB" w:rsidRDefault="00FA1C95">
            <w:pPr>
              <w:pStyle w:val="TableParagraph"/>
              <w:ind w:left="441" w:firstLine="0"/>
              <w:rPr>
                <w:b/>
                <w:sz w:val="16"/>
                <w:lang w:val="pl-PL"/>
              </w:rPr>
            </w:pPr>
            <w:r w:rsidRPr="002E3FFB">
              <w:rPr>
                <w:b/>
                <w:color w:val="231F20"/>
                <w:sz w:val="16"/>
                <w:lang w:val="pl-PL"/>
              </w:rPr>
              <w:t>Tytuł rozdziału</w:t>
            </w:r>
          </w:p>
        </w:tc>
        <w:tc>
          <w:tcPr>
            <w:tcW w:w="13660" w:type="dxa"/>
            <w:gridSpan w:val="5"/>
            <w:shd w:val="clear" w:color="auto" w:fill="FCBA81"/>
          </w:tcPr>
          <w:p w:rsidR="005B0586" w:rsidRPr="002E3FFB" w:rsidRDefault="00FA1C95">
            <w:pPr>
              <w:pStyle w:val="TableParagraph"/>
              <w:spacing w:before="67"/>
              <w:ind w:left="6317" w:right="6310" w:firstLine="0"/>
              <w:jc w:val="center"/>
              <w:rPr>
                <w:b/>
                <w:sz w:val="16"/>
                <w:lang w:val="pl-PL"/>
              </w:rPr>
            </w:pPr>
            <w:r w:rsidRPr="002E3FFB">
              <w:rPr>
                <w:b/>
                <w:color w:val="231F20"/>
                <w:sz w:val="16"/>
                <w:lang w:val="pl-PL"/>
              </w:rPr>
              <w:t>Ocena</w:t>
            </w:r>
          </w:p>
        </w:tc>
      </w:tr>
      <w:tr w:rsidR="005B0586" w:rsidRPr="002E3FFB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5B0586" w:rsidRPr="002E3FFB" w:rsidRDefault="005B058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732" w:type="dxa"/>
            <w:shd w:val="clear" w:color="auto" w:fill="FCBA81"/>
          </w:tcPr>
          <w:p w:rsidR="005B0586" w:rsidRPr="002E3FFB" w:rsidRDefault="00FA1C95">
            <w:pPr>
              <w:pStyle w:val="TableParagraph"/>
              <w:spacing w:before="67"/>
              <w:ind w:left="872" w:firstLine="0"/>
              <w:rPr>
                <w:b/>
                <w:sz w:val="16"/>
                <w:lang w:val="pl-PL"/>
              </w:rPr>
            </w:pPr>
            <w:r w:rsidRPr="002E3FFB">
              <w:rPr>
                <w:b/>
                <w:color w:val="231F20"/>
                <w:sz w:val="16"/>
                <w:lang w:val="pl-PL"/>
              </w:rPr>
              <w:t>dopuszczająca</w:t>
            </w:r>
          </w:p>
        </w:tc>
        <w:tc>
          <w:tcPr>
            <w:tcW w:w="2732" w:type="dxa"/>
            <w:shd w:val="clear" w:color="auto" w:fill="FCBA81"/>
          </w:tcPr>
          <w:p w:rsidR="005B0586" w:rsidRPr="002E3FFB" w:rsidRDefault="00FA1C95">
            <w:pPr>
              <w:pStyle w:val="TableParagraph"/>
              <w:spacing w:before="67"/>
              <w:ind w:left="944" w:right="937" w:firstLine="0"/>
              <w:jc w:val="center"/>
              <w:rPr>
                <w:b/>
                <w:sz w:val="16"/>
                <w:lang w:val="pl-PL"/>
              </w:rPr>
            </w:pPr>
            <w:r w:rsidRPr="002E3FFB">
              <w:rPr>
                <w:b/>
                <w:color w:val="231F20"/>
                <w:sz w:val="16"/>
                <w:lang w:val="pl-PL"/>
              </w:rPr>
              <w:t>dostateczna</w:t>
            </w:r>
          </w:p>
        </w:tc>
        <w:tc>
          <w:tcPr>
            <w:tcW w:w="2732" w:type="dxa"/>
            <w:shd w:val="clear" w:color="auto" w:fill="FCBA81"/>
          </w:tcPr>
          <w:p w:rsidR="005B0586" w:rsidRPr="002E3FFB" w:rsidRDefault="00FA1C95">
            <w:pPr>
              <w:pStyle w:val="TableParagraph"/>
              <w:spacing w:before="67"/>
              <w:ind w:left="943" w:right="937" w:firstLine="0"/>
              <w:jc w:val="center"/>
              <w:rPr>
                <w:b/>
                <w:sz w:val="16"/>
                <w:lang w:val="pl-PL"/>
              </w:rPr>
            </w:pPr>
            <w:r w:rsidRPr="002E3FFB">
              <w:rPr>
                <w:b/>
                <w:color w:val="231F20"/>
                <w:sz w:val="16"/>
                <w:lang w:val="pl-PL"/>
              </w:rPr>
              <w:t>dobra</w:t>
            </w:r>
          </w:p>
        </w:tc>
        <w:tc>
          <w:tcPr>
            <w:tcW w:w="2732" w:type="dxa"/>
            <w:shd w:val="clear" w:color="auto" w:fill="FCBA81"/>
          </w:tcPr>
          <w:p w:rsidR="005B0586" w:rsidRPr="002E3FFB" w:rsidRDefault="00FA1C95">
            <w:pPr>
              <w:pStyle w:val="TableParagraph"/>
              <w:spacing w:before="67"/>
              <w:ind w:left="899" w:firstLine="0"/>
              <w:rPr>
                <w:b/>
                <w:sz w:val="16"/>
                <w:lang w:val="pl-PL"/>
              </w:rPr>
            </w:pPr>
            <w:r w:rsidRPr="002E3FFB">
              <w:rPr>
                <w:b/>
                <w:color w:val="231F20"/>
                <w:sz w:val="16"/>
                <w:lang w:val="pl-PL"/>
              </w:rPr>
              <w:t>bardzo dobra</w:t>
            </w:r>
          </w:p>
        </w:tc>
        <w:tc>
          <w:tcPr>
            <w:tcW w:w="2732" w:type="dxa"/>
            <w:shd w:val="clear" w:color="auto" w:fill="FCBA81"/>
          </w:tcPr>
          <w:p w:rsidR="005B0586" w:rsidRPr="002E3FFB" w:rsidRDefault="00FA1C95">
            <w:pPr>
              <w:pStyle w:val="TableParagraph"/>
              <w:spacing w:before="67"/>
              <w:ind w:left="942" w:right="937" w:firstLine="0"/>
              <w:jc w:val="center"/>
              <w:rPr>
                <w:b/>
                <w:sz w:val="16"/>
                <w:lang w:val="pl-PL"/>
              </w:rPr>
            </w:pPr>
            <w:r w:rsidRPr="002E3FFB">
              <w:rPr>
                <w:b/>
                <w:color w:val="231F20"/>
                <w:sz w:val="16"/>
                <w:lang w:val="pl-PL"/>
              </w:rPr>
              <w:t>celująca</w:t>
            </w:r>
          </w:p>
        </w:tc>
      </w:tr>
      <w:tr w:rsidR="005B0586" w:rsidRPr="002E3FFB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5B0586" w:rsidRPr="002E3FFB" w:rsidRDefault="005B0586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3660" w:type="dxa"/>
            <w:gridSpan w:val="5"/>
            <w:shd w:val="clear" w:color="auto" w:fill="FED7B4"/>
          </w:tcPr>
          <w:p w:rsidR="005B0586" w:rsidRPr="002E3FFB" w:rsidRDefault="00FA1C95">
            <w:pPr>
              <w:pStyle w:val="TableParagraph"/>
              <w:spacing w:before="67"/>
              <w:ind w:left="6317" w:right="6311" w:firstLine="0"/>
              <w:jc w:val="center"/>
              <w:rPr>
                <w:b/>
                <w:sz w:val="16"/>
                <w:lang w:val="pl-PL"/>
              </w:rPr>
            </w:pPr>
            <w:r w:rsidRPr="002E3FFB">
              <w:rPr>
                <w:b/>
                <w:color w:val="231F20"/>
                <w:sz w:val="16"/>
                <w:lang w:val="pl-PL"/>
              </w:rPr>
              <w:t>Uczeń potrafi:</w:t>
            </w:r>
          </w:p>
        </w:tc>
      </w:tr>
      <w:tr w:rsidR="005F1FDB" w:rsidRPr="003F295C">
        <w:trPr>
          <w:trHeight w:val="6727"/>
        </w:trPr>
        <w:tc>
          <w:tcPr>
            <w:tcW w:w="1923" w:type="dxa"/>
            <w:shd w:val="clear" w:color="auto" w:fill="FED7B4"/>
          </w:tcPr>
          <w:p w:rsidR="005F1FDB" w:rsidRPr="002E3FFB" w:rsidRDefault="005F1FDB">
            <w:pPr>
              <w:pStyle w:val="TableParagraph"/>
              <w:spacing w:before="4"/>
              <w:ind w:left="0" w:firstLine="0"/>
              <w:rPr>
                <w:rFonts w:ascii="Lato"/>
                <w:b/>
                <w:sz w:val="20"/>
                <w:lang w:val="pl-PL"/>
              </w:rPr>
            </w:pPr>
          </w:p>
          <w:p w:rsidR="005F1FDB" w:rsidRPr="002E3FFB" w:rsidRDefault="005F1FDB" w:rsidP="00362039">
            <w:pPr>
              <w:pStyle w:val="TableParagraph"/>
              <w:ind w:left="83" w:firstLine="0"/>
              <w:rPr>
                <w:b/>
                <w:sz w:val="16"/>
                <w:lang w:val="pl-PL"/>
              </w:rPr>
            </w:pPr>
            <w:r w:rsidRPr="002E3FFB">
              <w:rPr>
                <w:b/>
                <w:color w:val="231F20"/>
                <w:sz w:val="16"/>
                <w:lang w:val="pl-PL"/>
              </w:rPr>
              <w:t>4</w:t>
            </w:r>
            <w:r>
              <w:rPr>
                <w:b/>
                <w:color w:val="231F20"/>
                <w:sz w:val="16"/>
                <w:lang w:val="pl-PL"/>
              </w:rPr>
              <w:t>.</w:t>
            </w:r>
            <w:r>
              <w:rPr>
                <w:b/>
                <w:color w:val="231F20"/>
                <w:sz w:val="16"/>
                <w:lang w:val="ru-RU"/>
              </w:rPr>
              <w:t xml:space="preserve"> Технология вокруг нас</w:t>
            </w:r>
          </w:p>
        </w:tc>
        <w:tc>
          <w:tcPr>
            <w:tcW w:w="2732" w:type="dxa"/>
          </w:tcPr>
          <w:p w:rsidR="00CC60AA" w:rsidRPr="00A13E1B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podać niewiele przykładów wynalazków, które ułatwiają codzienne życie;</w:t>
            </w:r>
          </w:p>
          <w:p w:rsidR="00CC60AA" w:rsidRPr="00A13E1B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bardzo prosty sposób, popełniając błędy</w:t>
            </w:r>
            <w:r w:rsidR="00BB324B">
              <w:rPr>
                <w:sz w:val="16"/>
                <w:lang w:val="pl-PL"/>
              </w:rPr>
              <w:t>,</w:t>
            </w:r>
            <w:r>
              <w:rPr>
                <w:sz w:val="16"/>
                <w:lang w:val="pl-PL"/>
              </w:rPr>
              <w:t xml:space="preserve"> </w:t>
            </w:r>
            <w:r w:rsidR="00BB324B">
              <w:rPr>
                <w:sz w:val="16"/>
                <w:lang w:val="pl-PL"/>
              </w:rPr>
              <w:t xml:space="preserve">wskazać </w:t>
            </w:r>
            <w:r>
              <w:rPr>
                <w:sz w:val="16"/>
                <w:lang w:val="pl-PL"/>
              </w:rPr>
              <w:t>niewiele zalet i wad wybranych wynalazków;</w:t>
            </w:r>
          </w:p>
          <w:p w:rsidR="00CC60AA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bardzo prosty sposób,</w:t>
            </w:r>
            <w:r w:rsidR="0098063F">
              <w:rPr>
                <w:sz w:val="16"/>
                <w:lang w:val="pl-PL"/>
              </w:rPr>
              <w:t xml:space="preserve"> w miarę poprawnie</w:t>
            </w:r>
            <w:r>
              <w:rPr>
                <w:sz w:val="16"/>
                <w:lang w:val="pl-PL"/>
              </w:rPr>
              <w:t xml:space="preserve"> </w:t>
            </w:r>
            <w:r w:rsidR="0098063F">
              <w:rPr>
                <w:sz w:val="16"/>
                <w:lang w:val="pl-PL"/>
              </w:rPr>
              <w:t>podać przykład wykorzystania</w:t>
            </w:r>
            <w:r>
              <w:rPr>
                <w:sz w:val="16"/>
                <w:lang w:val="pl-PL"/>
              </w:rPr>
              <w:t xml:space="preserve"> e-rozwiązań w życiu szkolnym; </w:t>
            </w:r>
          </w:p>
          <w:p w:rsidR="00CC60AA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 stosować połączenia rzeczowników z przymiotnikami;</w:t>
            </w:r>
          </w:p>
          <w:p w:rsidR="00CC60AA" w:rsidRDefault="00CC60AA" w:rsidP="00BB324B">
            <w:pPr>
              <w:pStyle w:val="TableParagraph"/>
              <w:numPr>
                <w:ilvl w:val="0"/>
                <w:numId w:val="37"/>
              </w:numPr>
              <w:tabs>
                <w:tab w:val="left" w:pos="198"/>
              </w:tabs>
              <w:spacing w:line="261" w:lineRule="auto"/>
              <w:ind w:left="197" w:right="258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bardzo prosty sposób, </w:t>
            </w:r>
            <w:r w:rsidR="0098063F">
              <w:rPr>
                <w:sz w:val="16"/>
                <w:lang w:val="pl-PL"/>
              </w:rPr>
              <w:t>w miarę poprawnie podać przykład</w:t>
            </w:r>
            <w:r w:rsidR="00AD0146">
              <w:rPr>
                <w:sz w:val="16"/>
                <w:lang w:val="pl-PL"/>
              </w:rPr>
              <w:t>y</w:t>
            </w:r>
            <w:r w:rsidR="0098063F">
              <w:rPr>
                <w:sz w:val="16"/>
                <w:lang w:val="pl-PL"/>
              </w:rPr>
              <w:t xml:space="preserve"> wykorzystania</w:t>
            </w:r>
            <w:r w:rsidR="0098063F" w:rsidRPr="00B2311D">
              <w:rPr>
                <w:sz w:val="16"/>
                <w:lang w:val="pl-PL"/>
              </w:rPr>
              <w:t xml:space="preserve"> </w:t>
            </w:r>
            <w:r w:rsidRPr="00B2311D">
              <w:rPr>
                <w:sz w:val="16"/>
                <w:lang w:val="pl-PL"/>
              </w:rPr>
              <w:t>aplikacji w codziennym życiu</w:t>
            </w:r>
            <w:r>
              <w:rPr>
                <w:sz w:val="16"/>
                <w:lang w:val="pl-PL"/>
              </w:rPr>
              <w:t xml:space="preserve">; </w:t>
            </w:r>
          </w:p>
          <w:p w:rsidR="00CC60AA" w:rsidRDefault="00CC60AA" w:rsidP="00BB324B">
            <w:pPr>
              <w:pStyle w:val="TableParagraph"/>
              <w:numPr>
                <w:ilvl w:val="0"/>
                <w:numId w:val="37"/>
              </w:numPr>
              <w:tabs>
                <w:tab w:val="left" w:pos="198"/>
              </w:tabs>
              <w:spacing w:line="261" w:lineRule="auto"/>
              <w:ind w:left="197" w:right="14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stosować formy czasownika </w:t>
            </w:r>
            <w:r>
              <w:rPr>
                <w:i/>
                <w:sz w:val="16"/>
                <w:lang w:val="ru-RU"/>
              </w:rPr>
              <w:t>управлять</w:t>
            </w:r>
            <w:r w:rsidRPr="0047784A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чем</w:t>
            </w:r>
            <w:r w:rsidRPr="0047784A">
              <w:rPr>
                <w:i/>
                <w:sz w:val="16"/>
                <w:lang w:val="pl-PL"/>
              </w:rPr>
              <w:t>?</w:t>
            </w:r>
            <w:r>
              <w:rPr>
                <w:i/>
                <w:sz w:val="16"/>
                <w:lang w:val="pl-PL"/>
              </w:rPr>
              <w:t>)</w:t>
            </w:r>
            <w:r>
              <w:rPr>
                <w:sz w:val="16"/>
                <w:lang w:val="pl-PL"/>
              </w:rPr>
              <w:t>;</w:t>
            </w:r>
          </w:p>
          <w:p w:rsidR="00CC60AA" w:rsidRPr="00B2311D" w:rsidRDefault="00CC60AA" w:rsidP="00BB324B">
            <w:pPr>
              <w:pStyle w:val="TableParagraph"/>
              <w:numPr>
                <w:ilvl w:val="0"/>
                <w:numId w:val="37"/>
              </w:numPr>
              <w:tabs>
                <w:tab w:val="left" w:pos="198"/>
              </w:tabs>
              <w:spacing w:line="261" w:lineRule="auto"/>
              <w:ind w:left="197" w:right="258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</w:t>
            </w:r>
            <w:r w:rsidR="00BB324B">
              <w:rPr>
                <w:sz w:val="16"/>
                <w:lang w:val="pl-PL"/>
              </w:rPr>
              <w:t xml:space="preserve">utworzyć </w:t>
            </w:r>
            <w:r>
              <w:rPr>
                <w:sz w:val="16"/>
                <w:lang w:val="pl-PL"/>
              </w:rPr>
              <w:t>konstrukcj</w:t>
            </w:r>
            <w:r w:rsidR="00BB324B">
              <w:rPr>
                <w:sz w:val="16"/>
                <w:lang w:val="pl-PL"/>
              </w:rPr>
              <w:t>e</w:t>
            </w:r>
            <w:r>
              <w:rPr>
                <w:sz w:val="16"/>
                <w:lang w:val="pl-PL"/>
              </w:rPr>
              <w:t xml:space="preserve"> z</w:t>
            </w:r>
            <w:r w:rsidRPr="002E18B4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przyimkiem</w:t>
            </w:r>
            <w:r w:rsidRPr="002E18B4">
              <w:rPr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благодаря</w:t>
            </w:r>
            <w:r w:rsidRPr="002E18B4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чему</w:t>
            </w:r>
            <w:r w:rsidRPr="002E18B4">
              <w:rPr>
                <w:i/>
                <w:sz w:val="16"/>
                <w:lang w:val="pl-PL"/>
              </w:rPr>
              <w:t>?)</w:t>
            </w:r>
            <w:r>
              <w:rPr>
                <w:i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 xml:space="preserve">oraz z wyrażeniem </w:t>
            </w:r>
            <w:r>
              <w:rPr>
                <w:i/>
                <w:sz w:val="16"/>
                <w:lang w:val="ru-RU"/>
              </w:rPr>
              <w:t>с</w:t>
            </w:r>
            <w:r w:rsidRPr="00AC6306"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помощью</w:t>
            </w:r>
            <w:r w:rsidRPr="00AC6306">
              <w:rPr>
                <w:i/>
                <w:sz w:val="16"/>
                <w:lang w:val="pl-PL"/>
              </w:rPr>
              <w:t xml:space="preserve"> </w:t>
            </w:r>
            <w:r w:rsidRPr="002E18B4">
              <w:rPr>
                <w:i/>
                <w:sz w:val="16"/>
                <w:lang w:val="pl-PL"/>
              </w:rPr>
              <w:t>(</w:t>
            </w:r>
            <w:r>
              <w:rPr>
                <w:i/>
                <w:sz w:val="16"/>
                <w:lang w:val="ru-RU"/>
              </w:rPr>
              <w:t>чего</w:t>
            </w:r>
            <w:r w:rsidRPr="002E18B4">
              <w:rPr>
                <w:i/>
                <w:sz w:val="16"/>
                <w:lang w:val="pl-PL"/>
              </w:rPr>
              <w:t>?)</w:t>
            </w:r>
            <w:r>
              <w:rPr>
                <w:sz w:val="16"/>
                <w:lang w:val="pl-PL"/>
              </w:rPr>
              <w:t>;</w:t>
            </w:r>
          </w:p>
          <w:p w:rsidR="00CC60AA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 podać niewiele cech współczesnego miasta w kontekście gospodarki przestrzennej i rozwiązań proekologicznych;</w:t>
            </w:r>
          </w:p>
          <w:p w:rsidR="00CC60AA" w:rsidRPr="0047784A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 pos</w:t>
            </w:r>
            <w:r w:rsidRPr="0047784A">
              <w:rPr>
                <w:sz w:val="16"/>
                <w:lang w:val="pl-PL"/>
              </w:rPr>
              <w:t>ł</w:t>
            </w:r>
            <w:r>
              <w:rPr>
                <w:sz w:val="16"/>
                <w:lang w:val="pl-PL"/>
              </w:rPr>
              <w:t>ugiwa</w:t>
            </w:r>
            <w:r w:rsidRPr="0047784A">
              <w:rPr>
                <w:sz w:val="16"/>
                <w:lang w:val="pl-PL"/>
              </w:rPr>
              <w:t xml:space="preserve">ć </w:t>
            </w:r>
            <w:r>
              <w:rPr>
                <w:sz w:val="16"/>
                <w:lang w:val="pl-PL"/>
              </w:rPr>
              <w:t>si</w:t>
            </w:r>
            <w:r w:rsidRPr="0047784A">
              <w:rPr>
                <w:sz w:val="16"/>
                <w:lang w:val="pl-PL"/>
              </w:rPr>
              <w:t xml:space="preserve">ę </w:t>
            </w:r>
            <w:r>
              <w:rPr>
                <w:sz w:val="16"/>
                <w:lang w:val="pl-PL"/>
              </w:rPr>
              <w:t>przyimkami</w:t>
            </w:r>
            <w:r w:rsidRPr="0047784A">
              <w:rPr>
                <w:sz w:val="16"/>
                <w:lang w:val="pl-PL"/>
              </w:rPr>
              <w:t xml:space="preserve"> </w:t>
            </w:r>
            <w:r w:rsidRPr="000637E1">
              <w:rPr>
                <w:i/>
                <w:sz w:val="16"/>
                <w:lang w:val="ru-RU"/>
              </w:rPr>
              <w:t>возле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в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из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на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рядом</w:t>
            </w:r>
            <w:r w:rsidRPr="0047784A">
              <w:rPr>
                <w:i/>
                <w:sz w:val="16"/>
                <w:lang w:val="pl-PL"/>
              </w:rPr>
              <w:t xml:space="preserve"> </w:t>
            </w:r>
            <w:r w:rsidRPr="000637E1">
              <w:rPr>
                <w:i/>
                <w:sz w:val="16"/>
                <w:lang w:val="ru-RU"/>
              </w:rPr>
              <w:t>с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от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до</w:t>
            </w:r>
            <w:r>
              <w:rPr>
                <w:sz w:val="16"/>
                <w:lang w:val="pl-PL"/>
              </w:rPr>
              <w:t xml:space="preserve"> w konstrukcjach opisujących położenie i ruch;</w:t>
            </w:r>
          </w:p>
          <w:p w:rsidR="00CC60AA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</w:t>
            </w:r>
            <w:r w:rsidR="00BB324B">
              <w:rPr>
                <w:sz w:val="16"/>
                <w:lang w:val="pl-PL"/>
              </w:rPr>
              <w:t>utworzyć</w:t>
            </w:r>
            <w:r>
              <w:rPr>
                <w:sz w:val="16"/>
                <w:lang w:val="pl-PL"/>
              </w:rPr>
              <w:t xml:space="preserve"> </w:t>
            </w:r>
            <w:r w:rsidR="00BB324B">
              <w:rPr>
                <w:sz w:val="16"/>
                <w:lang w:val="pl-PL"/>
              </w:rPr>
              <w:t xml:space="preserve">zdania </w:t>
            </w:r>
            <w:r>
              <w:rPr>
                <w:sz w:val="16"/>
                <w:lang w:val="pl-PL"/>
              </w:rPr>
              <w:t>z przymiotnik</w:t>
            </w:r>
            <w:r w:rsidR="00BB324B">
              <w:rPr>
                <w:sz w:val="16"/>
                <w:lang w:val="pl-PL"/>
              </w:rPr>
              <w:t>iem</w:t>
            </w:r>
            <w:r>
              <w:rPr>
                <w:sz w:val="16"/>
                <w:lang w:val="pl-PL"/>
              </w:rPr>
              <w:t xml:space="preserve"> </w:t>
            </w:r>
            <w:r w:rsidRPr="00C9351D">
              <w:rPr>
                <w:i/>
                <w:sz w:val="16"/>
                <w:lang w:val="ru-RU"/>
              </w:rPr>
              <w:t>известен</w:t>
            </w:r>
            <w:r w:rsidRPr="0047784A">
              <w:rPr>
                <w:i/>
                <w:sz w:val="16"/>
                <w:lang w:val="pl-PL"/>
              </w:rPr>
              <w:t xml:space="preserve"> (</w:t>
            </w:r>
            <w:r w:rsidRPr="00C9351D">
              <w:rPr>
                <w:i/>
                <w:sz w:val="16"/>
                <w:lang w:val="ru-RU"/>
              </w:rPr>
              <w:t>чем</w:t>
            </w:r>
            <w:r w:rsidRPr="0047784A">
              <w:rPr>
                <w:i/>
                <w:sz w:val="16"/>
                <w:lang w:val="pl-PL"/>
              </w:rPr>
              <w:t>?)</w:t>
            </w:r>
            <w:r>
              <w:rPr>
                <w:sz w:val="16"/>
                <w:lang w:val="pl-PL"/>
              </w:rPr>
              <w:t>;</w:t>
            </w:r>
          </w:p>
          <w:p w:rsidR="005F1FDB" w:rsidRPr="00CC60AA" w:rsidRDefault="00BB324B" w:rsidP="00BB324B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  <w:tab w:val="left" w:pos="2479"/>
              </w:tabs>
              <w:spacing w:line="261" w:lineRule="auto"/>
              <w:ind w:right="2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</w:t>
            </w:r>
            <w:r w:rsidR="00CC60AA">
              <w:rPr>
                <w:sz w:val="16"/>
                <w:lang w:val="pl-PL"/>
              </w:rPr>
              <w:t>utworzyć pytania z zaimkami dzierżawczymi</w:t>
            </w:r>
            <w:r w:rsidR="00CC60AA" w:rsidRPr="0047784A">
              <w:rPr>
                <w:sz w:val="16"/>
                <w:lang w:val="pl-PL"/>
              </w:rPr>
              <w:t xml:space="preserve"> </w:t>
            </w:r>
            <w:r w:rsidR="00CC60AA">
              <w:rPr>
                <w:i/>
                <w:sz w:val="16"/>
                <w:lang w:val="ru-RU"/>
              </w:rPr>
              <w:t>чей</w:t>
            </w:r>
            <w:r w:rsidR="00CC60AA" w:rsidRPr="0047784A">
              <w:rPr>
                <w:sz w:val="16"/>
                <w:lang w:val="pl-PL"/>
              </w:rPr>
              <w:t xml:space="preserve">, </w:t>
            </w:r>
            <w:r w:rsidR="00CC60AA">
              <w:rPr>
                <w:i/>
                <w:sz w:val="16"/>
                <w:lang w:val="ru-RU"/>
              </w:rPr>
              <w:t>чья</w:t>
            </w:r>
            <w:r w:rsidR="00CC60AA" w:rsidRPr="0047784A">
              <w:rPr>
                <w:sz w:val="16"/>
                <w:lang w:val="pl-PL"/>
              </w:rPr>
              <w:t xml:space="preserve">, </w:t>
            </w:r>
            <w:r w:rsidR="00CC60AA">
              <w:rPr>
                <w:i/>
                <w:sz w:val="16"/>
                <w:lang w:val="ru-RU"/>
              </w:rPr>
              <w:t>чьё</w:t>
            </w:r>
            <w:r w:rsidR="00CC60AA" w:rsidRPr="0047784A">
              <w:rPr>
                <w:sz w:val="16"/>
                <w:lang w:val="pl-PL"/>
              </w:rPr>
              <w:t xml:space="preserve">, </w:t>
            </w:r>
            <w:r w:rsidR="00CC60AA" w:rsidRPr="000F5853">
              <w:rPr>
                <w:i/>
                <w:sz w:val="16"/>
                <w:lang w:val="ru-RU"/>
              </w:rPr>
              <w:t>чьи</w:t>
            </w:r>
            <w:r w:rsidR="00CC60AA">
              <w:rPr>
                <w:sz w:val="16"/>
                <w:lang w:val="pl-PL"/>
              </w:rPr>
              <w:t>.</w:t>
            </w:r>
          </w:p>
        </w:tc>
        <w:tc>
          <w:tcPr>
            <w:tcW w:w="2732" w:type="dxa"/>
          </w:tcPr>
          <w:p w:rsidR="00ED2B53" w:rsidRPr="00A13E1B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podać przykłady </w:t>
            </w:r>
            <w:r w:rsidR="00ED2B53">
              <w:rPr>
                <w:sz w:val="16"/>
                <w:lang w:val="pl-PL"/>
              </w:rPr>
              <w:t>różnych wynalazków i rozwiązań, które ułatwiają życie;</w:t>
            </w:r>
          </w:p>
          <w:p w:rsidR="00ED2B53" w:rsidRPr="00A13E1B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bardzo prosty sposób, popełniając błędy </w:t>
            </w:r>
            <w:r w:rsidR="00ED2B53">
              <w:rPr>
                <w:sz w:val="16"/>
                <w:lang w:val="pl-PL"/>
              </w:rPr>
              <w:t>przedstawić zalety i wady wybranych wynalazków;</w:t>
            </w:r>
          </w:p>
          <w:p w:rsidR="00ED2B53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prosty sposób, </w:t>
            </w:r>
            <w:r w:rsidR="00BB324B">
              <w:rPr>
                <w:sz w:val="16"/>
                <w:lang w:val="pl-PL"/>
              </w:rPr>
              <w:t>w miarę poprawnie</w:t>
            </w:r>
            <w:r>
              <w:rPr>
                <w:sz w:val="16"/>
                <w:lang w:val="pl-PL"/>
              </w:rPr>
              <w:t xml:space="preserve"> </w:t>
            </w:r>
            <w:r w:rsidR="00ED2B53">
              <w:rPr>
                <w:sz w:val="16"/>
                <w:lang w:val="pl-PL"/>
              </w:rPr>
              <w:t xml:space="preserve">wypowiadać się na temat roli technologii i e-rozwiązań w życiu szkolnym; </w:t>
            </w:r>
          </w:p>
          <w:p w:rsidR="00ED2B53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="00ED2B53">
              <w:rPr>
                <w:sz w:val="16"/>
                <w:lang w:val="pl-PL"/>
              </w:rPr>
              <w:t>poprawnie stosować w kontekście połączenia rzeczowników z przymiotnikami;</w:t>
            </w:r>
          </w:p>
          <w:p w:rsidR="00CC60AA" w:rsidRDefault="00CC60AA" w:rsidP="00BB324B">
            <w:pPr>
              <w:pStyle w:val="TableParagraph"/>
              <w:numPr>
                <w:ilvl w:val="0"/>
                <w:numId w:val="37"/>
              </w:numPr>
              <w:tabs>
                <w:tab w:val="left" w:pos="198"/>
              </w:tabs>
              <w:spacing w:line="261" w:lineRule="auto"/>
              <w:ind w:left="197" w:right="258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bardzo prosty sposób, popełniając błędy,</w:t>
            </w:r>
            <w:r w:rsidR="00ED2B53">
              <w:rPr>
                <w:sz w:val="16"/>
                <w:lang w:val="pl-PL"/>
              </w:rPr>
              <w:t xml:space="preserve"> </w:t>
            </w:r>
            <w:r w:rsidR="00ED2B53" w:rsidRPr="00B2311D">
              <w:rPr>
                <w:sz w:val="16"/>
                <w:lang w:val="pl-PL"/>
              </w:rPr>
              <w:t>wypowiadać się na temat aplikacji przydatnych w codziennym życiu</w:t>
            </w:r>
            <w:r>
              <w:rPr>
                <w:sz w:val="16"/>
                <w:lang w:val="pl-PL"/>
              </w:rPr>
              <w:t xml:space="preserve">; </w:t>
            </w:r>
          </w:p>
          <w:p w:rsidR="00ED2B53" w:rsidRDefault="00CC60AA" w:rsidP="00BB324B">
            <w:pPr>
              <w:pStyle w:val="TableParagraph"/>
              <w:numPr>
                <w:ilvl w:val="0"/>
                <w:numId w:val="37"/>
              </w:numPr>
              <w:tabs>
                <w:tab w:val="left" w:pos="198"/>
              </w:tabs>
              <w:spacing w:line="261" w:lineRule="auto"/>
              <w:ind w:left="197" w:right="258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</w:t>
            </w:r>
            <w:r w:rsidR="00ED2B53">
              <w:rPr>
                <w:sz w:val="16"/>
                <w:lang w:val="pl-PL"/>
              </w:rPr>
              <w:t>stos</w:t>
            </w:r>
            <w:r>
              <w:rPr>
                <w:sz w:val="16"/>
                <w:lang w:val="pl-PL"/>
              </w:rPr>
              <w:t>ować</w:t>
            </w:r>
            <w:r w:rsidR="00ED2B53">
              <w:rPr>
                <w:sz w:val="16"/>
                <w:lang w:val="pl-PL"/>
              </w:rPr>
              <w:t xml:space="preserve"> formy czasownika </w:t>
            </w:r>
            <w:r w:rsidR="00ED2B53">
              <w:rPr>
                <w:i/>
                <w:sz w:val="16"/>
                <w:lang w:val="ru-RU"/>
              </w:rPr>
              <w:t>управлять</w:t>
            </w:r>
            <w:r w:rsidR="00ED2B53" w:rsidRPr="0047784A">
              <w:rPr>
                <w:i/>
                <w:sz w:val="16"/>
                <w:lang w:val="pl-PL"/>
              </w:rPr>
              <w:t xml:space="preserve"> (</w:t>
            </w:r>
            <w:r w:rsidR="00ED2B53">
              <w:rPr>
                <w:i/>
                <w:sz w:val="16"/>
                <w:lang w:val="ru-RU"/>
              </w:rPr>
              <w:t>чем</w:t>
            </w:r>
            <w:r w:rsidR="00ED2B53" w:rsidRPr="0047784A">
              <w:rPr>
                <w:i/>
                <w:sz w:val="16"/>
                <w:lang w:val="pl-PL"/>
              </w:rPr>
              <w:t>?</w:t>
            </w:r>
            <w:r w:rsidR="00ED2B53">
              <w:rPr>
                <w:i/>
                <w:sz w:val="16"/>
                <w:lang w:val="pl-PL"/>
              </w:rPr>
              <w:t>)</w:t>
            </w:r>
            <w:r w:rsidR="00ED2B53">
              <w:rPr>
                <w:sz w:val="16"/>
                <w:lang w:val="pl-PL"/>
              </w:rPr>
              <w:t>;</w:t>
            </w:r>
          </w:p>
          <w:p w:rsidR="00ED2B53" w:rsidRPr="00B2311D" w:rsidRDefault="00CC60AA" w:rsidP="00BB324B">
            <w:pPr>
              <w:pStyle w:val="TableParagraph"/>
              <w:numPr>
                <w:ilvl w:val="0"/>
                <w:numId w:val="37"/>
              </w:numPr>
              <w:tabs>
                <w:tab w:val="left" w:pos="198"/>
              </w:tabs>
              <w:spacing w:line="261" w:lineRule="auto"/>
              <w:ind w:left="197" w:right="258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="00ED2B53">
              <w:rPr>
                <w:sz w:val="16"/>
                <w:lang w:val="pl-PL"/>
              </w:rPr>
              <w:t>poprawnie posługiwać się konstrukcjami z</w:t>
            </w:r>
            <w:r w:rsidR="00ED2B53" w:rsidRPr="002E18B4">
              <w:rPr>
                <w:sz w:val="16"/>
                <w:lang w:val="pl-PL"/>
              </w:rPr>
              <w:t xml:space="preserve"> </w:t>
            </w:r>
            <w:r w:rsidR="00ED2B53">
              <w:rPr>
                <w:sz w:val="16"/>
                <w:lang w:val="pl-PL"/>
              </w:rPr>
              <w:t>przyimkiem</w:t>
            </w:r>
            <w:r w:rsidR="00ED2B53" w:rsidRPr="002E18B4">
              <w:rPr>
                <w:sz w:val="16"/>
                <w:lang w:val="pl-PL"/>
              </w:rPr>
              <w:t xml:space="preserve"> </w:t>
            </w:r>
            <w:r w:rsidR="00ED2B53">
              <w:rPr>
                <w:i/>
                <w:sz w:val="16"/>
                <w:lang w:val="ru-RU"/>
              </w:rPr>
              <w:t>благодаря</w:t>
            </w:r>
            <w:r w:rsidR="00ED2B53" w:rsidRPr="002E18B4">
              <w:rPr>
                <w:i/>
                <w:sz w:val="16"/>
                <w:lang w:val="pl-PL"/>
              </w:rPr>
              <w:t xml:space="preserve"> (</w:t>
            </w:r>
            <w:r w:rsidR="00ED2B53">
              <w:rPr>
                <w:i/>
                <w:sz w:val="16"/>
                <w:lang w:val="ru-RU"/>
              </w:rPr>
              <w:t>чему</w:t>
            </w:r>
            <w:r w:rsidR="00ED2B53" w:rsidRPr="002E18B4">
              <w:rPr>
                <w:i/>
                <w:sz w:val="16"/>
                <w:lang w:val="pl-PL"/>
              </w:rPr>
              <w:t>?)</w:t>
            </w:r>
            <w:r w:rsidR="00ED2B53">
              <w:rPr>
                <w:i/>
                <w:sz w:val="16"/>
                <w:lang w:val="pl-PL"/>
              </w:rPr>
              <w:t xml:space="preserve"> </w:t>
            </w:r>
            <w:r w:rsidR="00ED2B53">
              <w:rPr>
                <w:sz w:val="16"/>
                <w:lang w:val="pl-PL"/>
              </w:rPr>
              <w:t xml:space="preserve">oraz z wyrażeniem </w:t>
            </w:r>
            <w:r w:rsidR="00ED2B53">
              <w:rPr>
                <w:i/>
                <w:sz w:val="16"/>
                <w:lang w:val="ru-RU"/>
              </w:rPr>
              <w:t>с</w:t>
            </w:r>
            <w:r w:rsidR="00ED2B53" w:rsidRPr="00AC6306">
              <w:rPr>
                <w:i/>
                <w:sz w:val="16"/>
                <w:lang w:val="pl-PL"/>
              </w:rPr>
              <w:t xml:space="preserve"> </w:t>
            </w:r>
            <w:r w:rsidR="00ED2B53">
              <w:rPr>
                <w:i/>
                <w:sz w:val="16"/>
                <w:lang w:val="ru-RU"/>
              </w:rPr>
              <w:t>помощью</w:t>
            </w:r>
            <w:r w:rsidR="00ED2B53" w:rsidRPr="00AC6306">
              <w:rPr>
                <w:i/>
                <w:sz w:val="16"/>
                <w:lang w:val="pl-PL"/>
              </w:rPr>
              <w:t xml:space="preserve"> </w:t>
            </w:r>
            <w:r w:rsidR="00ED2B53" w:rsidRPr="002E18B4">
              <w:rPr>
                <w:i/>
                <w:sz w:val="16"/>
                <w:lang w:val="pl-PL"/>
              </w:rPr>
              <w:t>(</w:t>
            </w:r>
            <w:r w:rsidR="00ED2B53">
              <w:rPr>
                <w:i/>
                <w:sz w:val="16"/>
                <w:lang w:val="ru-RU"/>
              </w:rPr>
              <w:t>чего</w:t>
            </w:r>
            <w:r w:rsidR="00ED2B53" w:rsidRPr="002E18B4">
              <w:rPr>
                <w:i/>
                <w:sz w:val="16"/>
                <w:lang w:val="pl-PL"/>
              </w:rPr>
              <w:t>?)</w:t>
            </w:r>
            <w:r>
              <w:rPr>
                <w:sz w:val="16"/>
                <w:lang w:val="pl-PL"/>
              </w:rPr>
              <w:t>;</w:t>
            </w:r>
          </w:p>
          <w:p w:rsidR="00ED2B53" w:rsidRDefault="00ED2B53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</w:t>
            </w:r>
            <w:r w:rsidR="00CC60AA">
              <w:rPr>
                <w:sz w:val="16"/>
                <w:lang w:val="pl-PL"/>
              </w:rPr>
              <w:t xml:space="preserve">podać </w:t>
            </w:r>
            <w:r>
              <w:rPr>
                <w:sz w:val="16"/>
                <w:lang w:val="pl-PL"/>
              </w:rPr>
              <w:t xml:space="preserve">wybrane cechy współczesnego miasta </w:t>
            </w:r>
            <w:r w:rsidR="00CC60AA">
              <w:rPr>
                <w:sz w:val="16"/>
                <w:lang w:val="pl-PL"/>
              </w:rPr>
              <w:t>w kontekście</w:t>
            </w:r>
            <w:r>
              <w:rPr>
                <w:sz w:val="16"/>
                <w:lang w:val="pl-PL"/>
              </w:rPr>
              <w:t xml:space="preserve"> gospodarki przestrzennej i rozwiązań proekologicznych;</w:t>
            </w:r>
          </w:p>
          <w:p w:rsidR="00ED2B53" w:rsidRPr="0047784A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="00ED2B53">
              <w:rPr>
                <w:sz w:val="16"/>
                <w:lang w:val="pl-PL"/>
              </w:rPr>
              <w:t>poprawnie pos</w:t>
            </w:r>
            <w:r w:rsidR="00ED2B53" w:rsidRPr="0047784A">
              <w:rPr>
                <w:sz w:val="16"/>
                <w:lang w:val="pl-PL"/>
              </w:rPr>
              <w:t>ł</w:t>
            </w:r>
            <w:r w:rsidR="00ED2B53">
              <w:rPr>
                <w:sz w:val="16"/>
                <w:lang w:val="pl-PL"/>
              </w:rPr>
              <w:t>ugiwa</w:t>
            </w:r>
            <w:r w:rsidR="00ED2B53" w:rsidRPr="0047784A">
              <w:rPr>
                <w:sz w:val="16"/>
                <w:lang w:val="pl-PL"/>
              </w:rPr>
              <w:t xml:space="preserve">ć </w:t>
            </w:r>
            <w:r w:rsidR="00ED2B53">
              <w:rPr>
                <w:sz w:val="16"/>
                <w:lang w:val="pl-PL"/>
              </w:rPr>
              <w:t>si</w:t>
            </w:r>
            <w:r w:rsidR="00ED2B53" w:rsidRPr="0047784A">
              <w:rPr>
                <w:sz w:val="16"/>
                <w:lang w:val="pl-PL"/>
              </w:rPr>
              <w:t xml:space="preserve">ę </w:t>
            </w:r>
            <w:r w:rsidR="00ED2B53">
              <w:rPr>
                <w:sz w:val="16"/>
                <w:lang w:val="pl-PL"/>
              </w:rPr>
              <w:t>przyimkami</w:t>
            </w:r>
            <w:r w:rsidR="00ED2B53" w:rsidRPr="0047784A">
              <w:rPr>
                <w:sz w:val="16"/>
                <w:lang w:val="pl-PL"/>
              </w:rPr>
              <w:t xml:space="preserve"> </w:t>
            </w:r>
            <w:r w:rsidR="00ED2B53" w:rsidRPr="000637E1">
              <w:rPr>
                <w:i/>
                <w:sz w:val="16"/>
                <w:lang w:val="ru-RU"/>
              </w:rPr>
              <w:t>возле</w:t>
            </w:r>
            <w:r w:rsidR="00ED2B53" w:rsidRPr="0047784A">
              <w:rPr>
                <w:sz w:val="16"/>
                <w:lang w:val="pl-PL"/>
              </w:rPr>
              <w:t xml:space="preserve">, </w:t>
            </w:r>
            <w:r w:rsidR="00ED2B53" w:rsidRPr="000637E1">
              <w:rPr>
                <w:i/>
                <w:sz w:val="16"/>
                <w:lang w:val="ru-RU"/>
              </w:rPr>
              <w:t>в</w:t>
            </w:r>
            <w:r w:rsidR="00ED2B53" w:rsidRPr="0047784A">
              <w:rPr>
                <w:sz w:val="16"/>
                <w:lang w:val="pl-PL"/>
              </w:rPr>
              <w:t xml:space="preserve">, </w:t>
            </w:r>
            <w:r w:rsidR="00ED2B53" w:rsidRPr="000637E1">
              <w:rPr>
                <w:i/>
                <w:sz w:val="16"/>
                <w:lang w:val="ru-RU"/>
              </w:rPr>
              <w:t>из</w:t>
            </w:r>
            <w:r w:rsidR="00ED2B53" w:rsidRPr="0047784A">
              <w:rPr>
                <w:sz w:val="16"/>
                <w:lang w:val="pl-PL"/>
              </w:rPr>
              <w:t xml:space="preserve">, </w:t>
            </w:r>
            <w:r w:rsidR="00ED2B53" w:rsidRPr="000637E1">
              <w:rPr>
                <w:i/>
                <w:sz w:val="16"/>
                <w:lang w:val="ru-RU"/>
              </w:rPr>
              <w:t>на</w:t>
            </w:r>
            <w:r w:rsidR="00ED2B53" w:rsidRPr="0047784A">
              <w:rPr>
                <w:sz w:val="16"/>
                <w:lang w:val="pl-PL"/>
              </w:rPr>
              <w:t xml:space="preserve">, </w:t>
            </w:r>
            <w:r w:rsidR="00ED2B53" w:rsidRPr="000637E1">
              <w:rPr>
                <w:i/>
                <w:sz w:val="16"/>
                <w:lang w:val="ru-RU"/>
              </w:rPr>
              <w:t>рядом</w:t>
            </w:r>
            <w:r w:rsidR="00ED2B53" w:rsidRPr="0047784A">
              <w:rPr>
                <w:i/>
                <w:sz w:val="16"/>
                <w:lang w:val="pl-PL"/>
              </w:rPr>
              <w:t xml:space="preserve"> </w:t>
            </w:r>
            <w:r w:rsidR="00ED2B53" w:rsidRPr="000637E1">
              <w:rPr>
                <w:i/>
                <w:sz w:val="16"/>
                <w:lang w:val="ru-RU"/>
              </w:rPr>
              <w:t>с</w:t>
            </w:r>
            <w:r w:rsidR="00ED2B53" w:rsidRPr="0047784A">
              <w:rPr>
                <w:sz w:val="16"/>
                <w:lang w:val="pl-PL"/>
              </w:rPr>
              <w:t xml:space="preserve">, </w:t>
            </w:r>
            <w:r w:rsidR="00ED2B53" w:rsidRPr="000637E1">
              <w:rPr>
                <w:i/>
                <w:sz w:val="16"/>
                <w:lang w:val="ru-RU"/>
              </w:rPr>
              <w:t>от</w:t>
            </w:r>
            <w:r w:rsidR="00ED2B53" w:rsidRPr="0047784A">
              <w:rPr>
                <w:sz w:val="16"/>
                <w:lang w:val="pl-PL"/>
              </w:rPr>
              <w:t xml:space="preserve">, </w:t>
            </w:r>
            <w:r w:rsidR="00ED2B53" w:rsidRPr="000637E1">
              <w:rPr>
                <w:i/>
                <w:sz w:val="16"/>
                <w:lang w:val="ru-RU"/>
              </w:rPr>
              <w:t>до</w:t>
            </w:r>
            <w:r w:rsidR="00ED2B53">
              <w:rPr>
                <w:sz w:val="16"/>
                <w:lang w:val="pl-PL"/>
              </w:rPr>
              <w:t xml:space="preserve"> w konstrukcjach opisujących położenie i ruch;</w:t>
            </w:r>
          </w:p>
          <w:p w:rsidR="00ED2B53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="00ED2B53">
              <w:rPr>
                <w:sz w:val="16"/>
                <w:lang w:val="pl-PL"/>
              </w:rPr>
              <w:t xml:space="preserve">poprawnie posługiwać się konstrukcjami z krótką formą przymiotnika </w:t>
            </w:r>
            <w:r w:rsidR="00ED2B53" w:rsidRPr="00C9351D">
              <w:rPr>
                <w:i/>
                <w:sz w:val="16"/>
                <w:lang w:val="ru-RU"/>
              </w:rPr>
              <w:t>известен</w:t>
            </w:r>
            <w:r w:rsidR="00ED2B53" w:rsidRPr="0047784A">
              <w:rPr>
                <w:i/>
                <w:sz w:val="16"/>
                <w:lang w:val="pl-PL"/>
              </w:rPr>
              <w:t xml:space="preserve"> (</w:t>
            </w:r>
            <w:r w:rsidR="00ED2B53" w:rsidRPr="00C9351D">
              <w:rPr>
                <w:i/>
                <w:sz w:val="16"/>
                <w:lang w:val="ru-RU"/>
              </w:rPr>
              <w:t>чем</w:t>
            </w:r>
            <w:r w:rsidR="00ED2B53" w:rsidRPr="0047784A">
              <w:rPr>
                <w:i/>
                <w:sz w:val="16"/>
                <w:lang w:val="pl-PL"/>
              </w:rPr>
              <w:t>?)</w:t>
            </w:r>
            <w:r w:rsidR="00ED2B53">
              <w:rPr>
                <w:sz w:val="16"/>
                <w:lang w:val="pl-PL"/>
              </w:rPr>
              <w:t>;</w:t>
            </w:r>
          </w:p>
          <w:p w:rsidR="005F1FDB" w:rsidRPr="00ED2B53" w:rsidRDefault="00CC60AA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274"/>
              <w:jc w:val="both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utworzyć</w:t>
            </w:r>
            <w:r w:rsidR="00ED2B53">
              <w:rPr>
                <w:sz w:val="16"/>
                <w:lang w:val="pl-PL"/>
              </w:rPr>
              <w:t xml:space="preserve"> pytania z zaimkami dzierżawczymi</w:t>
            </w:r>
            <w:r w:rsidR="00ED2B53" w:rsidRPr="0047784A">
              <w:rPr>
                <w:sz w:val="16"/>
                <w:lang w:val="pl-PL"/>
              </w:rPr>
              <w:t xml:space="preserve"> </w:t>
            </w:r>
            <w:r w:rsidR="00ED2B53">
              <w:rPr>
                <w:i/>
                <w:sz w:val="16"/>
                <w:lang w:val="ru-RU"/>
              </w:rPr>
              <w:t>чей</w:t>
            </w:r>
            <w:r w:rsidR="00ED2B53" w:rsidRPr="0047784A">
              <w:rPr>
                <w:sz w:val="16"/>
                <w:lang w:val="pl-PL"/>
              </w:rPr>
              <w:t xml:space="preserve">, </w:t>
            </w:r>
            <w:r w:rsidR="00ED2B53">
              <w:rPr>
                <w:i/>
                <w:sz w:val="16"/>
                <w:lang w:val="ru-RU"/>
              </w:rPr>
              <w:t>чья</w:t>
            </w:r>
            <w:r w:rsidR="00ED2B53" w:rsidRPr="0047784A">
              <w:rPr>
                <w:sz w:val="16"/>
                <w:lang w:val="pl-PL"/>
              </w:rPr>
              <w:t xml:space="preserve">, </w:t>
            </w:r>
            <w:r w:rsidR="00ED2B53">
              <w:rPr>
                <w:i/>
                <w:sz w:val="16"/>
                <w:lang w:val="ru-RU"/>
              </w:rPr>
              <w:t>чьё</w:t>
            </w:r>
            <w:r w:rsidR="00ED2B53" w:rsidRPr="0047784A">
              <w:rPr>
                <w:sz w:val="16"/>
                <w:lang w:val="pl-PL"/>
              </w:rPr>
              <w:t xml:space="preserve">, </w:t>
            </w:r>
            <w:r w:rsidR="00ED2B53" w:rsidRPr="000F5853">
              <w:rPr>
                <w:i/>
                <w:sz w:val="16"/>
                <w:lang w:val="ru-RU"/>
              </w:rPr>
              <w:t>чьи</w:t>
            </w:r>
            <w:r w:rsidR="00ED2B53">
              <w:rPr>
                <w:sz w:val="16"/>
                <w:lang w:val="pl-PL"/>
              </w:rPr>
              <w:t>.</w:t>
            </w:r>
          </w:p>
        </w:tc>
        <w:tc>
          <w:tcPr>
            <w:tcW w:w="2732" w:type="dxa"/>
          </w:tcPr>
          <w:p w:rsidR="005F1FDB" w:rsidRPr="00A13E1B" w:rsidRDefault="005F1FDB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poprawnie wypowiadać się na temat różnych wynalazków i rozwiązań, które ułatwiają życie;</w:t>
            </w:r>
          </w:p>
          <w:p w:rsidR="005F1FDB" w:rsidRPr="00A13E1B" w:rsidRDefault="005F1FDB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poprawnie przedstawić zalety i wady wybranych wynalazków;</w:t>
            </w:r>
          </w:p>
          <w:p w:rsidR="005F1FDB" w:rsidRDefault="005F1FDB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wypowiadać się na temat roli technologii i e-rozwiązań w życiu szkolnym; </w:t>
            </w:r>
          </w:p>
          <w:p w:rsidR="005F1FDB" w:rsidRDefault="005F1FDB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poprawnie stosować w kontekście połączenia rzeczowników z przymiotnikami;</w:t>
            </w:r>
          </w:p>
          <w:p w:rsidR="005F1FDB" w:rsidRDefault="005F1FDB" w:rsidP="00BB324B">
            <w:pPr>
              <w:pStyle w:val="TableParagraph"/>
              <w:numPr>
                <w:ilvl w:val="0"/>
                <w:numId w:val="37"/>
              </w:numPr>
              <w:tabs>
                <w:tab w:val="left" w:pos="198"/>
              </w:tabs>
              <w:spacing w:line="261" w:lineRule="auto"/>
              <w:ind w:left="197" w:right="258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</w:t>
            </w:r>
            <w:r w:rsidRPr="00B2311D">
              <w:rPr>
                <w:sz w:val="16"/>
                <w:lang w:val="pl-PL"/>
              </w:rPr>
              <w:t>wypowiadać się na temat aplikacji przydatnych w codziennym życiu</w:t>
            </w:r>
            <w:r>
              <w:rPr>
                <w:sz w:val="16"/>
                <w:lang w:val="pl-PL"/>
              </w:rPr>
              <w:t xml:space="preserve">, stosując formy czasownika </w:t>
            </w:r>
            <w:r>
              <w:rPr>
                <w:i/>
                <w:sz w:val="16"/>
                <w:lang w:val="ru-RU"/>
              </w:rPr>
              <w:t>управлять</w:t>
            </w:r>
            <w:r w:rsidRPr="0047784A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чем</w:t>
            </w:r>
            <w:r w:rsidRPr="0047784A">
              <w:rPr>
                <w:i/>
                <w:sz w:val="16"/>
                <w:lang w:val="pl-PL"/>
              </w:rPr>
              <w:t>?</w:t>
            </w:r>
            <w:r>
              <w:rPr>
                <w:i/>
                <w:sz w:val="16"/>
                <w:lang w:val="pl-PL"/>
              </w:rPr>
              <w:t>)</w:t>
            </w:r>
            <w:r>
              <w:rPr>
                <w:sz w:val="16"/>
                <w:lang w:val="pl-PL"/>
              </w:rPr>
              <w:t>;</w:t>
            </w:r>
          </w:p>
          <w:p w:rsidR="005F1FDB" w:rsidRPr="00B2311D" w:rsidRDefault="005F1FDB" w:rsidP="00BB324B">
            <w:pPr>
              <w:pStyle w:val="TableParagraph"/>
              <w:numPr>
                <w:ilvl w:val="0"/>
                <w:numId w:val="37"/>
              </w:numPr>
              <w:tabs>
                <w:tab w:val="left" w:pos="198"/>
              </w:tabs>
              <w:spacing w:line="261" w:lineRule="auto"/>
              <w:ind w:left="197" w:right="258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poprawnie posługiwać się w kontekście konstrukcjami z</w:t>
            </w:r>
            <w:r w:rsidRPr="002E18B4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przyimkiem</w:t>
            </w:r>
            <w:r w:rsidRPr="002E18B4">
              <w:rPr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благодаря</w:t>
            </w:r>
            <w:r w:rsidRPr="002E18B4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чему</w:t>
            </w:r>
            <w:r w:rsidRPr="002E18B4">
              <w:rPr>
                <w:i/>
                <w:sz w:val="16"/>
                <w:lang w:val="pl-PL"/>
              </w:rPr>
              <w:t>?)</w:t>
            </w:r>
            <w:r>
              <w:rPr>
                <w:i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/</w:t>
            </w:r>
            <w:r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благодаря</w:t>
            </w:r>
            <w:r w:rsidRPr="002E18B4"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изобретению</w:t>
            </w:r>
            <w:r w:rsidRPr="002E18B4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чего</w:t>
            </w:r>
            <w:r w:rsidRPr="002E18B4">
              <w:rPr>
                <w:i/>
                <w:sz w:val="16"/>
                <w:lang w:val="pl-PL"/>
              </w:rPr>
              <w:t>?)</w:t>
            </w:r>
            <w:r>
              <w:rPr>
                <w:sz w:val="16"/>
                <w:lang w:val="pl-PL"/>
              </w:rPr>
              <w:t xml:space="preserve"> oraz z wyrażeniem </w:t>
            </w:r>
            <w:r>
              <w:rPr>
                <w:i/>
                <w:sz w:val="16"/>
                <w:lang w:val="ru-RU"/>
              </w:rPr>
              <w:t>с</w:t>
            </w:r>
            <w:r w:rsidRPr="00AC6306"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помощью</w:t>
            </w:r>
            <w:r w:rsidRPr="00AC6306">
              <w:rPr>
                <w:i/>
                <w:sz w:val="16"/>
                <w:lang w:val="pl-PL"/>
              </w:rPr>
              <w:t xml:space="preserve"> </w:t>
            </w:r>
            <w:r w:rsidRPr="002E18B4">
              <w:rPr>
                <w:i/>
                <w:sz w:val="16"/>
                <w:lang w:val="pl-PL"/>
              </w:rPr>
              <w:t>(</w:t>
            </w:r>
            <w:r>
              <w:rPr>
                <w:i/>
                <w:sz w:val="16"/>
                <w:lang w:val="ru-RU"/>
              </w:rPr>
              <w:t>чего</w:t>
            </w:r>
            <w:r w:rsidRPr="002E18B4">
              <w:rPr>
                <w:i/>
                <w:sz w:val="16"/>
                <w:lang w:val="pl-PL"/>
              </w:rPr>
              <w:t>?)</w:t>
            </w:r>
            <w:r w:rsidR="00CC60AA">
              <w:rPr>
                <w:sz w:val="16"/>
                <w:lang w:val="pl-PL"/>
              </w:rPr>
              <w:t>;</w:t>
            </w:r>
          </w:p>
          <w:p w:rsidR="005F1FDB" w:rsidRDefault="005F1FDB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miarę poprawnie opisywać wybrane cechy współczesnego miasta z perspektywy gospodarki przestrzennej i rozwiązań proekologicznych;</w:t>
            </w:r>
          </w:p>
          <w:p w:rsidR="005F1FDB" w:rsidRPr="0047784A" w:rsidRDefault="005F1FDB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poprawnie pos</w:t>
            </w:r>
            <w:r w:rsidRPr="0047784A">
              <w:rPr>
                <w:sz w:val="16"/>
                <w:lang w:val="pl-PL"/>
              </w:rPr>
              <w:t>ł</w:t>
            </w:r>
            <w:r>
              <w:rPr>
                <w:sz w:val="16"/>
                <w:lang w:val="pl-PL"/>
              </w:rPr>
              <w:t>ugiwa</w:t>
            </w:r>
            <w:r w:rsidRPr="0047784A">
              <w:rPr>
                <w:sz w:val="16"/>
                <w:lang w:val="pl-PL"/>
              </w:rPr>
              <w:t xml:space="preserve">ć </w:t>
            </w:r>
            <w:r>
              <w:rPr>
                <w:sz w:val="16"/>
                <w:lang w:val="pl-PL"/>
              </w:rPr>
              <w:t>si</w:t>
            </w:r>
            <w:r w:rsidRPr="0047784A">
              <w:rPr>
                <w:sz w:val="16"/>
                <w:lang w:val="pl-PL"/>
              </w:rPr>
              <w:t xml:space="preserve">ę </w:t>
            </w:r>
            <w:r>
              <w:rPr>
                <w:sz w:val="16"/>
                <w:lang w:val="pl-PL"/>
              </w:rPr>
              <w:t>przyimkami</w:t>
            </w:r>
            <w:r w:rsidRPr="0047784A">
              <w:rPr>
                <w:sz w:val="16"/>
                <w:lang w:val="pl-PL"/>
              </w:rPr>
              <w:t xml:space="preserve"> </w:t>
            </w:r>
            <w:r w:rsidRPr="000637E1">
              <w:rPr>
                <w:i/>
                <w:sz w:val="16"/>
                <w:lang w:val="ru-RU"/>
              </w:rPr>
              <w:t>возле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в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из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на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рядом</w:t>
            </w:r>
            <w:r w:rsidRPr="0047784A">
              <w:rPr>
                <w:i/>
                <w:sz w:val="16"/>
                <w:lang w:val="pl-PL"/>
              </w:rPr>
              <w:t xml:space="preserve"> </w:t>
            </w:r>
            <w:r w:rsidRPr="000637E1">
              <w:rPr>
                <w:i/>
                <w:sz w:val="16"/>
                <w:lang w:val="ru-RU"/>
              </w:rPr>
              <w:t>с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от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до</w:t>
            </w:r>
            <w:r>
              <w:rPr>
                <w:sz w:val="16"/>
                <w:lang w:val="pl-PL"/>
              </w:rPr>
              <w:t xml:space="preserve"> w konstrukcjach opisujących położenie i ruch;</w:t>
            </w:r>
          </w:p>
          <w:p w:rsidR="005F1FDB" w:rsidRDefault="005F1FDB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poprawnie posługiwać się konstrukcjami z krótką formą przymiotnika </w:t>
            </w:r>
            <w:r w:rsidRPr="00C9351D">
              <w:rPr>
                <w:i/>
                <w:sz w:val="16"/>
                <w:lang w:val="ru-RU"/>
              </w:rPr>
              <w:t>известен</w:t>
            </w:r>
            <w:r w:rsidRPr="0047784A">
              <w:rPr>
                <w:i/>
                <w:sz w:val="16"/>
                <w:lang w:val="pl-PL"/>
              </w:rPr>
              <w:t xml:space="preserve"> (</w:t>
            </w:r>
            <w:r w:rsidRPr="00C9351D">
              <w:rPr>
                <w:i/>
                <w:sz w:val="16"/>
                <w:lang w:val="ru-RU"/>
              </w:rPr>
              <w:t>чем</w:t>
            </w:r>
            <w:r w:rsidRPr="0047784A">
              <w:rPr>
                <w:i/>
                <w:sz w:val="16"/>
                <w:lang w:val="pl-PL"/>
              </w:rPr>
              <w:t>?)</w:t>
            </w:r>
            <w:r>
              <w:rPr>
                <w:sz w:val="16"/>
                <w:lang w:val="pl-PL"/>
              </w:rPr>
              <w:t>;</w:t>
            </w:r>
          </w:p>
          <w:p w:rsidR="00AD0694" w:rsidRDefault="00AD0694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konstruować i stosować pytania z zaimkami dzierżawczymi</w:t>
            </w:r>
            <w:r w:rsidRPr="0047784A">
              <w:rPr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чей</w:t>
            </w:r>
            <w:r w:rsidRPr="0047784A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чья</w:t>
            </w:r>
            <w:r w:rsidRPr="0047784A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чьё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F5853">
              <w:rPr>
                <w:i/>
                <w:sz w:val="16"/>
                <w:lang w:val="ru-RU"/>
              </w:rPr>
              <w:t>чьи</w:t>
            </w:r>
            <w:r>
              <w:rPr>
                <w:sz w:val="16"/>
                <w:lang w:val="pl-PL"/>
              </w:rPr>
              <w:t>.</w:t>
            </w:r>
          </w:p>
          <w:p w:rsidR="005F1FDB" w:rsidRPr="00B058DB" w:rsidRDefault="005F1FDB" w:rsidP="00AD0694">
            <w:pPr>
              <w:pStyle w:val="TableParagraph"/>
              <w:tabs>
                <w:tab w:val="left" w:pos="198"/>
              </w:tabs>
              <w:spacing w:line="261" w:lineRule="auto"/>
              <w:ind w:right="781"/>
              <w:rPr>
                <w:sz w:val="16"/>
                <w:lang w:val="pl-PL"/>
              </w:rPr>
            </w:pPr>
          </w:p>
        </w:tc>
        <w:tc>
          <w:tcPr>
            <w:tcW w:w="2732" w:type="dxa"/>
          </w:tcPr>
          <w:p w:rsidR="00ED2B53" w:rsidRPr="00A13E1B" w:rsidRDefault="00ED2B53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uczestniczyć w rozmowie o dawniejszych i najnowszych wynalazkach i rozwiązaniach, które ułatwiają życie;</w:t>
            </w:r>
          </w:p>
          <w:p w:rsidR="00ED2B53" w:rsidRPr="00A13E1B" w:rsidRDefault="00ED2B53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omawiać zalety i wady wynalazków, stosując bogate słownictwo;</w:t>
            </w:r>
          </w:p>
          <w:p w:rsidR="00ED2B53" w:rsidRDefault="00ED2B53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wypowiadać się na temat roli technologii i e-rozwiązań w życiu szkolnym;</w:t>
            </w:r>
          </w:p>
          <w:p w:rsidR="00ED2B53" w:rsidRDefault="00ED2B53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bezbłędnie stosować w kontekście połączenia rzeczowników z przymiotnikami;</w:t>
            </w:r>
          </w:p>
          <w:p w:rsidR="00ED2B53" w:rsidRDefault="00ED2B53" w:rsidP="00BB324B">
            <w:pPr>
              <w:pStyle w:val="TableParagraph"/>
              <w:numPr>
                <w:ilvl w:val="0"/>
                <w:numId w:val="37"/>
              </w:numPr>
              <w:tabs>
                <w:tab w:val="left" w:pos="198"/>
              </w:tabs>
              <w:spacing w:line="261" w:lineRule="auto"/>
              <w:ind w:left="197" w:right="258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</w:t>
            </w:r>
            <w:r w:rsidRPr="00B2311D">
              <w:rPr>
                <w:sz w:val="16"/>
                <w:lang w:val="pl-PL"/>
              </w:rPr>
              <w:t xml:space="preserve">wypowiadać się na temat </w:t>
            </w:r>
            <w:r>
              <w:rPr>
                <w:sz w:val="16"/>
                <w:lang w:val="pl-PL"/>
              </w:rPr>
              <w:t xml:space="preserve">różnorodnych </w:t>
            </w:r>
            <w:r w:rsidRPr="00B2311D">
              <w:rPr>
                <w:sz w:val="16"/>
                <w:lang w:val="pl-PL"/>
              </w:rPr>
              <w:t>aplikacji przydatnych w codziennym życiu</w:t>
            </w:r>
            <w:r>
              <w:rPr>
                <w:sz w:val="16"/>
                <w:lang w:val="pl-PL"/>
              </w:rPr>
              <w:t xml:space="preserve">, stosując właściwe formy czasownika </w:t>
            </w:r>
            <w:r>
              <w:rPr>
                <w:i/>
                <w:sz w:val="16"/>
                <w:lang w:val="ru-RU"/>
              </w:rPr>
              <w:t>управлять</w:t>
            </w:r>
            <w:r w:rsidRPr="0047784A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чем</w:t>
            </w:r>
            <w:r w:rsidRPr="0047784A">
              <w:rPr>
                <w:i/>
                <w:sz w:val="16"/>
                <w:lang w:val="pl-PL"/>
              </w:rPr>
              <w:t>?)</w:t>
            </w:r>
            <w:r>
              <w:rPr>
                <w:sz w:val="16"/>
                <w:lang w:val="pl-PL"/>
              </w:rPr>
              <w:t xml:space="preserve">; </w:t>
            </w:r>
          </w:p>
          <w:p w:rsidR="00ED2B53" w:rsidRPr="00B2311D" w:rsidRDefault="00ED2B53" w:rsidP="00BB324B">
            <w:pPr>
              <w:pStyle w:val="TableParagraph"/>
              <w:numPr>
                <w:ilvl w:val="0"/>
                <w:numId w:val="37"/>
              </w:numPr>
              <w:ind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posługiwać się konstrukcjami z</w:t>
            </w:r>
            <w:r w:rsidRPr="002E18B4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przyimkiem</w:t>
            </w:r>
            <w:r w:rsidRPr="002E18B4">
              <w:rPr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благодаря</w:t>
            </w:r>
            <w:r w:rsidRPr="002E18B4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чему</w:t>
            </w:r>
            <w:r w:rsidRPr="002E18B4">
              <w:rPr>
                <w:i/>
                <w:sz w:val="16"/>
                <w:lang w:val="pl-PL"/>
              </w:rPr>
              <w:t>?)</w:t>
            </w:r>
            <w:r>
              <w:rPr>
                <w:i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/</w:t>
            </w:r>
            <w:r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благодаря</w:t>
            </w:r>
            <w:r w:rsidRPr="002E18B4"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изобретению</w:t>
            </w:r>
            <w:r w:rsidRPr="002E18B4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чего</w:t>
            </w:r>
            <w:r w:rsidRPr="002E18B4">
              <w:rPr>
                <w:i/>
                <w:sz w:val="16"/>
                <w:lang w:val="pl-PL"/>
              </w:rPr>
              <w:t>?)</w:t>
            </w:r>
            <w:r>
              <w:rPr>
                <w:sz w:val="16"/>
                <w:lang w:val="pl-PL"/>
              </w:rPr>
              <w:t xml:space="preserve"> oraz z wyrażeniem </w:t>
            </w:r>
            <w:r>
              <w:rPr>
                <w:i/>
                <w:sz w:val="16"/>
                <w:lang w:val="ru-RU"/>
              </w:rPr>
              <w:t>с</w:t>
            </w:r>
            <w:r w:rsidRPr="00AC6306"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помощью</w:t>
            </w:r>
            <w:r w:rsidRPr="00AC6306">
              <w:rPr>
                <w:i/>
                <w:sz w:val="16"/>
                <w:lang w:val="pl-PL"/>
              </w:rPr>
              <w:t xml:space="preserve"> </w:t>
            </w:r>
            <w:r w:rsidRPr="002E18B4">
              <w:rPr>
                <w:i/>
                <w:sz w:val="16"/>
                <w:lang w:val="pl-PL"/>
              </w:rPr>
              <w:t>(</w:t>
            </w:r>
            <w:r>
              <w:rPr>
                <w:i/>
                <w:sz w:val="16"/>
                <w:lang w:val="ru-RU"/>
              </w:rPr>
              <w:t>чего</w:t>
            </w:r>
            <w:r w:rsidRPr="002E18B4">
              <w:rPr>
                <w:i/>
                <w:sz w:val="16"/>
                <w:lang w:val="pl-PL"/>
              </w:rPr>
              <w:t>?)</w:t>
            </w:r>
            <w:r>
              <w:rPr>
                <w:sz w:val="16"/>
                <w:lang w:val="pl-PL"/>
              </w:rPr>
              <w:t xml:space="preserve">; </w:t>
            </w:r>
          </w:p>
          <w:p w:rsidR="00ED2B53" w:rsidRDefault="00ED2B53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opisywać cechy współczesnego miasta i kierunki jego rozwoju w kontekście gospodarki przestrzennej i rozwiązań proekologicznych;</w:t>
            </w:r>
          </w:p>
          <w:p w:rsidR="00ED2B53" w:rsidRPr="0047784A" w:rsidRDefault="00ED2B53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</w:t>
            </w:r>
            <w:r w:rsidRPr="0047784A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pos</w:t>
            </w:r>
            <w:r w:rsidRPr="0047784A">
              <w:rPr>
                <w:sz w:val="16"/>
                <w:lang w:val="pl-PL"/>
              </w:rPr>
              <w:t>ł</w:t>
            </w:r>
            <w:r>
              <w:rPr>
                <w:sz w:val="16"/>
                <w:lang w:val="pl-PL"/>
              </w:rPr>
              <w:t>ugiwa</w:t>
            </w:r>
            <w:r w:rsidRPr="0047784A">
              <w:rPr>
                <w:sz w:val="16"/>
                <w:lang w:val="pl-PL"/>
              </w:rPr>
              <w:t xml:space="preserve">ć </w:t>
            </w:r>
            <w:r>
              <w:rPr>
                <w:sz w:val="16"/>
                <w:lang w:val="pl-PL"/>
              </w:rPr>
              <w:t>si</w:t>
            </w:r>
            <w:r w:rsidRPr="0047784A">
              <w:rPr>
                <w:sz w:val="16"/>
                <w:lang w:val="pl-PL"/>
              </w:rPr>
              <w:t xml:space="preserve">ę </w:t>
            </w:r>
            <w:r>
              <w:rPr>
                <w:sz w:val="16"/>
                <w:lang w:val="pl-PL"/>
              </w:rPr>
              <w:t>przyimkami</w:t>
            </w:r>
            <w:r w:rsidRPr="0047784A">
              <w:rPr>
                <w:sz w:val="16"/>
                <w:lang w:val="pl-PL"/>
              </w:rPr>
              <w:t xml:space="preserve"> </w:t>
            </w:r>
            <w:r w:rsidRPr="000637E1">
              <w:rPr>
                <w:i/>
                <w:sz w:val="16"/>
                <w:lang w:val="ru-RU"/>
              </w:rPr>
              <w:t>возле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в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из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на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рядом</w:t>
            </w:r>
            <w:r w:rsidRPr="0047784A">
              <w:rPr>
                <w:i/>
                <w:sz w:val="16"/>
                <w:lang w:val="pl-PL"/>
              </w:rPr>
              <w:t xml:space="preserve"> </w:t>
            </w:r>
            <w:r w:rsidRPr="000637E1">
              <w:rPr>
                <w:i/>
                <w:sz w:val="16"/>
                <w:lang w:val="ru-RU"/>
              </w:rPr>
              <w:t>с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от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до</w:t>
            </w:r>
            <w:r>
              <w:rPr>
                <w:sz w:val="16"/>
                <w:lang w:val="pl-PL"/>
              </w:rPr>
              <w:t xml:space="preserve"> w konstrukcjach opisujących położenie i ruch;</w:t>
            </w:r>
          </w:p>
          <w:p w:rsidR="00ED2B53" w:rsidRDefault="00ED2B53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bezbłędnie posługiwać się konstrukcjami z krótką formą przymiotnika </w:t>
            </w:r>
            <w:r w:rsidRPr="00C9351D">
              <w:rPr>
                <w:i/>
                <w:sz w:val="16"/>
                <w:lang w:val="ru-RU"/>
              </w:rPr>
              <w:t>известен</w:t>
            </w:r>
            <w:r w:rsidRPr="0047784A">
              <w:rPr>
                <w:i/>
                <w:sz w:val="16"/>
                <w:lang w:val="pl-PL"/>
              </w:rPr>
              <w:t xml:space="preserve"> (</w:t>
            </w:r>
            <w:r w:rsidRPr="00C9351D">
              <w:rPr>
                <w:i/>
                <w:sz w:val="16"/>
                <w:lang w:val="ru-RU"/>
              </w:rPr>
              <w:t>чем</w:t>
            </w:r>
            <w:r w:rsidRPr="0047784A">
              <w:rPr>
                <w:i/>
                <w:sz w:val="16"/>
                <w:lang w:val="pl-PL"/>
              </w:rPr>
              <w:t>?)</w:t>
            </w:r>
            <w:r>
              <w:rPr>
                <w:sz w:val="16"/>
                <w:lang w:val="pl-PL"/>
              </w:rPr>
              <w:t>;</w:t>
            </w:r>
          </w:p>
          <w:p w:rsidR="005F1FDB" w:rsidRPr="005F1FDB" w:rsidRDefault="00ED2B53" w:rsidP="00BB324B">
            <w:pPr>
              <w:pStyle w:val="TableParagraph"/>
              <w:numPr>
                <w:ilvl w:val="0"/>
                <w:numId w:val="36"/>
              </w:numPr>
              <w:tabs>
                <w:tab w:val="left" w:pos="197"/>
              </w:tabs>
              <w:spacing w:line="261" w:lineRule="auto"/>
              <w:ind w:right="266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konstruować i stosować pytania z zaimkami dzierżawczymi</w:t>
            </w:r>
            <w:r w:rsidRPr="0047784A">
              <w:rPr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чей</w:t>
            </w:r>
            <w:r w:rsidRPr="0047784A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чья</w:t>
            </w:r>
            <w:r w:rsidRPr="0047784A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чьё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F5853">
              <w:rPr>
                <w:i/>
                <w:sz w:val="16"/>
                <w:lang w:val="ru-RU"/>
              </w:rPr>
              <w:t>чьи</w:t>
            </w:r>
            <w:r>
              <w:rPr>
                <w:sz w:val="16"/>
                <w:lang w:val="pl-PL"/>
              </w:rPr>
              <w:t>.</w:t>
            </w:r>
          </w:p>
        </w:tc>
        <w:tc>
          <w:tcPr>
            <w:tcW w:w="2732" w:type="dxa"/>
          </w:tcPr>
          <w:p w:rsidR="005F1FDB" w:rsidRPr="00A13E1B" w:rsidRDefault="005F1FDB" w:rsidP="00AF7CFF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before="16"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uczestniczyć w rozmowie o dawniejszych i najnowszych wynalazkach i rozwiązaniach, które ułatwiają życie, stosując środki językowe </w:t>
            </w:r>
          </w:p>
          <w:p w:rsidR="005F1FDB" w:rsidRPr="00A13E1B" w:rsidRDefault="005F1FDB" w:rsidP="00AF7CFF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before="16"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omawiać zalety i wady wynalazków, wykorzystując bogate słownictwo i różnorodne konstrukcje gramatyczne;</w:t>
            </w:r>
          </w:p>
          <w:p w:rsidR="005F1FDB" w:rsidRDefault="005F1FDB" w:rsidP="00AF7CFF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before="16"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wypowiadać się na temat roli technologii i e-rozwiązań w życiu szkolnym, i podawać wiele przykładów ich wykorzystania, wykorzystując bogate słownictwo;</w:t>
            </w:r>
          </w:p>
          <w:p w:rsidR="005F1FDB" w:rsidRDefault="005F1FDB" w:rsidP="00AF7CFF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before="16"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bezbłędnie stosować w kontekście połączenia rzeczowników z przymiotnikami w formach przypadków zależnych;</w:t>
            </w:r>
          </w:p>
          <w:p w:rsidR="005F1FDB" w:rsidRDefault="005F1FDB" w:rsidP="005F1FDB">
            <w:pPr>
              <w:pStyle w:val="TableParagraph"/>
              <w:numPr>
                <w:ilvl w:val="0"/>
                <w:numId w:val="37"/>
              </w:numPr>
              <w:tabs>
                <w:tab w:val="left" w:pos="198"/>
              </w:tabs>
              <w:spacing w:before="16" w:line="261" w:lineRule="auto"/>
              <w:ind w:left="197" w:right="258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</w:t>
            </w:r>
            <w:r w:rsidRPr="00B2311D">
              <w:rPr>
                <w:sz w:val="16"/>
                <w:lang w:val="pl-PL"/>
              </w:rPr>
              <w:t xml:space="preserve">wypowiadać się na temat </w:t>
            </w:r>
            <w:r>
              <w:rPr>
                <w:sz w:val="16"/>
                <w:lang w:val="pl-PL"/>
              </w:rPr>
              <w:t xml:space="preserve">różnorodnych </w:t>
            </w:r>
            <w:r w:rsidRPr="00B2311D">
              <w:rPr>
                <w:sz w:val="16"/>
                <w:lang w:val="pl-PL"/>
              </w:rPr>
              <w:t>aplikacji przydatnych w codziennym życiu</w:t>
            </w:r>
            <w:r>
              <w:rPr>
                <w:sz w:val="16"/>
                <w:lang w:val="pl-PL"/>
              </w:rPr>
              <w:t xml:space="preserve">, bezbłędnie stosując formy czasownika </w:t>
            </w:r>
            <w:r>
              <w:rPr>
                <w:i/>
                <w:sz w:val="16"/>
                <w:lang w:val="ru-RU"/>
              </w:rPr>
              <w:t>управлять</w:t>
            </w:r>
            <w:r w:rsidRPr="0047784A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чем</w:t>
            </w:r>
            <w:r w:rsidRPr="0047784A">
              <w:rPr>
                <w:i/>
                <w:sz w:val="16"/>
                <w:lang w:val="pl-PL"/>
              </w:rPr>
              <w:t>?)</w:t>
            </w:r>
            <w:r>
              <w:rPr>
                <w:sz w:val="16"/>
                <w:lang w:val="pl-PL"/>
              </w:rPr>
              <w:t xml:space="preserve">; </w:t>
            </w:r>
          </w:p>
          <w:p w:rsidR="005F1FDB" w:rsidRPr="00B2311D" w:rsidRDefault="005F1FDB" w:rsidP="00B95B6C">
            <w:pPr>
              <w:pStyle w:val="TableParagraph"/>
              <w:numPr>
                <w:ilvl w:val="0"/>
                <w:numId w:val="37"/>
              </w:numPr>
              <w:ind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biegle posługiwać się w kontekście konstrukcjami z</w:t>
            </w:r>
            <w:r w:rsidRPr="002E18B4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przyimkiem</w:t>
            </w:r>
            <w:r w:rsidRPr="002E18B4">
              <w:rPr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благодаря</w:t>
            </w:r>
            <w:r w:rsidRPr="002E18B4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чему</w:t>
            </w:r>
            <w:r w:rsidRPr="002E18B4">
              <w:rPr>
                <w:i/>
                <w:sz w:val="16"/>
                <w:lang w:val="pl-PL"/>
              </w:rPr>
              <w:t>?)</w:t>
            </w:r>
            <w:r>
              <w:rPr>
                <w:i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/</w:t>
            </w:r>
            <w:r w:rsidRPr="002E18B4"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благодаря</w:t>
            </w:r>
            <w:r w:rsidRPr="002E18B4"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изобретению</w:t>
            </w:r>
            <w:r w:rsidRPr="002E18B4">
              <w:rPr>
                <w:i/>
                <w:sz w:val="16"/>
                <w:lang w:val="pl-PL"/>
              </w:rPr>
              <w:t xml:space="preserve"> (</w:t>
            </w:r>
            <w:r>
              <w:rPr>
                <w:i/>
                <w:sz w:val="16"/>
                <w:lang w:val="ru-RU"/>
              </w:rPr>
              <w:t>чего</w:t>
            </w:r>
            <w:r w:rsidRPr="002E18B4">
              <w:rPr>
                <w:i/>
                <w:sz w:val="16"/>
                <w:lang w:val="pl-PL"/>
              </w:rPr>
              <w:t>?)</w:t>
            </w:r>
            <w:r>
              <w:rPr>
                <w:sz w:val="16"/>
                <w:lang w:val="pl-PL"/>
              </w:rPr>
              <w:t xml:space="preserve"> oraz z wyrażeniem </w:t>
            </w:r>
            <w:r>
              <w:rPr>
                <w:i/>
                <w:sz w:val="16"/>
                <w:lang w:val="ru-RU"/>
              </w:rPr>
              <w:t>с</w:t>
            </w:r>
            <w:r w:rsidRPr="00AC6306">
              <w:rPr>
                <w:i/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помощью</w:t>
            </w:r>
            <w:r w:rsidRPr="00AC6306">
              <w:rPr>
                <w:i/>
                <w:sz w:val="16"/>
                <w:lang w:val="pl-PL"/>
              </w:rPr>
              <w:t xml:space="preserve"> </w:t>
            </w:r>
            <w:r w:rsidRPr="002E18B4">
              <w:rPr>
                <w:i/>
                <w:sz w:val="16"/>
                <w:lang w:val="pl-PL"/>
              </w:rPr>
              <w:t>(</w:t>
            </w:r>
            <w:r>
              <w:rPr>
                <w:i/>
                <w:sz w:val="16"/>
                <w:lang w:val="ru-RU"/>
              </w:rPr>
              <w:t>чего</w:t>
            </w:r>
            <w:r w:rsidRPr="002E18B4">
              <w:rPr>
                <w:i/>
                <w:sz w:val="16"/>
                <w:lang w:val="pl-PL"/>
              </w:rPr>
              <w:t>?)</w:t>
            </w:r>
            <w:r>
              <w:rPr>
                <w:sz w:val="16"/>
                <w:lang w:val="pl-PL"/>
              </w:rPr>
              <w:t xml:space="preserve">; </w:t>
            </w:r>
          </w:p>
          <w:p w:rsidR="005F1FDB" w:rsidRDefault="005F1FDB" w:rsidP="00AF7CFF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before="16"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i obszernie opisywać cechy współczesnego miasta i kierunki jego rozwoju w </w:t>
            </w:r>
            <w:r w:rsidR="00ED2B53">
              <w:rPr>
                <w:sz w:val="16"/>
                <w:lang w:val="pl-PL"/>
              </w:rPr>
              <w:t xml:space="preserve">kontekście </w:t>
            </w:r>
            <w:r>
              <w:rPr>
                <w:sz w:val="16"/>
                <w:lang w:val="pl-PL"/>
              </w:rPr>
              <w:t>gospodarki przestrzennej i rozwiązań proekologicznych;</w:t>
            </w:r>
          </w:p>
          <w:p w:rsidR="005F1FDB" w:rsidRPr="0047784A" w:rsidRDefault="005F1FDB" w:rsidP="00AF7CFF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before="16"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</w:t>
            </w:r>
            <w:r w:rsidRPr="0047784A">
              <w:rPr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pos</w:t>
            </w:r>
            <w:r w:rsidRPr="0047784A">
              <w:rPr>
                <w:sz w:val="16"/>
                <w:lang w:val="pl-PL"/>
              </w:rPr>
              <w:t>ł</w:t>
            </w:r>
            <w:r>
              <w:rPr>
                <w:sz w:val="16"/>
                <w:lang w:val="pl-PL"/>
              </w:rPr>
              <w:t>ugiwa</w:t>
            </w:r>
            <w:r w:rsidRPr="0047784A">
              <w:rPr>
                <w:sz w:val="16"/>
                <w:lang w:val="pl-PL"/>
              </w:rPr>
              <w:t xml:space="preserve">ć </w:t>
            </w:r>
            <w:r>
              <w:rPr>
                <w:sz w:val="16"/>
                <w:lang w:val="pl-PL"/>
              </w:rPr>
              <w:t>si</w:t>
            </w:r>
            <w:r w:rsidRPr="0047784A">
              <w:rPr>
                <w:sz w:val="16"/>
                <w:lang w:val="pl-PL"/>
              </w:rPr>
              <w:t xml:space="preserve">ę </w:t>
            </w:r>
            <w:r>
              <w:rPr>
                <w:sz w:val="16"/>
                <w:lang w:val="pl-PL"/>
              </w:rPr>
              <w:t>przyimkami</w:t>
            </w:r>
            <w:r w:rsidRPr="0047784A">
              <w:rPr>
                <w:sz w:val="16"/>
                <w:lang w:val="pl-PL"/>
              </w:rPr>
              <w:t xml:space="preserve"> </w:t>
            </w:r>
            <w:r w:rsidRPr="000637E1">
              <w:rPr>
                <w:i/>
                <w:sz w:val="16"/>
                <w:lang w:val="ru-RU"/>
              </w:rPr>
              <w:t>возле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в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из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на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рядом</w:t>
            </w:r>
            <w:r w:rsidRPr="0047784A">
              <w:rPr>
                <w:i/>
                <w:sz w:val="16"/>
                <w:lang w:val="pl-PL"/>
              </w:rPr>
              <w:t xml:space="preserve"> </w:t>
            </w:r>
            <w:r w:rsidRPr="000637E1">
              <w:rPr>
                <w:i/>
                <w:sz w:val="16"/>
                <w:lang w:val="ru-RU"/>
              </w:rPr>
              <w:t>с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от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637E1">
              <w:rPr>
                <w:i/>
                <w:sz w:val="16"/>
                <w:lang w:val="ru-RU"/>
              </w:rPr>
              <w:t>до</w:t>
            </w:r>
            <w:r>
              <w:rPr>
                <w:sz w:val="16"/>
                <w:lang w:val="pl-PL"/>
              </w:rPr>
              <w:t xml:space="preserve"> w konstrukcjach opisujących położenie i ruch;</w:t>
            </w:r>
          </w:p>
          <w:p w:rsidR="005F1FDB" w:rsidRDefault="005F1FDB" w:rsidP="00AF7CFF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before="16"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bezbłędnie posługiwać się konstrukcjami z krótką formą przymiotnika </w:t>
            </w:r>
            <w:r w:rsidRPr="00C9351D">
              <w:rPr>
                <w:i/>
                <w:sz w:val="16"/>
                <w:lang w:val="ru-RU"/>
              </w:rPr>
              <w:t>известен</w:t>
            </w:r>
            <w:r w:rsidRPr="0047784A">
              <w:rPr>
                <w:i/>
                <w:sz w:val="16"/>
                <w:lang w:val="pl-PL"/>
              </w:rPr>
              <w:t xml:space="preserve"> (</w:t>
            </w:r>
            <w:r w:rsidRPr="00C9351D">
              <w:rPr>
                <w:i/>
                <w:sz w:val="16"/>
                <w:lang w:val="ru-RU"/>
              </w:rPr>
              <w:t>чем</w:t>
            </w:r>
            <w:r w:rsidRPr="0047784A">
              <w:rPr>
                <w:i/>
                <w:sz w:val="16"/>
                <w:lang w:val="pl-PL"/>
              </w:rPr>
              <w:t>?)</w:t>
            </w:r>
            <w:r>
              <w:rPr>
                <w:sz w:val="16"/>
                <w:lang w:val="pl-PL"/>
              </w:rPr>
              <w:t>;</w:t>
            </w:r>
          </w:p>
          <w:p w:rsidR="005F1FDB" w:rsidRPr="00F728DA" w:rsidRDefault="005F1FDB" w:rsidP="00AF7CFF">
            <w:pPr>
              <w:pStyle w:val="TableParagraph"/>
              <w:numPr>
                <w:ilvl w:val="0"/>
                <w:numId w:val="36"/>
              </w:numPr>
              <w:tabs>
                <w:tab w:val="left" w:pos="198"/>
              </w:tabs>
              <w:spacing w:before="16" w:line="261" w:lineRule="auto"/>
              <w:ind w:right="157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konstruować i stosować pytania z zaimkami dzierżawczymi</w:t>
            </w:r>
            <w:r w:rsidRPr="0047784A">
              <w:rPr>
                <w:sz w:val="16"/>
                <w:lang w:val="pl-PL"/>
              </w:rPr>
              <w:t xml:space="preserve"> </w:t>
            </w:r>
            <w:r>
              <w:rPr>
                <w:i/>
                <w:sz w:val="16"/>
                <w:lang w:val="ru-RU"/>
              </w:rPr>
              <w:t>чей</w:t>
            </w:r>
            <w:r w:rsidRPr="0047784A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чья</w:t>
            </w:r>
            <w:r w:rsidRPr="0047784A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чьё</w:t>
            </w:r>
            <w:r w:rsidRPr="0047784A">
              <w:rPr>
                <w:sz w:val="16"/>
                <w:lang w:val="pl-PL"/>
              </w:rPr>
              <w:t xml:space="preserve">, </w:t>
            </w:r>
            <w:r w:rsidRPr="000F5853">
              <w:rPr>
                <w:i/>
                <w:sz w:val="16"/>
                <w:lang w:val="ru-RU"/>
              </w:rPr>
              <w:t>чьи</w:t>
            </w:r>
            <w:r>
              <w:rPr>
                <w:sz w:val="16"/>
                <w:lang w:val="pl-PL"/>
              </w:rPr>
              <w:t>.</w:t>
            </w:r>
          </w:p>
        </w:tc>
      </w:tr>
    </w:tbl>
    <w:p w:rsidR="005B0586" w:rsidRPr="00584ABB" w:rsidRDefault="005B0586">
      <w:pPr>
        <w:spacing w:line="261" w:lineRule="auto"/>
        <w:rPr>
          <w:sz w:val="16"/>
          <w:lang w:val="pl-PL"/>
        </w:rPr>
        <w:sectPr w:rsidR="005B0586" w:rsidRPr="00584ABB">
          <w:pgSz w:w="16160" w:h="11630" w:orient="landscape"/>
          <w:pgMar w:top="280" w:right="160" w:bottom="380" w:left="180" w:header="0" w:footer="20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732"/>
        <w:gridCol w:w="2732"/>
        <w:gridCol w:w="2732"/>
        <w:gridCol w:w="2732"/>
        <w:gridCol w:w="2732"/>
      </w:tblGrid>
      <w:tr w:rsidR="005B0586">
        <w:trPr>
          <w:trHeight w:val="325"/>
        </w:trPr>
        <w:tc>
          <w:tcPr>
            <w:tcW w:w="1923" w:type="dxa"/>
            <w:vMerge w:val="restart"/>
            <w:shd w:val="clear" w:color="auto" w:fill="FCBA81"/>
          </w:tcPr>
          <w:p w:rsidR="005B0586" w:rsidRPr="00584ABB" w:rsidRDefault="005B0586">
            <w:pPr>
              <w:pStyle w:val="TableParagraph"/>
              <w:ind w:left="0" w:firstLine="0"/>
              <w:rPr>
                <w:rFonts w:ascii="Lato"/>
                <w:b/>
                <w:sz w:val="18"/>
                <w:lang w:val="pl-PL"/>
              </w:rPr>
            </w:pPr>
          </w:p>
          <w:p w:rsidR="005B0586" w:rsidRPr="00584ABB" w:rsidRDefault="005B0586">
            <w:pPr>
              <w:pStyle w:val="TableParagraph"/>
              <w:spacing w:before="6"/>
              <w:ind w:left="0" w:firstLine="0"/>
              <w:rPr>
                <w:rFonts w:ascii="Lato"/>
                <w:b/>
                <w:sz w:val="15"/>
                <w:lang w:val="pl-PL"/>
              </w:rPr>
            </w:pPr>
          </w:p>
          <w:p w:rsidR="005B0586" w:rsidRDefault="00FA1C95">
            <w:pPr>
              <w:pStyle w:val="TableParagraph"/>
              <w:ind w:left="441" w:firstLine="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Tytuł</w:t>
            </w:r>
            <w:proofErr w:type="spellEnd"/>
            <w:r>
              <w:rPr>
                <w:b/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rozdziału</w:t>
            </w:r>
            <w:proofErr w:type="spellEnd"/>
          </w:p>
        </w:tc>
        <w:tc>
          <w:tcPr>
            <w:tcW w:w="13660" w:type="dxa"/>
            <w:gridSpan w:val="5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6317" w:right="6310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Ocena</w:t>
            </w:r>
            <w:proofErr w:type="spellEnd"/>
          </w:p>
        </w:tc>
      </w:tr>
      <w:tr w:rsidR="005B0586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5B0586" w:rsidRDefault="005B0586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872" w:firstLine="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dopuszczająca</w:t>
            </w:r>
            <w:proofErr w:type="spellEnd"/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944" w:right="937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dostateczna</w:t>
            </w:r>
            <w:proofErr w:type="spellEnd"/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943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899" w:firstLine="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bardzo</w:t>
            </w:r>
            <w:proofErr w:type="spellEnd"/>
            <w:r>
              <w:rPr>
                <w:b/>
                <w:color w:val="231F20"/>
                <w:sz w:val="16"/>
              </w:rPr>
              <w:t xml:space="preserve"> dobra</w:t>
            </w:r>
          </w:p>
        </w:tc>
        <w:tc>
          <w:tcPr>
            <w:tcW w:w="2732" w:type="dxa"/>
            <w:shd w:val="clear" w:color="auto" w:fill="FCBA81"/>
          </w:tcPr>
          <w:p w:rsidR="005B0586" w:rsidRDefault="00FA1C95">
            <w:pPr>
              <w:pStyle w:val="TableParagraph"/>
              <w:spacing w:before="67"/>
              <w:ind w:left="942" w:right="937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celująca</w:t>
            </w:r>
            <w:proofErr w:type="spellEnd"/>
          </w:p>
        </w:tc>
      </w:tr>
      <w:tr w:rsidR="005B0586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5B0586" w:rsidRDefault="005B0586">
            <w:pPr>
              <w:rPr>
                <w:sz w:val="2"/>
                <w:szCs w:val="2"/>
              </w:rPr>
            </w:pPr>
          </w:p>
        </w:tc>
        <w:tc>
          <w:tcPr>
            <w:tcW w:w="13660" w:type="dxa"/>
            <w:gridSpan w:val="5"/>
            <w:shd w:val="clear" w:color="auto" w:fill="FED7B4"/>
          </w:tcPr>
          <w:p w:rsidR="005B0586" w:rsidRDefault="00FA1C95">
            <w:pPr>
              <w:pStyle w:val="TableParagraph"/>
              <w:spacing w:before="67"/>
              <w:ind w:left="6317" w:right="6311" w:firstLine="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Uczeń</w:t>
            </w:r>
            <w:proofErr w:type="spellEnd"/>
            <w:r>
              <w:rPr>
                <w:b/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potrafi</w:t>
            </w:r>
            <w:proofErr w:type="spellEnd"/>
            <w:r>
              <w:rPr>
                <w:b/>
                <w:color w:val="231F20"/>
                <w:sz w:val="16"/>
              </w:rPr>
              <w:t>:</w:t>
            </w:r>
          </w:p>
        </w:tc>
      </w:tr>
      <w:tr w:rsidR="005B0586" w:rsidRPr="003F295C">
        <w:trPr>
          <w:trHeight w:val="7927"/>
        </w:trPr>
        <w:tc>
          <w:tcPr>
            <w:tcW w:w="1923" w:type="dxa"/>
            <w:shd w:val="clear" w:color="auto" w:fill="FED7B4"/>
          </w:tcPr>
          <w:p w:rsidR="005B0586" w:rsidRPr="00362039" w:rsidRDefault="005B0586">
            <w:pPr>
              <w:pStyle w:val="TableParagraph"/>
              <w:spacing w:before="4"/>
              <w:ind w:left="0" w:firstLine="0"/>
              <w:rPr>
                <w:rFonts w:asciiTheme="minorHAnsi" w:hAnsiTheme="minorHAnsi"/>
                <w:b/>
                <w:sz w:val="16"/>
                <w:lang w:val="ru-RU"/>
              </w:rPr>
            </w:pPr>
          </w:p>
          <w:p w:rsidR="005B0586" w:rsidRPr="0055017A" w:rsidRDefault="00FA1C95" w:rsidP="00362039">
            <w:pPr>
              <w:pStyle w:val="TableParagraph"/>
              <w:ind w:left="83" w:firstLine="0"/>
              <w:rPr>
                <w:b/>
                <w:sz w:val="16"/>
                <w:lang w:val="ru-RU"/>
              </w:rPr>
            </w:pPr>
            <w:r w:rsidRPr="0055017A">
              <w:rPr>
                <w:b/>
                <w:color w:val="231F20"/>
                <w:sz w:val="16"/>
                <w:lang w:val="ru-RU"/>
              </w:rPr>
              <w:t>5</w:t>
            </w:r>
            <w:r w:rsidR="0055017A" w:rsidRPr="0055017A">
              <w:rPr>
                <w:b/>
                <w:color w:val="231F20"/>
                <w:sz w:val="16"/>
                <w:lang w:val="ru-RU"/>
              </w:rPr>
              <w:t xml:space="preserve">. </w:t>
            </w:r>
            <w:r w:rsidR="009D7952">
              <w:rPr>
                <w:b/>
                <w:color w:val="231F20"/>
                <w:sz w:val="16"/>
                <w:lang w:val="ru-RU"/>
              </w:rPr>
              <w:t>Мы в центре внимания</w:t>
            </w:r>
          </w:p>
        </w:tc>
        <w:tc>
          <w:tcPr>
            <w:tcW w:w="2732" w:type="dxa"/>
          </w:tcPr>
          <w:p w:rsidR="007F0CB7" w:rsidRPr="002B3A16" w:rsidRDefault="007F0CB7" w:rsidP="007F0CB7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bardzo prosty sposób, w miarę </w:t>
            </w:r>
            <w:r w:rsidRPr="004B3260">
              <w:rPr>
                <w:sz w:val="16"/>
                <w:lang w:val="pl-PL"/>
              </w:rPr>
              <w:t xml:space="preserve">poprawnie </w:t>
            </w:r>
            <w:r>
              <w:rPr>
                <w:sz w:val="16"/>
                <w:lang w:val="pl-PL"/>
              </w:rPr>
              <w:t>podać przykłady błędów popełnianych podczas wystąpień publicznych i wrażeń, jakie można wywołać;</w:t>
            </w:r>
          </w:p>
          <w:p w:rsidR="007F0CB7" w:rsidRDefault="007F0CB7" w:rsidP="007F0CB7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 w:rsidRPr="00AB06AA">
              <w:rPr>
                <w:sz w:val="16"/>
                <w:lang w:val="pl-PL"/>
              </w:rPr>
              <w:t xml:space="preserve">w </w:t>
            </w:r>
            <w:r>
              <w:rPr>
                <w:sz w:val="16"/>
                <w:lang w:val="pl-PL"/>
              </w:rPr>
              <w:t xml:space="preserve">bardzo </w:t>
            </w:r>
            <w:r w:rsidRPr="00AB06AA">
              <w:rPr>
                <w:sz w:val="16"/>
                <w:lang w:val="pl-PL"/>
              </w:rPr>
              <w:t>prosty sposób, popełniając błędy,</w:t>
            </w:r>
            <w:r>
              <w:rPr>
                <w:sz w:val="16"/>
                <w:lang w:val="pl-PL"/>
              </w:rPr>
              <w:t xml:space="preserve"> udzielić rady dotyczącej wystąpień przed publicznością;</w:t>
            </w:r>
          </w:p>
          <w:p w:rsidR="007F0CB7" w:rsidRDefault="007F0CB7" w:rsidP="007F0CB7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 w:rsidRPr="00AB06AA">
              <w:rPr>
                <w:sz w:val="16"/>
                <w:lang w:val="pl-PL"/>
              </w:rPr>
              <w:t xml:space="preserve">w </w:t>
            </w:r>
            <w:r>
              <w:rPr>
                <w:sz w:val="16"/>
                <w:lang w:val="pl-PL"/>
              </w:rPr>
              <w:t xml:space="preserve">bardzo </w:t>
            </w:r>
            <w:r w:rsidRPr="00AB06AA">
              <w:rPr>
                <w:sz w:val="16"/>
                <w:lang w:val="pl-PL"/>
              </w:rPr>
              <w:t xml:space="preserve">prosty sposób, </w:t>
            </w:r>
            <w:r>
              <w:rPr>
                <w:sz w:val="16"/>
                <w:lang w:val="pl-PL"/>
              </w:rPr>
              <w:t xml:space="preserve">popełniając błędy, podać przykład, jak dobrać strój do okazji lub miejsca pracy; </w:t>
            </w:r>
          </w:p>
          <w:p w:rsidR="007F0CB7" w:rsidRDefault="007F0CB7" w:rsidP="007F0CB7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stosować formy czasowników </w:t>
            </w:r>
            <w:r>
              <w:rPr>
                <w:i/>
                <w:sz w:val="16"/>
                <w:lang w:val="ru-RU"/>
              </w:rPr>
              <w:t>одеваться</w:t>
            </w:r>
            <w:r w:rsidRPr="001A28F8">
              <w:rPr>
                <w:sz w:val="16"/>
                <w:lang w:val="pl-PL"/>
              </w:rPr>
              <w:t xml:space="preserve"> / </w:t>
            </w:r>
            <w:r>
              <w:rPr>
                <w:i/>
                <w:sz w:val="16"/>
                <w:lang w:val="ru-RU"/>
              </w:rPr>
              <w:t>одеться</w:t>
            </w:r>
            <w:r w:rsidRPr="001A28F8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надевать</w:t>
            </w:r>
            <w:r w:rsidRPr="001A28F8">
              <w:rPr>
                <w:i/>
                <w:sz w:val="16"/>
                <w:lang w:val="pl-PL"/>
              </w:rPr>
              <w:t xml:space="preserve"> </w:t>
            </w:r>
            <w:r w:rsidRPr="001A28F8">
              <w:rPr>
                <w:sz w:val="16"/>
                <w:lang w:val="pl-PL"/>
              </w:rPr>
              <w:t xml:space="preserve">/ </w:t>
            </w:r>
            <w:r>
              <w:rPr>
                <w:i/>
                <w:sz w:val="16"/>
                <w:lang w:val="ru-RU"/>
              </w:rPr>
              <w:t>надеть</w:t>
            </w:r>
            <w:r>
              <w:rPr>
                <w:sz w:val="16"/>
                <w:lang w:val="pl-PL"/>
              </w:rPr>
              <w:t>;</w:t>
            </w:r>
          </w:p>
          <w:p w:rsidR="007F0CB7" w:rsidRDefault="007F0CB7" w:rsidP="007F0CB7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nazwać emocje i stany;</w:t>
            </w:r>
          </w:p>
          <w:p w:rsidR="007F0CB7" w:rsidRDefault="007F0CB7" w:rsidP="007F0CB7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wyjaśnić</w:t>
            </w:r>
            <w:r w:rsidR="00FA34A0">
              <w:rPr>
                <w:sz w:val="16"/>
                <w:lang w:val="pl-PL"/>
              </w:rPr>
              <w:t xml:space="preserve"> (po polsku) </w:t>
            </w:r>
            <w:r>
              <w:rPr>
                <w:sz w:val="16"/>
                <w:lang w:val="pl-PL"/>
              </w:rPr>
              <w:t>różnicę w użyciu pełnej i krótkiej formy przymiotnika w opisach stanów emocjonalnych;</w:t>
            </w:r>
          </w:p>
          <w:p w:rsidR="007F0CB7" w:rsidRDefault="007F0CB7" w:rsidP="007F0CB7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bardzo prosty sposób nazwać czynniki, które mogą wywoływać określone emocje;</w:t>
            </w:r>
          </w:p>
          <w:p w:rsidR="007F0CB7" w:rsidRDefault="007F0CB7" w:rsidP="007F0CB7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</w:t>
            </w:r>
            <w:r w:rsidR="00FA34A0">
              <w:rPr>
                <w:sz w:val="16"/>
                <w:lang w:val="pl-PL"/>
              </w:rPr>
              <w:t xml:space="preserve">bardzo </w:t>
            </w:r>
            <w:r>
              <w:rPr>
                <w:sz w:val="16"/>
                <w:lang w:val="pl-PL"/>
              </w:rPr>
              <w:t>prosty sposób,</w:t>
            </w:r>
            <w:r w:rsidR="00FA34A0" w:rsidRPr="00AB06AA">
              <w:rPr>
                <w:sz w:val="16"/>
                <w:lang w:val="pl-PL"/>
              </w:rPr>
              <w:t xml:space="preserve"> popełniając błędy</w:t>
            </w:r>
            <w:r w:rsidR="00FA34A0">
              <w:rPr>
                <w:sz w:val="16"/>
                <w:lang w:val="pl-PL"/>
              </w:rPr>
              <w:t>,</w:t>
            </w:r>
            <w:r>
              <w:rPr>
                <w:sz w:val="16"/>
                <w:lang w:val="pl-PL"/>
              </w:rPr>
              <w:t xml:space="preserve"> powi</w:t>
            </w:r>
            <w:r w:rsidR="00FA34A0">
              <w:rPr>
                <w:sz w:val="16"/>
                <w:lang w:val="pl-PL"/>
              </w:rPr>
              <w:t>edzieć o swoich marzeniach</w:t>
            </w:r>
            <w:r>
              <w:rPr>
                <w:sz w:val="16"/>
                <w:lang w:val="pl-PL"/>
              </w:rPr>
              <w:t>;</w:t>
            </w:r>
          </w:p>
          <w:p w:rsidR="00AB06AA" w:rsidRPr="00C62980" w:rsidRDefault="007F0CB7" w:rsidP="007F0CB7">
            <w:pPr>
              <w:pStyle w:val="TableParagraph"/>
              <w:numPr>
                <w:ilvl w:val="0"/>
                <w:numId w:val="39"/>
              </w:numPr>
              <w:tabs>
                <w:tab w:val="left" w:pos="198"/>
              </w:tabs>
              <w:spacing w:line="261" w:lineRule="auto"/>
              <w:ind w:left="197" w:right="104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Pr="00E43F33">
              <w:rPr>
                <w:sz w:val="16"/>
                <w:lang w:val="pl-PL"/>
              </w:rPr>
              <w:t xml:space="preserve">poprawnie </w:t>
            </w:r>
            <w:r w:rsidR="00FA34A0">
              <w:rPr>
                <w:sz w:val="16"/>
                <w:lang w:val="pl-PL"/>
              </w:rPr>
              <w:t xml:space="preserve">odmieniać </w:t>
            </w:r>
            <w:r w:rsidRPr="00E43F33">
              <w:rPr>
                <w:sz w:val="16"/>
                <w:lang w:val="pl-PL"/>
              </w:rPr>
              <w:t>czasownik</w:t>
            </w:r>
            <w:r w:rsidR="00FA34A0">
              <w:rPr>
                <w:sz w:val="16"/>
                <w:lang w:val="pl-PL"/>
              </w:rPr>
              <w:t>i</w:t>
            </w:r>
            <w:r w:rsidRPr="00E43F33">
              <w:rPr>
                <w:sz w:val="16"/>
                <w:lang w:val="pl-PL"/>
              </w:rPr>
              <w:t xml:space="preserve"> </w:t>
            </w:r>
            <w:r w:rsidRPr="00E43F33">
              <w:rPr>
                <w:i/>
                <w:sz w:val="16"/>
                <w:lang w:val="ru-RU"/>
              </w:rPr>
              <w:t>вязать</w:t>
            </w:r>
            <w:r w:rsidRPr="00E43F33">
              <w:rPr>
                <w:i/>
                <w:sz w:val="16"/>
                <w:lang w:val="pl-PL"/>
              </w:rPr>
              <w:t xml:space="preserve">, </w:t>
            </w:r>
            <w:r w:rsidRPr="00E43F33">
              <w:rPr>
                <w:i/>
                <w:sz w:val="16"/>
                <w:lang w:val="ru-RU"/>
              </w:rPr>
              <w:t>мечтать</w:t>
            </w:r>
            <w:r w:rsidRPr="00E43F33">
              <w:rPr>
                <w:sz w:val="16"/>
                <w:lang w:val="pl-PL"/>
              </w:rPr>
              <w:t xml:space="preserve">, </w:t>
            </w:r>
            <w:r w:rsidRPr="00E43F33">
              <w:rPr>
                <w:i/>
                <w:sz w:val="16"/>
                <w:lang w:val="ru-RU"/>
              </w:rPr>
              <w:t>копить</w:t>
            </w:r>
            <w:r w:rsidRPr="00E43F33">
              <w:rPr>
                <w:sz w:val="16"/>
                <w:lang w:val="pl-PL"/>
              </w:rPr>
              <w:t xml:space="preserve">, </w:t>
            </w:r>
            <w:r w:rsidRPr="00E43F33">
              <w:rPr>
                <w:i/>
                <w:sz w:val="16"/>
                <w:lang w:val="ru-RU"/>
              </w:rPr>
              <w:t>искать</w:t>
            </w:r>
            <w:r w:rsidR="00C62980">
              <w:rPr>
                <w:i/>
                <w:sz w:val="16"/>
                <w:lang w:val="pl-PL"/>
              </w:rPr>
              <w:t>.</w:t>
            </w:r>
          </w:p>
          <w:p w:rsidR="005B0586" w:rsidRPr="00C62980" w:rsidRDefault="005B0586" w:rsidP="00AB06AA">
            <w:pPr>
              <w:pStyle w:val="TableParagraph"/>
              <w:spacing w:before="13"/>
              <w:ind w:firstLine="0"/>
              <w:rPr>
                <w:sz w:val="16"/>
                <w:lang w:val="pl-PL"/>
              </w:rPr>
            </w:pPr>
          </w:p>
        </w:tc>
        <w:tc>
          <w:tcPr>
            <w:tcW w:w="2732" w:type="dxa"/>
          </w:tcPr>
          <w:p w:rsidR="009D7952" w:rsidRPr="002B3A16" w:rsidRDefault="00AF7CFF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="009D7952" w:rsidRPr="004B3260">
              <w:rPr>
                <w:sz w:val="16"/>
                <w:lang w:val="pl-PL"/>
              </w:rPr>
              <w:t xml:space="preserve">poprawnie </w:t>
            </w:r>
            <w:r>
              <w:rPr>
                <w:sz w:val="16"/>
                <w:lang w:val="pl-PL"/>
              </w:rPr>
              <w:t xml:space="preserve">podać przykłady </w:t>
            </w:r>
            <w:r w:rsidR="009D7952">
              <w:rPr>
                <w:sz w:val="16"/>
                <w:lang w:val="pl-PL"/>
              </w:rPr>
              <w:t>błędów popełnianych podczas wystąpień publicznych i wrażeń, jakie można wywołać;</w:t>
            </w:r>
          </w:p>
          <w:p w:rsidR="009D7952" w:rsidRDefault="00C92DF4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 w:rsidRPr="00AB06AA">
              <w:rPr>
                <w:sz w:val="16"/>
                <w:lang w:val="pl-PL"/>
              </w:rPr>
              <w:t>w prosty sposób, popełniając błędy,</w:t>
            </w:r>
            <w:r>
              <w:rPr>
                <w:sz w:val="16"/>
                <w:lang w:val="pl-PL"/>
              </w:rPr>
              <w:t xml:space="preserve"> </w:t>
            </w:r>
            <w:r w:rsidR="009D7952">
              <w:rPr>
                <w:sz w:val="16"/>
                <w:lang w:val="pl-PL"/>
              </w:rPr>
              <w:t>udzielić kilku rad dotyczących wystąpień przed publicznością;</w:t>
            </w:r>
          </w:p>
          <w:p w:rsidR="009D7952" w:rsidRDefault="00C92DF4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 w:rsidRPr="00AB06AA">
              <w:rPr>
                <w:sz w:val="16"/>
                <w:lang w:val="pl-PL"/>
              </w:rPr>
              <w:t xml:space="preserve">w </w:t>
            </w:r>
            <w:r>
              <w:rPr>
                <w:sz w:val="16"/>
                <w:lang w:val="pl-PL"/>
              </w:rPr>
              <w:t xml:space="preserve">bardzo </w:t>
            </w:r>
            <w:r w:rsidRPr="00AB06AA">
              <w:rPr>
                <w:sz w:val="16"/>
                <w:lang w:val="pl-PL"/>
              </w:rPr>
              <w:t xml:space="preserve">prosty sposób, </w:t>
            </w:r>
            <w:r w:rsidR="009D7952">
              <w:rPr>
                <w:sz w:val="16"/>
                <w:lang w:val="pl-PL"/>
              </w:rPr>
              <w:t xml:space="preserve">w miarę poprawnie </w:t>
            </w:r>
            <w:r>
              <w:rPr>
                <w:sz w:val="16"/>
                <w:lang w:val="pl-PL"/>
              </w:rPr>
              <w:t xml:space="preserve">podać przykład, jak </w:t>
            </w:r>
            <w:r w:rsidR="009D7952">
              <w:rPr>
                <w:sz w:val="16"/>
                <w:lang w:val="pl-PL"/>
              </w:rPr>
              <w:t>dob</w:t>
            </w:r>
            <w:r>
              <w:rPr>
                <w:sz w:val="16"/>
                <w:lang w:val="pl-PL"/>
              </w:rPr>
              <w:t>rać</w:t>
            </w:r>
            <w:r w:rsidR="009D7952">
              <w:rPr>
                <w:sz w:val="16"/>
                <w:lang w:val="pl-PL"/>
              </w:rPr>
              <w:t xml:space="preserve"> str</w:t>
            </w:r>
            <w:r>
              <w:rPr>
                <w:sz w:val="16"/>
                <w:lang w:val="pl-PL"/>
              </w:rPr>
              <w:t>ó</w:t>
            </w:r>
            <w:r w:rsidR="009D7952">
              <w:rPr>
                <w:sz w:val="16"/>
                <w:lang w:val="pl-PL"/>
              </w:rPr>
              <w:t xml:space="preserve">j do okazji i miejsca pracy; </w:t>
            </w:r>
          </w:p>
          <w:p w:rsidR="009D7952" w:rsidRDefault="00C92DF4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="009D7952">
              <w:rPr>
                <w:sz w:val="16"/>
                <w:lang w:val="pl-PL"/>
              </w:rPr>
              <w:t xml:space="preserve">poprawnie stosować formy czasowników </w:t>
            </w:r>
            <w:r w:rsidR="009D7952">
              <w:rPr>
                <w:i/>
                <w:sz w:val="16"/>
                <w:lang w:val="ru-RU"/>
              </w:rPr>
              <w:t>одеваться</w:t>
            </w:r>
            <w:r w:rsidR="009D7952" w:rsidRPr="001A28F8">
              <w:rPr>
                <w:sz w:val="16"/>
                <w:lang w:val="pl-PL"/>
              </w:rPr>
              <w:t xml:space="preserve"> / </w:t>
            </w:r>
            <w:r w:rsidR="009D7952">
              <w:rPr>
                <w:i/>
                <w:sz w:val="16"/>
                <w:lang w:val="ru-RU"/>
              </w:rPr>
              <w:t>одеться</w:t>
            </w:r>
            <w:r w:rsidR="009D7952" w:rsidRPr="001A28F8">
              <w:rPr>
                <w:sz w:val="16"/>
                <w:lang w:val="pl-PL"/>
              </w:rPr>
              <w:t xml:space="preserve">, </w:t>
            </w:r>
            <w:r w:rsidR="009D7952">
              <w:rPr>
                <w:i/>
                <w:sz w:val="16"/>
                <w:lang w:val="ru-RU"/>
              </w:rPr>
              <w:t>надевать</w:t>
            </w:r>
            <w:r w:rsidR="009D7952" w:rsidRPr="001A28F8">
              <w:rPr>
                <w:i/>
                <w:sz w:val="16"/>
                <w:lang w:val="pl-PL"/>
              </w:rPr>
              <w:t xml:space="preserve"> </w:t>
            </w:r>
            <w:r w:rsidR="009D7952" w:rsidRPr="001A28F8">
              <w:rPr>
                <w:sz w:val="16"/>
                <w:lang w:val="pl-PL"/>
              </w:rPr>
              <w:t xml:space="preserve">/ </w:t>
            </w:r>
            <w:r w:rsidR="009D7952">
              <w:rPr>
                <w:i/>
                <w:sz w:val="16"/>
                <w:lang w:val="ru-RU"/>
              </w:rPr>
              <w:t>надеть</w:t>
            </w:r>
            <w:r w:rsidR="009D7952">
              <w:rPr>
                <w:sz w:val="16"/>
                <w:lang w:val="pl-PL"/>
              </w:rPr>
              <w:t>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nazwać emocje i stany;</w:t>
            </w:r>
          </w:p>
          <w:p w:rsidR="009D7952" w:rsidRDefault="00C92DF4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="009D7952">
              <w:rPr>
                <w:sz w:val="16"/>
                <w:lang w:val="pl-PL"/>
              </w:rPr>
              <w:t>poprawnie używać pełnych i krótkich form przymiotników w opisach stanów emocjonalnych;</w:t>
            </w:r>
          </w:p>
          <w:p w:rsidR="009D7952" w:rsidRDefault="00C92DF4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 bardzo prosty sposób nazwać</w:t>
            </w:r>
            <w:r w:rsidR="009D7952">
              <w:rPr>
                <w:sz w:val="16"/>
                <w:lang w:val="pl-PL"/>
              </w:rPr>
              <w:t xml:space="preserve"> czynniki, które mogą wywoływać określone emocje;</w:t>
            </w:r>
          </w:p>
          <w:p w:rsidR="009D7952" w:rsidRDefault="00C92DF4" w:rsidP="009D7952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prosty sposób, w miarę </w:t>
            </w:r>
            <w:r w:rsidR="009D7952">
              <w:rPr>
                <w:sz w:val="16"/>
                <w:lang w:val="pl-PL"/>
              </w:rPr>
              <w:t>poprawnie opowiadać o swoich marzeniach i ich realizacji;</w:t>
            </w:r>
          </w:p>
          <w:p w:rsidR="005B0586" w:rsidRPr="00C62980" w:rsidRDefault="00C92DF4" w:rsidP="009D7952">
            <w:pPr>
              <w:pStyle w:val="TableParagraph"/>
              <w:numPr>
                <w:ilvl w:val="0"/>
                <w:numId w:val="39"/>
              </w:numPr>
              <w:tabs>
                <w:tab w:val="left" w:pos="198"/>
              </w:tabs>
              <w:spacing w:line="261" w:lineRule="auto"/>
              <w:ind w:left="197" w:right="104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</w:t>
            </w:r>
            <w:r w:rsidR="009D7952" w:rsidRPr="00E43F33">
              <w:rPr>
                <w:sz w:val="16"/>
                <w:lang w:val="pl-PL"/>
              </w:rPr>
              <w:t xml:space="preserve">poprawnie posługiwać się formami czasowników </w:t>
            </w:r>
            <w:r w:rsidR="009D7952" w:rsidRPr="00E43F33">
              <w:rPr>
                <w:i/>
                <w:sz w:val="16"/>
                <w:lang w:val="ru-RU"/>
              </w:rPr>
              <w:t>вязать</w:t>
            </w:r>
            <w:r w:rsidR="009D7952" w:rsidRPr="00E43F33">
              <w:rPr>
                <w:i/>
                <w:sz w:val="16"/>
                <w:lang w:val="pl-PL"/>
              </w:rPr>
              <w:t xml:space="preserve">, </w:t>
            </w:r>
            <w:r w:rsidR="009D7952" w:rsidRPr="00E43F33">
              <w:rPr>
                <w:i/>
                <w:sz w:val="16"/>
                <w:lang w:val="ru-RU"/>
              </w:rPr>
              <w:t>мечтать</w:t>
            </w:r>
            <w:r w:rsidR="009D7952" w:rsidRPr="00E43F33">
              <w:rPr>
                <w:sz w:val="16"/>
                <w:lang w:val="pl-PL"/>
              </w:rPr>
              <w:t xml:space="preserve">, </w:t>
            </w:r>
            <w:r w:rsidR="009D7952" w:rsidRPr="00E43F33">
              <w:rPr>
                <w:i/>
                <w:sz w:val="16"/>
                <w:lang w:val="ru-RU"/>
              </w:rPr>
              <w:t>копить</w:t>
            </w:r>
            <w:r w:rsidR="009D7952" w:rsidRPr="00E43F33">
              <w:rPr>
                <w:sz w:val="16"/>
                <w:lang w:val="pl-PL"/>
              </w:rPr>
              <w:t xml:space="preserve">, </w:t>
            </w:r>
            <w:r w:rsidR="009D7952" w:rsidRPr="00E43F33">
              <w:rPr>
                <w:i/>
                <w:sz w:val="16"/>
                <w:lang w:val="ru-RU"/>
              </w:rPr>
              <w:t>искать</w:t>
            </w:r>
            <w:r w:rsidR="009D7952" w:rsidRPr="00E43F33">
              <w:rPr>
                <w:sz w:val="16"/>
                <w:lang w:val="pl-PL"/>
              </w:rPr>
              <w:t>.</w:t>
            </w:r>
          </w:p>
        </w:tc>
        <w:tc>
          <w:tcPr>
            <w:tcW w:w="2732" w:type="dxa"/>
          </w:tcPr>
          <w:p w:rsidR="009D7952" w:rsidRPr="002B3A16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 w:rsidRPr="004B3260">
              <w:rPr>
                <w:sz w:val="16"/>
                <w:lang w:val="pl-PL"/>
              </w:rPr>
              <w:t xml:space="preserve">poprawnie </w:t>
            </w:r>
            <w:r w:rsidRPr="002B3A16">
              <w:rPr>
                <w:sz w:val="16"/>
                <w:lang w:val="pl-PL"/>
              </w:rPr>
              <w:t xml:space="preserve">wypowiadać się na temat </w:t>
            </w:r>
            <w:r>
              <w:rPr>
                <w:sz w:val="16"/>
                <w:lang w:val="pl-PL"/>
              </w:rPr>
              <w:t>błędów popełnianych podczas wystąpień publicznych i wrażeń, jakie można wywołać;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udzielić kilku rad dotyczących wystąpień przed publicznością;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 miarę poprawnie wypowiedzieć się na temat doboru stroju do okazji i miejsca pracy; 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poprawnie stosować formy czasowników </w:t>
            </w:r>
            <w:r>
              <w:rPr>
                <w:i/>
                <w:sz w:val="16"/>
                <w:lang w:val="ru-RU"/>
              </w:rPr>
              <w:t>одеваться</w:t>
            </w:r>
            <w:r w:rsidRPr="001A28F8">
              <w:rPr>
                <w:sz w:val="16"/>
                <w:lang w:val="pl-PL"/>
              </w:rPr>
              <w:t xml:space="preserve"> / </w:t>
            </w:r>
            <w:r>
              <w:rPr>
                <w:i/>
                <w:sz w:val="16"/>
                <w:lang w:val="ru-RU"/>
              </w:rPr>
              <w:t>одеться</w:t>
            </w:r>
            <w:r w:rsidRPr="001A28F8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надевать</w:t>
            </w:r>
            <w:r w:rsidRPr="001A28F8">
              <w:rPr>
                <w:i/>
                <w:sz w:val="16"/>
                <w:lang w:val="pl-PL"/>
              </w:rPr>
              <w:t xml:space="preserve"> </w:t>
            </w:r>
            <w:r w:rsidRPr="001A28F8">
              <w:rPr>
                <w:sz w:val="16"/>
                <w:lang w:val="pl-PL"/>
              </w:rPr>
              <w:t xml:space="preserve">/ </w:t>
            </w:r>
            <w:r>
              <w:rPr>
                <w:i/>
                <w:sz w:val="16"/>
                <w:lang w:val="ru-RU"/>
              </w:rPr>
              <w:t>надеть</w:t>
            </w:r>
            <w:r>
              <w:rPr>
                <w:i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w kontekście;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proponować strój dla kolegi / koleżanki w zależności od okoliczności;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nazwać emocje i stany;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poprawnie używać pełnych i krótkich form przymiotników w opisach stanów emocjonalnych;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krótko, w miarę poprawnie opisywać czynniki, które mogą wywoływać określone emocje;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poprawnie opowiadać o swoich marzeniach i ich realizacji;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udzielić kilku rad dotyczących sposobów realizacji marzeń;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wypowiadać się na temat sposobów oszczędzania pieniędzy na realizację wyznaczonych celów;</w:t>
            </w:r>
          </w:p>
          <w:p w:rsidR="005B0586" w:rsidRPr="00C62980" w:rsidRDefault="009D7952" w:rsidP="009D7952">
            <w:pPr>
              <w:pStyle w:val="TableParagraph"/>
              <w:numPr>
                <w:ilvl w:val="0"/>
                <w:numId w:val="39"/>
              </w:numPr>
              <w:tabs>
                <w:tab w:val="left" w:pos="198"/>
              </w:tabs>
              <w:spacing w:line="261" w:lineRule="auto"/>
              <w:ind w:left="197" w:right="104"/>
              <w:rPr>
                <w:sz w:val="16"/>
                <w:lang w:val="pl-PL"/>
              </w:rPr>
            </w:pPr>
            <w:r w:rsidRPr="00E43F33">
              <w:rPr>
                <w:sz w:val="16"/>
                <w:lang w:val="pl-PL"/>
              </w:rPr>
              <w:t xml:space="preserve">poprawnie posługiwać się formami czasowników </w:t>
            </w:r>
            <w:r w:rsidRPr="00E43F33">
              <w:rPr>
                <w:i/>
                <w:sz w:val="16"/>
                <w:lang w:val="ru-RU"/>
              </w:rPr>
              <w:t>вязать</w:t>
            </w:r>
            <w:r w:rsidRPr="00E43F33">
              <w:rPr>
                <w:i/>
                <w:sz w:val="16"/>
                <w:lang w:val="pl-PL"/>
              </w:rPr>
              <w:t xml:space="preserve">, </w:t>
            </w:r>
            <w:r w:rsidRPr="00E43F33">
              <w:rPr>
                <w:i/>
                <w:sz w:val="16"/>
                <w:lang w:val="ru-RU"/>
              </w:rPr>
              <w:t>мечтать</w:t>
            </w:r>
            <w:r w:rsidRPr="00E43F33">
              <w:rPr>
                <w:sz w:val="16"/>
                <w:lang w:val="pl-PL"/>
              </w:rPr>
              <w:t xml:space="preserve">, </w:t>
            </w:r>
            <w:r w:rsidRPr="00E43F33">
              <w:rPr>
                <w:i/>
                <w:sz w:val="16"/>
                <w:lang w:val="ru-RU"/>
              </w:rPr>
              <w:t>копить</w:t>
            </w:r>
            <w:r w:rsidRPr="00E43F33">
              <w:rPr>
                <w:sz w:val="16"/>
                <w:lang w:val="pl-PL"/>
              </w:rPr>
              <w:t xml:space="preserve">, </w:t>
            </w:r>
            <w:r w:rsidRPr="00E43F33">
              <w:rPr>
                <w:i/>
                <w:sz w:val="16"/>
                <w:lang w:val="ru-RU"/>
              </w:rPr>
              <w:t>искать</w:t>
            </w:r>
            <w:r w:rsidRPr="00E43F33">
              <w:rPr>
                <w:sz w:val="16"/>
                <w:lang w:val="pl-PL"/>
              </w:rPr>
              <w:t>.</w:t>
            </w:r>
            <w:r>
              <w:rPr>
                <w:sz w:val="16"/>
                <w:lang w:val="pl-PL"/>
              </w:rPr>
              <w:t xml:space="preserve"> </w:t>
            </w:r>
          </w:p>
        </w:tc>
        <w:tc>
          <w:tcPr>
            <w:tcW w:w="2732" w:type="dxa"/>
          </w:tcPr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</w:t>
            </w:r>
            <w:r w:rsidRPr="002B3A16">
              <w:rPr>
                <w:sz w:val="16"/>
                <w:lang w:val="pl-PL"/>
              </w:rPr>
              <w:t xml:space="preserve">wypowiadać się na temat </w:t>
            </w:r>
            <w:r>
              <w:rPr>
                <w:sz w:val="16"/>
                <w:lang w:val="pl-PL"/>
              </w:rPr>
              <w:t>błędów popełnianych podczas wystąpień publicznych i wrażeń, jakie można wywołać;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udzielać rad dotyczących wystąpień przed publicznością;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rozmawiać o tym, jak dobierać strój do okazji i miejsca pracy;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bezbłędnie posługiwać się czasownikami </w:t>
            </w:r>
            <w:r>
              <w:rPr>
                <w:i/>
                <w:sz w:val="16"/>
                <w:lang w:val="ru-RU"/>
              </w:rPr>
              <w:t>одеваться</w:t>
            </w:r>
            <w:r w:rsidRPr="001A28F8">
              <w:rPr>
                <w:sz w:val="16"/>
                <w:lang w:val="pl-PL"/>
              </w:rPr>
              <w:t xml:space="preserve"> / </w:t>
            </w:r>
            <w:r>
              <w:rPr>
                <w:i/>
                <w:sz w:val="16"/>
                <w:lang w:val="ru-RU"/>
              </w:rPr>
              <w:t>одеться</w:t>
            </w:r>
            <w:r w:rsidRPr="001A28F8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надевать</w:t>
            </w:r>
            <w:r w:rsidRPr="001A28F8">
              <w:rPr>
                <w:i/>
                <w:sz w:val="16"/>
                <w:lang w:val="pl-PL"/>
              </w:rPr>
              <w:t xml:space="preserve"> </w:t>
            </w:r>
            <w:r w:rsidRPr="001A28F8">
              <w:rPr>
                <w:sz w:val="16"/>
                <w:lang w:val="pl-PL"/>
              </w:rPr>
              <w:t xml:space="preserve">/ </w:t>
            </w:r>
            <w:r>
              <w:rPr>
                <w:i/>
                <w:sz w:val="16"/>
                <w:lang w:val="ru-RU"/>
              </w:rPr>
              <w:t>надеть</w:t>
            </w:r>
            <w:r>
              <w:rPr>
                <w:sz w:val="16"/>
                <w:lang w:val="pl-PL"/>
              </w:rPr>
              <w:t>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proponować strój dla kolegi / koleżanki w zależności od okoliczności; szczegółowo opisując elementy garderoby;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 w:rsidRPr="009D7952">
              <w:rPr>
                <w:sz w:val="16"/>
                <w:lang w:val="pl-PL"/>
              </w:rPr>
              <w:t>swobodnie rozmawiać o emocjach i stanach</w:t>
            </w:r>
            <w:r>
              <w:rPr>
                <w:sz w:val="16"/>
                <w:lang w:val="pl-PL"/>
              </w:rPr>
              <w:t>;</w:t>
            </w:r>
            <w:r w:rsidRPr="009D7952">
              <w:rPr>
                <w:sz w:val="16"/>
                <w:lang w:val="pl-PL"/>
              </w:rPr>
              <w:t xml:space="preserve"> </w:t>
            </w:r>
          </w:p>
          <w:p w:rsidR="009D7952" w:rsidRP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 w:rsidRPr="009D7952">
              <w:rPr>
                <w:sz w:val="16"/>
                <w:lang w:val="pl-PL"/>
              </w:rPr>
              <w:t>swobodnie posługiwać się pełnymi i krótkimi formami przymiotników;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szczegółowo opisywać czynniki, które mogą wywoływać określone emocje;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rozmawiać na temat pasji i zainteresowań;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szczegółowo opowiadać o swoich marzeniach i ich realizacji;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udzielać rad dotyczących realizacji marzeń;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wypowiadać się na temat sposobów oszczędzania pieniędzy na realizację wyznaczonych celów;</w:t>
            </w:r>
          </w:p>
          <w:p w:rsidR="0055017A" w:rsidRPr="0055017A" w:rsidRDefault="009D7952" w:rsidP="009D7952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261" w:lineRule="auto"/>
              <w:ind w:right="270"/>
              <w:rPr>
                <w:sz w:val="16"/>
                <w:lang w:val="pl-PL"/>
              </w:rPr>
            </w:pPr>
            <w:r w:rsidRPr="001A28F8">
              <w:rPr>
                <w:sz w:val="16"/>
                <w:lang w:val="pl-PL"/>
              </w:rPr>
              <w:t xml:space="preserve">bezbłędnie posługiwać się formami czasowników </w:t>
            </w:r>
            <w:r w:rsidRPr="001A28F8">
              <w:rPr>
                <w:i/>
                <w:sz w:val="16"/>
                <w:lang w:val="ru-RU"/>
              </w:rPr>
              <w:t>вязать</w:t>
            </w:r>
            <w:r w:rsidRPr="001A28F8">
              <w:rPr>
                <w:i/>
                <w:sz w:val="16"/>
                <w:lang w:val="pl-PL"/>
              </w:rPr>
              <w:t xml:space="preserve">, </w:t>
            </w:r>
            <w:r w:rsidRPr="001A28F8">
              <w:rPr>
                <w:i/>
                <w:sz w:val="16"/>
                <w:lang w:val="ru-RU"/>
              </w:rPr>
              <w:t>мечтать</w:t>
            </w:r>
            <w:r w:rsidRPr="001A28F8">
              <w:rPr>
                <w:sz w:val="16"/>
                <w:lang w:val="pl-PL"/>
              </w:rPr>
              <w:t xml:space="preserve">, </w:t>
            </w:r>
            <w:r w:rsidRPr="001A28F8">
              <w:rPr>
                <w:i/>
                <w:sz w:val="16"/>
                <w:lang w:val="ru-RU"/>
              </w:rPr>
              <w:t>копить</w:t>
            </w:r>
            <w:r w:rsidRPr="001A28F8">
              <w:rPr>
                <w:sz w:val="16"/>
                <w:lang w:val="pl-PL"/>
              </w:rPr>
              <w:t xml:space="preserve">, </w:t>
            </w:r>
            <w:r w:rsidRPr="001A28F8">
              <w:rPr>
                <w:i/>
                <w:sz w:val="16"/>
                <w:lang w:val="ru-RU"/>
              </w:rPr>
              <w:t>искать</w:t>
            </w:r>
            <w:r w:rsidRPr="001A28F8">
              <w:rPr>
                <w:sz w:val="16"/>
                <w:lang w:val="pl-PL"/>
              </w:rPr>
              <w:t>.</w:t>
            </w:r>
          </w:p>
        </w:tc>
        <w:tc>
          <w:tcPr>
            <w:tcW w:w="2732" w:type="dxa"/>
          </w:tcPr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</w:t>
            </w:r>
            <w:r w:rsidRPr="002B3A16">
              <w:rPr>
                <w:sz w:val="16"/>
                <w:lang w:val="pl-PL"/>
              </w:rPr>
              <w:t xml:space="preserve">wypowiadać się na temat </w:t>
            </w:r>
            <w:r>
              <w:rPr>
                <w:sz w:val="16"/>
                <w:lang w:val="pl-PL"/>
              </w:rPr>
              <w:t>błędów popełnianych podczas wystąpień publicznych i wrażeń, jakie można wywołać;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udzielać wyczerpujących rad dotyczących wystąpień przed publicznością, posługując się bogatym słownictwem i różnorodnymi konstrukcjami gramatycznymi;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swobodnie rozmawiać o tym, jak dobierać strój do okazji i miejsca pracy, używając bogatego słownictwa 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biegle posługiwać się formami czasowników </w:t>
            </w:r>
            <w:r>
              <w:rPr>
                <w:i/>
                <w:sz w:val="16"/>
                <w:lang w:val="ru-RU"/>
              </w:rPr>
              <w:t>одеваться</w:t>
            </w:r>
            <w:r w:rsidRPr="001A28F8">
              <w:rPr>
                <w:sz w:val="16"/>
                <w:lang w:val="pl-PL"/>
              </w:rPr>
              <w:t xml:space="preserve"> / </w:t>
            </w:r>
            <w:r>
              <w:rPr>
                <w:i/>
                <w:sz w:val="16"/>
                <w:lang w:val="ru-RU"/>
              </w:rPr>
              <w:t>одеться</w:t>
            </w:r>
            <w:r w:rsidRPr="001A28F8">
              <w:rPr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ru-RU"/>
              </w:rPr>
              <w:t>надевать</w:t>
            </w:r>
            <w:r w:rsidRPr="001A28F8">
              <w:rPr>
                <w:i/>
                <w:sz w:val="16"/>
                <w:lang w:val="pl-PL"/>
              </w:rPr>
              <w:t xml:space="preserve"> </w:t>
            </w:r>
            <w:r w:rsidRPr="001A28F8">
              <w:rPr>
                <w:sz w:val="16"/>
                <w:lang w:val="pl-PL"/>
              </w:rPr>
              <w:t xml:space="preserve">/ </w:t>
            </w:r>
            <w:r>
              <w:rPr>
                <w:i/>
                <w:sz w:val="16"/>
                <w:lang w:val="ru-RU"/>
              </w:rPr>
              <w:t>надеть</w:t>
            </w:r>
            <w:r>
              <w:rPr>
                <w:sz w:val="16"/>
                <w:lang w:val="pl-PL"/>
              </w:rPr>
              <w:t>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proponować strój dla kolegi / koleżanki w zależności od okoliczności; szczegółowo opisując elementy garderoby;</w:t>
            </w:r>
          </w:p>
          <w:p w:rsidR="009D7952" w:rsidRPr="0039340E" w:rsidRDefault="009D7952" w:rsidP="00ED1695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 w:rsidRPr="0039340E">
              <w:rPr>
                <w:sz w:val="16"/>
                <w:lang w:val="pl-PL"/>
              </w:rPr>
              <w:t xml:space="preserve">swobodnie rozmawiać o emocjach i stanach, używając </w:t>
            </w:r>
            <w:r w:rsidR="0039340E" w:rsidRPr="0039340E">
              <w:rPr>
                <w:sz w:val="16"/>
                <w:lang w:val="pl-PL"/>
              </w:rPr>
              <w:t xml:space="preserve">różnorodnych </w:t>
            </w:r>
            <w:r w:rsidRPr="0039340E">
              <w:rPr>
                <w:sz w:val="16"/>
                <w:lang w:val="pl-PL"/>
              </w:rPr>
              <w:t>środków językowych swobodnie posługiwać się pełnymi i krótkimi formami przymiotników;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szczegółowo opisywać czynniki, które mogą wywoływać określone emocje;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38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rozmawiać na temat pasji i zainteresowań, wykorzystując bogate słownictwo i różnorodne konstrukcje leksykalno-gramatyczne;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szczegółowo opowiadać o swoich marzeniach i ich realizacji, posługując się</w:t>
            </w:r>
            <w:r w:rsidR="0039340E">
              <w:rPr>
                <w:sz w:val="16"/>
                <w:lang w:val="pl-PL"/>
              </w:rPr>
              <w:t xml:space="preserve"> różnorodnymi </w:t>
            </w:r>
            <w:r>
              <w:rPr>
                <w:sz w:val="16"/>
                <w:lang w:val="pl-PL"/>
              </w:rPr>
              <w:t xml:space="preserve"> środkami językowymi 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</w:tabs>
              <w:spacing w:line="262" w:lineRule="auto"/>
              <w:ind w:right="74" w:hanging="11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udzielać wyczerpujących rad dotyczących realizacji marzeń;</w:t>
            </w:r>
          </w:p>
          <w:p w:rsidR="009D7952" w:rsidRDefault="009D7952" w:rsidP="009D7952">
            <w:pPr>
              <w:pStyle w:val="TableParagraph"/>
              <w:numPr>
                <w:ilvl w:val="0"/>
                <w:numId w:val="40"/>
              </w:numPr>
              <w:tabs>
                <w:tab w:val="left" w:pos="198"/>
              </w:tabs>
              <w:spacing w:line="261" w:lineRule="auto"/>
              <w:ind w:righ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swobodnie wypowiadać się na temat sposobów oszczędzania pieniędzy na realizację wyznaczonych celów, stosując szeroki zakres słownictwa;</w:t>
            </w:r>
          </w:p>
          <w:p w:rsidR="005B0586" w:rsidRPr="002F7820" w:rsidRDefault="002F7820" w:rsidP="002F7820">
            <w:pPr>
              <w:pStyle w:val="TableParagraph"/>
              <w:numPr>
                <w:ilvl w:val="0"/>
                <w:numId w:val="40"/>
              </w:numPr>
              <w:tabs>
                <w:tab w:val="left" w:pos="197"/>
              </w:tabs>
              <w:spacing w:line="261" w:lineRule="auto"/>
              <w:ind w:right="73"/>
              <w:rPr>
                <w:sz w:val="16"/>
                <w:lang w:val="pl-PL"/>
              </w:rPr>
            </w:pPr>
            <w:r w:rsidRPr="001A28F8">
              <w:rPr>
                <w:sz w:val="16"/>
                <w:lang w:val="pl-PL"/>
              </w:rPr>
              <w:t xml:space="preserve">bezbłędnie posługiwać się formami czasowników </w:t>
            </w:r>
            <w:r w:rsidRPr="001A28F8">
              <w:rPr>
                <w:i/>
                <w:sz w:val="16"/>
                <w:lang w:val="ru-RU"/>
              </w:rPr>
              <w:t>вязать</w:t>
            </w:r>
            <w:r w:rsidRPr="001A28F8">
              <w:rPr>
                <w:i/>
                <w:sz w:val="16"/>
                <w:lang w:val="pl-PL"/>
              </w:rPr>
              <w:t xml:space="preserve">, </w:t>
            </w:r>
            <w:r w:rsidRPr="001A28F8">
              <w:rPr>
                <w:i/>
                <w:sz w:val="16"/>
                <w:lang w:val="ru-RU"/>
              </w:rPr>
              <w:t>мечтать</w:t>
            </w:r>
            <w:r w:rsidRPr="001A28F8">
              <w:rPr>
                <w:sz w:val="16"/>
                <w:lang w:val="pl-PL"/>
              </w:rPr>
              <w:t xml:space="preserve">, </w:t>
            </w:r>
            <w:r w:rsidRPr="001A28F8">
              <w:rPr>
                <w:i/>
                <w:sz w:val="16"/>
                <w:lang w:val="ru-RU"/>
              </w:rPr>
              <w:t>копить</w:t>
            </w:r>
            <w:r w:rsidRPr="001A28F8">
              <w:rPr>
                <w:sz w:val="16"/>
                <w:lang w:val="pl-PL"/>
              </w:rPr>
              <w:t xml:space="preserve">, </w:t>
            </w:r>
            <w:r w:rsidRPr="001A28F8">
              <w:rPr>
                <w:i/>
                <w:sz w:val="16"/>
                <w:lang w:val="ru-RU"/>
              </w:rPr>
              <w:t>искать</w:t>
            </w:r>
            <w:r w:rsidRPr="001A28F8">
              <w:rPr>
                <w:i/>
                <w:sz w:val="16"/>
                <w:lang w:val="pl-PL"/>
              </w:rPr>
              <w:t xml:space="preserve"> </w:t>
            </w:r>
            <w:r w:rsidRPr="001A28F8">
              <w:rPr>
                <w:sz w:val="16"/>
                <w:lang w:val="pl-PL"/>
              </w:rPr>
              <w:t>w kontekście.</w:t>
            </w:r>
          </w:p>
        </w:tc>
      </w:tr>
    </w:tbl>
    <w:p w:rsidR="003F295C" w:rsidRDefault="003F295C" w:rsidP="003F295C">
      <w:pPr>
        <w:rPr>
          <w:lang w:val="pl-PL" w:eastAsia="en-US" w:bidi="ar-SA"/>
        </w:rPr>
      </w:pPr>
      <w:r>
        <w:rPr>
          <w:b/>
          <w:u w:val="single"/>
          <w:lang w:val="pl-PL"/>
        </w:rPr>
        <w:t xml:space="preserve">            </w:t>
      </w:r>
      <w:r>
        <w:rPr>
          <w:b/>
          <w:u w:val="single"/>
          <w:lang w:val="pl-PL"/>
        </w:rPr>
        <w:t>Ocenę niedostateczną</w:t>
      </w:r>
      <w:r>
        <w:rPr>
          <w:lang w:val="pl-PL"/>
        </w:rPr>
        <w:t xml:space="preserve"> otrzymuje uczeń , który nie spełnił warunków umożliwiających otrzymanie oceny dopuszczającej , nie wykorzystuje pomocy i      </w:t>
      </w:r>
    </w:p>
    <w:p w:rsidR="003F295C" w:rsidRDefault="003F295C" w:rsidP="003F295C">
      <w:pPr>
        <w:rPr>
          <w:lang w:val="pl-PL"/>
        </w:rPr>
      </w:pPr>
      <w:r>
        <w:rPr>
          <w:lang w:val="pl-PL"/>
        </w:rPr>
        <w:t xml:space="preserve">       wskazówek nauczyciela, pracuje poniżej swoich możliwości , nie uczestniczy aktywnie w pracy na zajęciach  i nie w</w:t>
      </w:r>
      <w:r>
        <w:rPr>
          <w:lang w:val="pl-PL"/>
        </w:rPr>
        <w:t>ykazuje chęci nadrobienia zaległ</w:t>
      </w:r>
      <w:bookmarkStart w:id="1" w:name="_GoBack"/>
      <w:bookmarkEnd w:id="1"/>
      <w:r>
        <w:rPr>
          <w:lang w:val="pl-PL"/>
        </w:rPr>
        <w:t>ości.</w:t>
      </w:r>
    </w:p>
    <w:p w:rsidR="003F295C" w:rsidRDefault="003F295C" w:rsidP="003F295C">
      <w:pPr>
        <w:rPr>
          <w:lang w:val="pl-PL"/>
        </w:rPr>
        <w:sectPr w:rsidR="003F295C">
          <w:pgSz w:w="16157" w:h="11622"/>
          <w:pgMar w:top="0" w:right="0" w:bottom="0" w:left="0" w:header="0" w:footer="0" w:gutter="0"/>
          <w:cols w:space="708"/>
        </w:sectPr>
      </w:pPr>
    </w:p>
    <w:p w:rsidR="003F295C" w:rsidRDefault="003F295C" w:rsidP="003F295C">
      <w:pPr>
        <w:tabs>
          <w:tab w:val="left" w:pos="8022"/>
          <w:tab w:val="left" w:pos="8510"/>
          <w:tab w:val="left" w:pos="10205"/>
        </w:tabs>
        <w:ind w:left="283"/>
        <w:rPr>
          <w:lang w:val="pl-PL"/>
        </w:rPr>
      </w:pPr>
      <w:r>
        <w:rPr>
          <w:lang w:val="pl-PL"/>
        </w:rPr>
        <w:tab/>
      </w:r>
    </w:p>
    <w:p w:rsidR="003F295C" w:rsidRDefault="003F295C" w:rsidP="003F295C">
      <w:pPr>
        <w:rPr>
          <w:lang w:val="pl-PL"/>
        </w:rPr>
        <w:sectPr w:rsidR="003F295C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193EC7" w:rsidRPr="0055017A" w:rsidRDefault="00193EC7">
      <w:pPr>
        <w:rPr>
          <w:lang w:val="pl-PL"/>
        </w:rPr>
      </w:pPr>
    </w:p>
    <w:sectPr w:rsidR="00193EC7" w:rsidRPr="0055017A" w:rsidSect="00193EC7">
      <w:pgSz w:w="16160" w:h="11630" w:orient="landscape"/>
      <w:pgMar w:top="280" w:right="160" w:bottom="380" w:left="180" w:header="0" w:footer="2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65" w:rsidRDefault="00120465">
      <w:r>
        <w:separator/>
      </w:r>
    </w:p>
  </w:endnote>
  <w:endnote w:type="continuationSeparator" w:id="0">
    <w:p w:rsidR="00120465" w:rsidRDefault="0012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Black">
    <w:altName w:val="Segoe UI"/>
    <w:charset w:val="EE"/>
    <w:family w:val="swiss"/>
    <w:pitch w:val="variable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4C" w:rsidRDefault="0039340E">
    <w:pPr>
      <w:pStyle w:val="Tekstpodstawowy"/>
      <w:spacing w:line="14" w:lineRule="auto"/>
      <w:rPr>
        <w:sz w:val="20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0602496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7063105</wp:posOffset>
              </wp:positionV>
              <wp:extent cx="146050" cy="18034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34C" w:rsidRDefault="0086234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295C">
                            <w:rPr>
                              <w:noProof/>
                              <w:color w:val="231F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85.85pt;margin-top:556.15pt;width:11.5pt;height:14.2pt;z-index:-2527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j+rQIAAKg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" filled="f" stroked="f">
              <v:textbox inset="0,0,0,0">
                <w:txbxContent>
                  <w:p w:rsidR="0086234C" w:rsidRDefault="0086234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295C">
                      <w:rPr>
                        <w:noProof/>
                        <w:color w:val="231F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0603520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7096760</wp:posOffset>
              </wp:positionV>
              <wp:extent cx="1923415" cy="13843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34C" w:rsidRPr="007A251F" w:rsidRDefault="0086234C">
                          <w:pPr>
                            <w:pStyle w:val="Tekstpodstawowy"/>
                            <w:spacing w:before="13"/>
                            <w:ind w:left="20"/>
                            <w:rPr>
                              <w:lang w:val="pl-PL"/>
                            </w:rPr>
                          </w:pPr>
                          <w:r w:rsidRPr="007A251F">
                            <w:rPr>
                              <w:color w:val="231F20"/>
                              <w:lang w:val="pl-PL"/>
                            </w:rPr>
                            <w:t xml:space="preserve">© Wydawnictwo </w:t>
                          </w:r>
                          <w:r>
                            <w:rPr>
                              <w:color w:val="231F20"/>
                              <w:lang w:val="pl-PL"/>
                            </w:rPr>
                            <w:t>Naukowe</w:t>
                          </w:r>
                          <w:r w:rsidRPr="007A251F">
                            <w:rPr>
                              <w:color w:val="231F20"/>
                              <w:lang w:val="pl-PL"/>
                            </w:rPr>
                            <w:t xml:space="preserve"> PWN </w:t>
                          </w:r>
                          <w:r>
                            <w:rPr>
                              <w:color w:val="231F20"/>
                              <w:lang w:val="pl-PL"/>
                            </w:rPr>
                            <w:t>S.A.</w:t>
                          </w:r>
                          <w:r w:rsidRPr="007A251F">
                            <w:rPr>
                              <w:color w:val="231F20"/>
                              <w:lang w:val="pl-P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13.15pt;margin-top:558.8pt;width:151.45pt;height:10.9pt;z-index:-2527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nD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VGnLTQogc6aLQWA5qb6vSdSsDpvgM3PcA2dNlmqro7UXxXiItNTfierqQUfU1JCex8c9N9dnXE&#10;UQZk138SJYQhBy0s0FDJ1pQOioEAHbr0eO6MoVKYkHEwC/05RgWc+bMonNn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" filled="f" stroked="f">
              <v:textbox inset="0,0,0,0">
                <w:txbxContent>
                  <w:p w:rsidR="0086234C" w:rsidRPr="007A251F" w:rsidRDefault="0086234C">
                    <w:pPr>
                      <w:pStyle w:val="Tekstpodstawowy"/>
                      <w:spacing w:before="13"/>
                      <w:ind w:left="20"/>
                      <w:rPr>
                        <w:lang w:val="pl-PL"/>
                      </w:rPr>
                    </w:pPr>
                    <w:r w:rsidRPr="007A251F">
                      <w:rPr>
                        <w:color w:val="231F20"/>
                        <w:lang w:val="pl-PL"/>
                      </w:rPr>
                      <w:t xml:space="preserve">© Wydawnictwo </w:t>
                    </w:r>
                    <w:r>
                      <w:rPr>
                        <w:color w:val="231F20"/>
                        <w:lang w:val="pl-PL"/>
                      </w:rPr>
                      <w:t>Naukowe</w:t>
                    </w:r>
                    <w:r w:rsidRPr="007A251F">
                      <w:rPr>
                        <w:color w:val="231F20"/>
                        <w:lang w:val="pl-PL"/>
                      </w:rPr>
                      <w:t xml:space="preserve"> PWN </w:t>
                    </w:r>
                    <w:r>
                      <w:rPr>
                        <w:color w:val="231F20"/>
                        <w:lang w:val="pl-PL"/>
                      </w:rPr>
                      <w:t>S.A.</w:t>
                    </w:r>
                    <w:r w:rsidRPr="007A251F">
                      <w:rPr>
                        <w:color w:val="231F20"/>
                        <w:lang w:val="pl-P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0604544" behindDoc="1" locked="0" layoutInCell="1" allowOverlap="1">
              <wp:simplePos x="0" y="0"/>
              <wp:positionH relativeFrom="page">
                <wp:posOffset>5404485</wp:posOffset>
              </wp:positionH>
              <wp:positionV relativeFrom="page">
                <wp:posOffset>7096760</wp:posOffset>
              </wp:positionV>
              <wp:extent cx="4688205" cy="13843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82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34C" w:rsidRPr="007A251F" w:rsidRDefault="0086234C">
                          <w:pPr>
                            <w:pStyle w:val="Tekstpodstawowy"/>
                            <w:spacing w:before="13"/>
                            <w:ind w:left="20"/>
                            <w:rPr>
                              <w:lang w:val="pl-PL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color w:val="231F20"/>
                            </w:rPr>
                            <w:t>Вот</w:t>
                          </w:r>
                          <w:proofErr w:type="spellEnd"/>
                          <w:r w:rsidRPr="007A251F">
                            <w:rPr>
                              <w:b/>
                              <w:i/>
                              <w:color w:val="231F20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</w:rPr>
                            <w:t>и</w:t>
                          </w:r>
                          <w:r w:rsidRPr="007A251F">
                            <w:rPr>
                              <w:b/>
                              <w:i/>
                              <w:color w:val="231F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231F20"/>
                            </w:rPr>
                            <w:t>мы</w:t>
                          </w:r>
                          <w:proofErr w:type="spellEnd"/>
                          <w:r w:rsidRPr="007A251F">
                            <w:rPr>
                              <w:b/>
                              <w:i/>
                              <w:color w:val="231F20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231F20"/>
                            </w:rPr>
                            <w:t>по</w:t>
                          </w:r>
                          <w:proofErr w:type="spellEnd"/>
                          <w:r w:rsidRPr="007A251F">
                            <w:rPr>
                              <w:b/>
                              <w:i/>
                              <w:color w:val="231F20"/>
                              <w:lang w:val="pl-PL"/>
                            </w:rPr>
                            <w:t>-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231F20"/>
                            </w:rPr>
                            <w:t>новому</w:t>
                          </w:r>
                          <w:proofErr w:type="spellEnd"/>
                          <w:r w:rsidRPr="007A251F">
                            <w:rPr>
                              <w:b/>
                              <w:i/>
                              <w:color w:val="231F20"/>
                              <w:lang w:val="pl-PL"/>
                            </w:rPr>
                            <w:t xml:space="preserve"> </w:t>
                          </w:r>
                          <w:r w:rsidRPr="007A251F">
                            <w:rPr>
                              <w:color w:val="231F20"/>
                              <w:lang w:val="pl-PL"/>
                            </w:rPr>
                            <w:t>Przedmiotowe zasady oceniania (PZO) z języka rosyjskiego w szkole ponadpodstawowej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425.55pt;margin-top:558.8pt;width:369.15pt;height:10.9pt;z-index:-2527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y3swIAALA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" filled="f" stroked="f">
              <v:textbox inset="0,0,0,0">
                <w:txbxContent>
                  <w:p w:rsidR="0086234C" w:rsidRPr="007A251F" w:rsidRDefault="0086234C">
                    <w:pPr>
                      <w:pStyle w:val="Tekstpodstawowy"/>
                      <w:spacing w:before="13"/>
                      <w:ind w:left="20"/>
                      <w:rPr>
                        <w:lang w:val="pl-PL"/>
                      </w:rPr>
                    </w:pPr>
                    <w:r>
                      <w:rPr>
                        <w:b/>
                        <w:i/>
                        <w:color w:val="231F20"/>
                      </w:rPr>
                      <w:t>Вот</w:t>
                    </w:r>
                    <w:r w:rsidRPr="007A251F">
                      <w:rPr>
                        <w:b/>
                        <w:i/>
                        <w:color w:val="231F20"/>
                        <w:lang w:val="pl-PL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</w:rPr>
                      <w:t>и</w:t>
                    </w:r>
                    <w:r w:rsidRPr="007A251F">
                      <w:rPr>
                        <w:b/>
                        <w:i/>
                        <w:color w:val="231F20"/>
                        <w:lang w:val="pl-PL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</w:rPr>
                      <w:t>мы</w:t>
                    </w:r>
                    <w:r w:rsidRPr="007A251F">
                      <w:rPr>
                        <w:b/>
                        <w:i/>
                        <w:color w:val="231F20"/>
                        <w:lang w:val="pl-PL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</w:rPr>
                      <w:t>по</w:t>
                    </w:r>
                    <w:r w:rsidRPr="007A251F">
                      <w:rPr>
                        <w:b/>
                        <w:i/>
                        <w:color w:val="231F20"/>
                        <w:lang w:val="pl-PL"/>
                      </w:rPr>
                      <w:t>-</w:t>
                    </w:r>
                    <w:r>
                      <w:rPr>
                        <w:b/>
                        <w:i/>
                        <w:color w:val="231F20"/>
                      </w:rPr>
                      <w:t>новому</w:t>
                    </w:r>
                    <w:r w:rsidRPr="007A251F">
                      <w:rPr>
                        <w:b/>
                        <w:i/>
                        <w:color w:val="231F20"/>
                        <w:lang w:val="pl-PL"/>
                      </w:rPr>
                      <w:t xml:space="preserve"> </w:t>
                    </w:r>
                    <w:r w:rsidRPr="007A251F">
                      <w:rPr>
                        <w:color w:val="231F20"/>
                        <w:lang w:val="pl-PL"/>
                      </w:rPr>
                      <w:t>Przedmiotowe zasady oceniania (PZO) z języka rosyjskiego w szkole ponadpodstawowej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34C" w:rsidRDefault="0039340E">
    <w:pPr>
      <w:pStyle w:val="Tekstpodstawowy"/>
      <w:spacing w:line="14" w:lineRule="auto"/>
      <w:rPr>
        <w:sz w:val="20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0605568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7063105</wp:posOffset>
              </wp:positionV>
              <wp:extent cx="146050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34C" w:rsidRDefault="0086234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295C">
                            <w:rPr>
                              <w:noProof/>
                              <w:color w:val="231F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85.85pt;margin-top:556.15pt;width:11.5pt;height:14.2pt;z-index:-2527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PdsAIAAK8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" filled="f" stroked="f">
              <v:textbox inset="0,0,0,0">
                <w:txbxContent>
                  <w:p w:rsidR="0086234C" w:rsidRDefault="0086234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295C">
                      <w:rPr>
                        <w:noProof/>
                        <w:color w:val="231F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0606592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7096760</wp:posOffset>
              </wp:positionV>
              <wp:extent cx="1923415" cy="1384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34C" w:rsidRPr="007A251F" w:rsidRDefault="0086234C">
                          <w:pPr>
                            <w:pStyle w:val="Tekstpodstawowy"/>
                            <w:spacing w:before="13"/>
                            <w:ind w:left="20"/>
                            <w:rPr>
                              <w:lang w:val="pl-PL"/>
                            </w:rPr>
                          </w:pPr>
                          <w:r w:rsidRPr="007A251F">
                            <w:rPr>
                              <w:color w:val="231F20"/>
                              <w:lang w:val="pl-PL"/>
                            </w:rPr>
                            <w:t xml:space="preserve">© Wydawnictwo </w:t>
                          </w:r>
                          <w:r>
                            <w:rPr>
                              <w:color w:val="231F20"/>
                              <w:lang w:val="pl-PL"/>
                            </w:rPr>
                            <w:t>Naukowe</w:t>
                          </w:r>
                          <w:r w:rsidRPr="007A251F">
                            <w:rPr>
                              <w:color w:val="231F20"/>
                              <w:lang w:val="pl-PL"/>
                            </w:rPr>
                            <w:t xml:space="preserve"> PWN </w:t>
                          </w:r>
                          <w:r>
                            <w:rPr>
                              <w:color w:val="231F20"/>
                              <w:lang w:val="pl-PL"/>
                            </w:rPr>
                            <w:t>S.A.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13.15pt;margin-top:558.8pt;width:151.45pt;height:10.9pt;z-index:-2527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" filled="f" stroked="f">
              <v:textbox inset="0,0,0,0">
                <w:txbxContent>
                  <w:p w:rsidR="0086234C" w:rsidRPr="007A251F" w:rsidRDefault="0086234C">
                    <w:pPr>
                      <w:pStyle w:val="Tekstpodstawowy"/>
                      <w:spacing w:before="13"/>
                      <w:ind w:left="20"/>
                      <w:rPr>
                        <w:lang w:val="pl-PL"/>
                      </w:rPr>
                    </w:pPr>
                    <w:r w:rsidRPr="007A251F">
                      <w:rPr>
                        <w:color w:val="231F20"/>
                        <w:lang w:val="pl-PL"/>
                      </w:rPr>
                      <w:t xml:space="preserve">© Wydawnictwo </w:t>
                    </w:r>
                    <w:r>
                      <w:rPr>
                        <w:color w:val="231F20"/>
                        <w:lang w:val="pl-PL"/>
                      </w:rPr>
                      <w:t>Naukowe</w:t>
                    </w:r>
                    <w:r w:rsidRPr="007A251F">
                      <w:rPr>
                        <w:color w:val="231F20"/>
                        <w:lang w:val="pl-PL"/>
                      </w:rPr>
                      <w:t xml:space="preserve"> PWN </w:t>
                    </w:r>
                    <w:r>
                      <w:rPr>
                        <w:color w:val="231F20"/>
                        <w:lang w:val="pl-PL"/>
                      </w:rPr>
                      <w:t>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0607616" behindDoc="1" locked="0" layoutInCell="1" allowOverlap="1">
              <wp:simplePos x="0" y="0"/>
              <wp:positionH relativeFrom="page">
                <wp:posOffset>5328285</wp:posOffset>
              </wp:positionH>
              <wp:positionV relativeFrom="page">
                <wp:posOffset>7096760</wp:posOffset>
              </wp:positionV>
              <wp:extent cx="4764405" cy="138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44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34C" w:rsidRPr="007A251F" w:rsidRDefault="0086234C">
                          <w:pPr>
                            <w:spacing w:before="13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color w:val="231F20"/>
                              <w:sz w:val="16"/>
                            </w:rPr>
                            <w:t>Вот</w:t>
                          </w:r>
                          <w:proofErr w:type="spellEnd"/>
                          <w:r w:rsidRPr="007A251F">
                            <w:rPr>
                              <w:b/>
                              <w:i/>
                              <w:color w:val="231F20"/>
                              <w:sz w:val="16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6"/>
                            </w:rPr>
                            <w:t>и</w:t>
                          </w:r>
                          <w:r w:rsidRPr="007A251F">
                            <w:rPr>
                              <w:b/>
                              <w:i/>
                              <w:color w:val="231F20"/>
                              <w:sz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231F20"/>
                              <w:sz w:val="16"/>
                            </w:rPr>
                            <w:t>мы</w:t>
                          </w:r>
                          <w:proofErr w:type="spellEnd"/>
                          <w:r w:rsidRPr="007A251F">
                            <w:rPr>
                              <w:b/>
                              <w:i/>
                              <w:color w:val="231F20"/>
                              <w:sz w:val="16"/>
                              <w:lang w:val="pl-P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231F20"/>
                              <w:sz w:val="16"/>
                            </w:rPr>
                            <w:t>по</w:t>
                          </w:r>
                          <w:proofErr w:type="spellEnd"/>
                          <w:r w:rsidRPr="007A251F">
                            <w:rPr>
                              <w:b/>
                              <w:i/>
                              <w:color w:val="231F20"/>
                              <w:sz w:val="16"/>
                              <w:lang w:val="pl-PL"/>
                            </w:rPr>
                            <w:t>-</w:t>
                          </w:r>
                          <w:proofErr w:type="spellStart"/>
                          <w:r>
                            <w:rPr>
                              <w:b/>
                              <w:i/>
                              <w:color w:val="231F20"/>
                              <w:sz w:val="16"/>
                            </w:rPr>
                            <w:t>новому</w:t>
                          </w:r>
                          <w:proofErr w:type="spellEnd"/>
                          <w:r w:rsidRPr="007A251F">
                            <w:rPr>
                              <w:b/>
                              <w:i/>
                              <w:color w:val="231F20"/>
                              <w:sz w:val="16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6"/>
                              <w:lang w:val="pl-PL"/>
                            </w:rPr>
                            <w:t>4</w:t>
                          </w:r>
                          <w:r w:rsidRPr="007A251F">
                            <w:rPr>
                              <w:b/>
                              <w:i/>
                              <w:color w:val="231F20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7A251F">
                            <w:rPr>
                              <w:color w:val="231F20"/>
                              <w:sz w:val="16"/>
                              <w:lang w:val="pl-PL"/>
                            </w:rPr>
                            <w:t>Przedmiotowe zasady oceniania (PZO) z języka rosyjskiego w szkole ponadpodstawowej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419.55pt;margin-top:558.8pt;width:375.15pt;height:10.9pt;z-index:-2527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C6sgIAALA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" filled="f" stroked="f">
              <v:textbox inset="0,0,0,0">
                <w:txbxContent>
                  <w:p w:rsidR="0086234C" w:rsidRPr="007A251F" w:rsidRDefault="0086234C">
                    <w:pPr>
                      <w:spacing w:before="13"/>
                      <w:ind w:left="20"/>
                      <w:rPr>
                        <w:sz w:val="16"/>
                        <w:lang w:val="pl-PL"/>
                      </w:rPr>
                    </w:pPr>
                    <w:r>
                      <w:rPr>
                        <w:b/>
                        <w:i/>
                        <w:color w:val="231F20"/>
                        <w:sz w:val="16"/>
                      </w:rPr>
                      <w:t>Вот</w:t>
                    </w:r>
                    <w:r w:rsidRPr="007A251F">
                      <w:rPr>
                        <w:b/>
                        <w:i/>
                        <w:color w:val="231F20"/>
                        <w:sz w:val="16"/>
                        <w:lang w:val="pl-PL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и</w:t>
                    </w:r>
                    <w:r w:rsidRPr="007A251F">
                      <w:rPr>
                        <w:b/>
                        <w:i/>
                        <w:color w:val="231F20"/>
                        <w:sz w:val="16"/>
                        <w:lang w:val="pl-PL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мы</w:t>
                    </w:r>
                    <w:r w:rsidRPr="007A251F">
                      <w:rPr>
                        <w:b/>
                        <w:i/>
                        <w:color w:val="231F20"/>
                        <w:sz w:val="16"/>
                        <w:lang w:val="pl-PL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по</w:t>
                    </w:r>
                    <w:r w:rsidRPr="007A251F">
                      <w:rPr>
                        <w:b/>
                        <w:i/>
                        <w:color w:val="231F20"/>
                        <w:sz w:val="16"/>
                        <w:lang w:val="pl-PL"/>
                      </w:rPr>
                      <w:t>-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новому</w:t>
                    </w:r>
                    <w:r w:rsidRPr="007A251F">
                      <w:rPr>
                        <w:b/>
                        <w:i/>
                        <w:color w:val="231F20"/>
                        <w:sz w:val="16"/>
                        <w:lang w:val="pl-PL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6"/>
                        <w:lang w:val="pl-PL"/>
                      </w:rPr>
                      <w:t>4</w:t>
                    </w:r>
                    <w:r w:rsidRPr="007A251F">
                      <w:rPr>
                        <w:b/>
                        <w:i/>
                        <w:color w:val="231F20"/>
                        <w:sz w:val="16"/>
                        <w:lang w:val="pl-PL"/>
                      </w:rPr>
                      <w:t xml:space="preserve"> </w:t>
                    </w:r>
                    <w:r w:rsidRPr="007A251F">
                      <w:rPr>
                        <w:color w:val="231F20"/>
                        <w:sz w:val="16"/>
                        <w:lang w:val="pl-PL"/>
                      </w:rPr>
                      <w:t>Przedmiotowe zasady oceniania (PZO) z języka rosyjskiego w szkole ponadpodstawowej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65" w:rsidRDefault="00120465">
      <w:r>
        <w:separator/>
      </w:r>
    </w:p>
  </w:footnote>
  <w:footnote w:type="continuationSeparator" w:id="0">
    <w:p w:rsidR="00120465" w:rsidRDefault="0012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51A2"/>
    <w:multiLevelType w:val="hybridMultilevel"/>
    <w:tmpl w:val="192AB228"/>
    <w:lvl w:ilvl="0" w:tplc="36966510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AB0C70AE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67A4712A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BE06662A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AF10A02A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09044E50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D0B656A0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C65C4D7A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CDCE13D0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1">
    <w:nsid w:val="09372B29"/>
    <w:multiLevelType w:val="hybridMultilevel"/>
    <w:tmpl w:val="D8165666"/>
    <w:lvl w:ilvl="0" w:tplc="154ED3CE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07DE2666">
      <w:numFmt w:val="bullet"/>
      <w:lvlText w:val="•"/>
      <w:lvlJc w:val="left"/>
      <w:pPr>
        <w:ind w:left="280" w:hanging="114"/>
      </w:pPr>
      <w:rPr>
        <w:rFonts w:hint="default"/>
        <w:lang w:val="en-GB" w:eastAsia="en-GB" w:bidi="en-GB"/>
      </w:rPr>
    </w:lvl>
    <w:lvl w:ilvl="2" w:tplc="5AF4D818">
      <w:numFmt w:val="bullet"/>
      <w:lvlText w:val="•"/>
      <w:lvlJc w:val="left"/>
      <w:pPr>
        <w:ind w:left="551" w:hanging="114"/>
      </w:pPr>
      <w:rPr>
        <w:rFonts w:hint="default"/>
        <w:lang w:val="en-GB" w:eastAsia="en-GB" w:bidi="en-GB"/>
      </w:rPr>
    </w:lvl>
    <w:lvl w:ilvl="3" w:tplc="AF281D64">
      <w:numFmt w:val="bullet"/>
      <w:lvlText w:val="•"/>
      <w:lvlJc w:val="left"/>
      <w:pPr>
        <w:ind w:left="822" w:hanging="114"/>
      </w:pPr>
      <w:rPr>
        <w:rFonts w:hint="default"/>
        <w:lang w:val="en-GB" w:eastAsia="en-GB" w:bidi="en-GB"/>
      </w:rPr>
    </w:lvl>
    <w:lvl w:ilvl="4" w:tplc="F63AA818">
      <w:numFmt w:val="bullet"/>
      <w:lvlText w:val="•"/>
      <w:lvlJc w:val="left"/>
      <w:pPr>
        <w:ind w:left="1094" w:hanging="114"/>
      </w:pPr>
      <w:rPr>
        <w:rFonts w:hint="default"/>
        <w:lang w:val="en-GB" w:eastAsia="en-GB" w:bidi="en-GB"/>
      </w:rPr>
    </w:lvl>
    <w:lvl w:ilvl="5" w:tplc="43E4E67A">
      <w:numFmt w:val="bullet"/>
      <w:lvlText w:val="•"/>
      <w:lvlJc w:val="left"/>
      <w:pPr>
        <w:ind w:left="1365" w:hanging="114"/>
      </w:pPr>
      <w:rPr>
        <w:rFonts w:hint="default"/>
        <w:lang w:val="en-GB" w:eastAsia="en-GB" w:bidi="en-GB"/>
      </w:rPr>
    </w:lvl>
    <w:lvl w:ilvl="6" w:tplc="7B48E9DA">
      <w:numFmt w:val="bullet"/>
      <w:lvlText w:val="•"/>
      <w:lvlJc w:val="left"/>
      <w:pPr>
        <w:ind w:left="1636" w:hanging="114"/>
      </w:pPr>
      <w:rPr>
        <w:rFonts w:hint="default"/>
        <w:lang w:val="en-GB" w:eastAsia="en-GB" w:bidi="en-GB"/>
      </w:rPr>
    </w:lvl>
    <w:lvl w:ilvl="7" w:tplc="0686A02A">
      <w:numFmt w:val="bullet"/>
      <w:lvlText w:val="•"/>
      <w:lvlJc w:val="left"/>
      <w:pPr>
        <w:ind w:left="1908" w:hanging="114"/>
      </w:pPr>
      <w:rPr>
        <w:rFonts w:hint="default"/>
        <w:lang w:val="en-GB" w:eastAsia="en-GB" w:bidi="en-GB"/>
      </w:rPr>
    </w:lvl>
    <w:lvl w:ilvl="8" w:tplc="083886C8">
      <w:numFmt w:val="bullet"/>
      <w:lvlText w:val="•"/>
      <w:lvlJc w:val="left"/>
      <w:pPr>
        <w:ind w:left="2179" w:hanging="114"/>
      </w:pPr>
      <w:rPr>
        <w:rFonts w:hint="default"/>
        <w:lang w:val="en-GB" w:eastAsia="en-GB" w:bidi="en-GB"/>
      </w:rPr>
    </w:lvl>
  </w:abstractNum>
  <w:abstractNum w:abstractNumId="2">
    <w:nsid w:val="0A2157A3"/>
    <w:multiLevelType w:val="hybridMultilevel"/>
    <w:tmpl w:val="914A3FEE"/>
    <w:lvl w:ilvl="0" w:tplc="05F0140C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7B8E8E3A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CB5C36CE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F7AAB8F2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8D80F03A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65DC45EA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974CC7CA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4E2E89D4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0248CC78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3">
    <w:nsid w:val="0A481FE0"/>
    <w:multiLevelType w:val="hybridMultilevel"/>
    <w:tmpl w:val="1212A1A4"/>
    <w:lvl w:ilvl="0" w:tplc="9C6C6A38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7C80A4A2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76FAC95C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5F76A462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D352A1A2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56BAB682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2B025086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94E0F768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E1B0A51C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4">
    <w:nsid w:val="0BFD07FC"/>
    <w:multiLevelType w:val="hybridMultilevel"/>
    <w:tmpl w:val="16C6EECA"/>
    <w:lvl w:ilvl="0" w:tplc="5E868DEA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CC24FD70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5C76A64C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4BD0CA18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ADB21032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99B2DB70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07CEBC4E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6C58D964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7410F17C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5">
    <w:nsid w:val="1047331E"/>
    <w:multiLevelType w:val="hybridMultilevel"/>
    <w:tmpl w:val="7396D0C0"/>
    <w:lvl w:ilvl="0" w:tplc="67BE858A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990E59C4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31526C66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233AD474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E1E800AA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D74AEF5C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433A74C8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99CE2168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F6D28BA8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6">
    <w:nsid w:val="18244861"/>
    <w:multiLevelType w:val="hybridMultilevel"/>
    <w:tmpl w:val="D82454C4"/>
    <w:lvl w:ilvl="0" w:tplc="496624D4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1AAED754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6E984282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E984F1B6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59708C62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ED6E52C6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FBBE5570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3412EE8A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E54C18A4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7">
    <w:nsid w:val="1A0558DB"/>
    <w:multiLevelType w:val="hybridMultilevel"/>
    <w:tmpl w:val="0020355C"/>
    <w:lvl w:ilvl="0" w:tplc="72DE0B48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37B0BD64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31CE1734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A3BE5280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55A4E27E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8CAE636A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76F632C2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C534D410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E30A9518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8">
    <w:nsid w:val="1C78696B"/>
    <w:multiLevelType w:val="hybridMultilevel"/>
    <w:tmpl w:val="D4C0433A"/>
    <w:lvl w:ilvl="0" w:tplc="550E7280">
      <w:numFmt w:val="bullet"/>
      <w:lvlText w:val="•"/>
      <w:lvlJc w:val="left"/>
      <w:pPr>
        <w:ind w:left="193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1F98904C">
      <w:numFmt w:val="bullet"/>
      <w:lvlText w:val="•"/>
      <w:lvlJc w:val="left"/>
      <w:pPr>
        <w:ind w:left="1485" w:hanging="114"/>
      </w:pPr>
      <w:rPr>
        <w:rFonts w:hint="default"/>
        <w:lang w:val="en-GB" w:eastAsia="en-GB" w:bidi="en-GB"/>
      </w:rPr>
    </w:lvl>
    <w:lvl w:ilvl="2" w:tplc="6040080A">
      <w:numFmt w:val="bullet"/>
      <w:lvlText w:val="•"/>
      <w:lvlJc w:val="left"/>
      <w:pPr>
        <w:ind w:left="2770" w:hanging="114"/>
      </w:pPr>
      <w:rPr>
        <w:rFonts w:hint="default"/>
        <w:lang w:val="en-GB" w:eastAsia="en-GB" w:bidi="en-GB"/>
      </w:rPr>
    </w:lvl>
    <w:lvl w:ilvl="3" w:tplc="E45EA062">
      <w:numFmt w:val="bullet"/>
      <w:lvlText w:val="•"/>
      <w:lvlJc w:val="left"/>
      <w:pPr>
        <w:ind w:left="4055" w:hanging="114"/>
      </w:pPr>
      <w:rPr>
        <w:rFonts w:hint="default"/>
        <w:lang w:val="en-GB" w:eastAsia="en-GB" w:bidi="en-GB"/>
      </w:rPr>
    </w:lvl>
    <w:lvl w:ilvl="4" w:tplc="362C7D3C">
      <w:numFmt w:val="bullet"/>
      <w:lvlText w:val="•"/>
      <w:lvlJc w:val="left"/>
      <w:pPr>
        <w:ind w:left="5341" w:hanging="114"/>
      </w:pPr>
      <w:rPr>
        <w:rFonts w:hint="default"/>
        <w:lang w:val="en-GB" w:eastAsia="en-GB" w:bidi="en-GB"/>
      </w:rPr>
    </w:lvl>
    <w:lvl w:ilvl="5" w:tplc="0876F3F8">
      <w:numFmt w:val="bullet"/>
      <w:lvlText w:val="•"/>
      <w:lvlJc w:val="left"/>
      <w:pPr>
        <w:ind w:left="6626" w:hanging="114"/>
      </w:pPr>
      <w:rPr>
        <w:rFonts w:hint="default"/>
        <w:lang w:val="en-GB" w:eastAsia="en-GB" w:bidi="en-GB"/>
      </w:rPr>
    </w:lvl>
    <w:lvl w:ilvl="6" w:tplc="05B448DA">
      <w:numFmt w:val="bullet"/>
      <w:lvlText w:val="•"/>
      <w:lvlJc w:val="left"/>
      <w:pPr>
        <w:ind w:left="7911" w:hanging="114"/>
      </w:pPr>
      <w:rPr>
        <w:rFonts w:hint="default"/>
        <w:lang w:val="en-GB" w:eastAsia="en-GB" w:bidi="en-GB"/>
      </w:rPr>
    </w:lvl>
    <w:lvl w:ilvl="7" w:tplc="25AE0B4E">
      <w:numFmt w:val="bullet"/>
      <w:lvlText w:val="•"/>
      <w:lvlJc w:val="left"/>
      <w:pPr>
        <w:ind w:left="9197" w:hanging="114"/>
      </w:pPr>
      <w:rPr>
        <w:rFonts w:hint="default"/>
        <w:lang w:val="en-GB" w:eastAsia="en-GB" w:bidi="en-GB"/>
      </w:rPr>
    </w:lvl>
    <w:lvl w:ilvl="8" w:tplc="F5E86C72">
      <w:numFmt w:val="bullet"/>
      <w:lvlText w:val="•"/>
      <w:lvlJc w:val="left"/>
      <w:pPr>
        <w:ind w:left="10482" w:hanging="114"/>
      </w:pPr>
      <w:rPr>
        <w:rFonts w:hint="default"/>
        <w:lang w:val="en-GB" w:eastAsia="en-GB" w:bidi="en-GB"/>
      </w:rPr>
    </w:lvl>
  </w:abstractNum>
  <w:abstractNum w:abstractNumId="9">
    <w:nsid w:val="1E5C619C"/>
    <w:multiLevelType w:val="hybridMultilevel"/>
    <w:tmpl w:val="EEA02AAE"/>
    <w:lvl w:ilvl="0" w:tplc="BC0C8766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C94E392E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01349752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C0FAD38A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EC88C4B4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BB624328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D3089704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E09AFE32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499C42B2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10">
    <w:nsid w:val="1F8C7709"/>
    <w:multiLevelType w:val="hybridMultilevel"/>
    <w:tmpl w:val="AB06A632"/>
    <w:lvl w:ilvl="0" w:tplc="3446AA18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C860990E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53B6DB70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D2103796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05EEB386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C59A509E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1DE0660A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F028EA38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17102B8E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11">
    <w:nsid w:val="28CA11BE"/>
    <w:multiLevelType w:val="hybridMultilevel"/>
    <w:tmpl w:val="916AF516"/>
    <w:lvl w:ilvl="0" w:tplc="E8BCF37C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A38A4D94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B984903E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48880BB6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B0B82FEE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15BAC4E8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9904D3D4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1EC0F1CA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9490D5DA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12">
    <w:nsid w:val="30642B22"/>
    <w:multiLevelType w:val="hybridMultilevel"/>
    <w:tmpl w:val="3430879C"/>
    <w:lvl w:ilvl="0" w:tplc="90AA3AFA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049E9F7C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0250346A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54DE58E6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E3D8897C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FD16C9B4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A42CBC02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40E61162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29D65280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13">
    <w:nsid w:val="3175054F"/>
    <w:multiLevelType w:val="hybridMultilevel"/>
    <w:tmpl w:val="B9B4C27E"/>
    <w:lvl w:ilvl="0" w:tplc="E050004E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0FD609A6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9814ABD6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DB56EC60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BFB4DED2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B9F69D22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C43E0582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A3962B80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222674DC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14">
    <w:nsid w:val="379766D7"/>
    <w:multiLevelType w:val="hybridMultilevel"/>
    <w:tmpl w:val="33827216"/>
    <w:lvl w:ilvl="0" w:tplc="2EA27C6A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6A469FE8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31F60400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BE267118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3C4EEB80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1CBE2310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A0AA3B2C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9A8C952A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E28CC358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15">
    <w:nsid w:val="3B3646D9"/>
    <w:multiLevelType w:val="hybridMultilevel"/>
    <w:tmpl w:val="4A1A311A"/>
    <w:lvl w:ilvl="0" w:tplc="27D43716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B06A6650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9C9476F0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5218EC58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84E82022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35960E52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DB40E7CC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FD321C7C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49AA66A8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16">
    <w:nsid w:val="3CD030A7"/>
    <w:multiLevelType w:val="hybridMultilevel"/>
    <w:tmpl w:val="5D829934"/>
    <w:lvl w:ilvl="0" w:tplc="F3964DD0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8A903564">
      <w:numFmt w:val="bullet"/>
      <w:lvlText w:val="•"/>
      <w:lvlJc w:val="left"/>
      <w:pPr>
        <w:ind w:left="280" w:hanging="114"/>
      </w:pPr>
      <w:rPr>
        <w:rFonts w:hint="default"/>
        <w:lang w:val="en-GB" w:eastAsia="en-GB" w:bidi="en-GB"/>
      </w:rPr>
    </w:lvl>
    <w:lvl w:ilvl="2" w:tplc="B8006816">
      <w:numFmt w:val="bullet"/>
      <w:lvlText w:val="•"/>
      <w:lvlJc w:val="left"/>
      <w:pPr>
        <w:ind w:left="551" w:hanging="114"/>
      </w:pPr>
      <w:rPr>
        <w:rFonts w:hint="default"/>
        <w:lang w:val="en-GB" w:eastAsia="en-GB" w:bidi="en-GB"/>
      </w:rPr>
    </w:lvl>
    <w:lvl w:ilvl="3" w:tplc="AC1C1F42">
      <w:numFmt w:val="bullet"/>
      <w:lvlText w:val="•"/>
      <w:lvlJc w:val="left"/>
      <w:pPr>
        <w:ind w:left="822" w:hanging="114"/>
      </w:pPr>
      <w:rPr>
        <w:rFonts w:hint="default"/>
        <w:lang w:val="en-GB" w:eastAsia="en-GB" w:bidi="en-GB"/>
      </w:rPr>
    </w:lvl>
    <w:lvl w:ilvl="4" w:tplc="7F80BD36">
      <w:numFmt w:val="bullet"/>
      <w:lvlText w:val="•"/>
      <w:lvlJc w:val="left"/>
      <w:pPr>
        <w:ind w:left="1094" w:hanging="114"/>
      </w:pPr>
      <w:rPr>
        <w:rFonts w:hint="default"/>
        <w:lang w:val="en-GB" w:eastAsia="en-GB" w:bidi="en-GB"/>
      </w:rPr>
    </w:lvl>
    <w:lvl w:ilvl="5" w:tplc="3D684AA2">
      <w:numFmt w:val="bullet"/>
      <w:lvlText w:val="•"/>
      <w:lvlJc w:val="left"/>
      <w:pPr>
        <w:ind w:left="1365" w:hanging="114"/>
      </w:pPr>
      <w:rPr>
        <w:rFonts w:hint="default"/>
        <w:lang w:val="en-GB" w:eastAsia="en-GB" w:bidi="en-GB"/>
      </w:rPr>
    </w:lvl>
    <w:lvl w:ilvl="6" w:tplc="A252B5C6">
      <w:numFmt w:val="bullet"/>
      <w:lvlText w:val="•"/>
      <w:lvlJc w:val="left"/>
      <w:pPr>
        <w:ind w:left="1636" w:hanging="114"/>
      </w:pPr>
      <w:rPr>
        <w:rFonts w:hint="default"/>
        <w:lang w:val="en-GB" w:eastAsia="en-GB" w:bidi="en-GB"/>
      </w:rPr>
    </w:lvl>
    <w:lvl w:ilvl="7" w:tplc="F2AC6E02">
      <w:numFmt w:val="bullet"/>
      <w:lvlText w:val="•"/>
      <w:lvlJc w:val="left"/>
      <w:pPr>
        <w:ind w:left="1908" w:hanging="114"/>
      </w:pPr>
      <w:rPr>
        <w:rFonts w:hint="default"/>
        <w:lang w:val="en-GB" w:eastAsia="en-GB" w:bidi="en-GB"/>
      </w:rPr>
    </w:lvl>
    <w:lvl w:ilvl="8" w:tplc="DA44F08A">
      <w:numFmt w:val="bullet"/>
      <w:lvlText w:val="•"/>
      <w:lvlJc w:val="left"/>
      <w:pPr>
        <w:ind w:left="2179" w:hanging="114"/>
      </w:pPr>
      <w:rPr>
        <w:rFonts w:hint="default"/>
        <w:lang w:val="en-GB" w:eastAsia="en-GB" w:bidi="en-GB"/>
      </w:rPr>
    </w:lvl>
  </w:abstractNum>
  <w:abstractNum w:abstractNumId="17">
    <w:nsid w:val="3D1C29B6"/>
    <w:multiLevelType w:val="hybridMultilevel"/>
    <w:tmpl w:val="AD8E91DA"/>
    <w:lvl w:ilvl="0" w:tplc="EC40FF3C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5E66E058">
      <w:numFmt w:val="bullet"/>
      <w:lvlText w:val="•"/>
      <w:lvlJc w:val="left"/>
      <w:pPr>
        <w:ind w:left="280" w:hanging="114"/>
      </w:pPr>
      <w:rPr>
        <w:rFonts w:hint="default"/>
        <w:lang w:val="en-GB" w:eastAsia="en-GB" w:bidi="en-GB"/>
      </w:rPr>
    </w:lvl>
    <w:lvl w:ilvl="2" w:tplc="55702C4A">
      <w:numFmt w:val="bullet"/>
      <w:lvlText w:val="•"/>
      <w:lvlJc w:val="left"/>
      <w:pPr>
        <w:ind w:left="551" w:hanging="114"/>
      </w:pPr>
      <w:rPr>
        <w:rFonts w:hint="default"/>
        <w:lang w:val="en-GB" w:eastAsia="en-GB" w:bidi="en-GB"/>
      </w:rPr>
    </w:lvl>
    <w:lvl w:ilvl="3" w:tplc="7166ECA0">
      <w:numFmt w:val="bullet"/>
      <w:lvlText w:val="•"/>
      <w:lvlJc w:val="left"/>
      <w:pPr>
        <w:ind w:left="822" w:hanging="114"/>
      </w:pPr>
      <w:rPr>
        <w:rFonts w:hint="default"/>
        <w:lang w:val="en-GB" w:eastAsia="en-GB" w:bidi="en-GB"/>
      </w:rPr>
    </w:lvl>
    <w:lvl w:ilvl="4" w:tplc="387A012E">
      <w:numFmt w:val="bullet"/>
      <w:lvlText w:val="•"/>
      <w:lvlJc w:val="left"/>
      <w:pPr>
        <w:ind w:left="1094" w:hanging="114"/>
      </w:pPr>
      <w:rPr>
        <w:rFonts w:hint="default"/>
        <w:lang w:val="en-GB" w:eastAsia="en-GB" w:bidi="en-GB"/>
      </w:rPr>
    </w:lvl>
    <w:lvl w:ilvl="5" w:tplc="B61493CA">
      <w:numFmt w:val="bullet"/>
      <w:lvlText w:val="•"/>
      <w:lvlJc w:val="left"/>
      <w:pPr>
        <w:ind w:left="1365" w:hanging="114"/>
      </w:pPr>
      <w:rPr>
        <w:rFonts w:hint="default"/>
        <w:lang w:val="en-GB" w:eastAsia="en-GB" w:bidi="en-GB"/>
      </w:rPr>
    </w:lvl>
    <w:lvl w:ilvl="6" w:tplc="10F86DEA">
      <w:numFmt w:val="bullet"/>
      <w:lvlText w:val="•"/>
      <w:lvlJc w:val="left"/>
      <w:pPr>
        <w:ind w:left="1636" w:hanging="114"/>
      </w:pPr>
      <w:rPr>
        <w:rFonts w:hint="default"/>
        <w:lang w:val="en-GB" w:eastAsia="en-GB" w:bidi="en-GB"/>
      </w:rPr>
    </w:lvl>
    <w:lvl w:ilvl="7" w:tplc="1DA824EC">
      <w:numFmt w:val="bullet"/>
      <w:lvlText w:val="•"/>
      <w:lvlJc w:val="left"/>
      <w:pPr>
        <w:ind w:left="1908" w:hanging="114"/>
      </w:pPr>
      <w:rPr>
        <w:rFonts w:hint="default"/>
        <w:lang w:val="en-GB" w:eastAsia="en-GB" w:bidi="en-GB"/>
      </w:rPr>
    </w:lvl>
    <w:lvl w:ilvl="8" w:tplc="F044FE40">
      <w:numFmt w:val="bullet"/>
      <w:lvlText w:val="•"/>
      <w:lvlJc w:val="left"/>
      <w:pPr>
        <w:ind w:left="2179" w:hanging="114"/>
      </w:pPr>
      <w:rPr>
        <w:rFonts w:hint="default"/>
        <w:lang w:val="en-GB" w:eastAsia="en-GB" w:bidi="en-GB"/>
      </w:rPr>
    </w:lvl>
  </w:abstractNum>
  <w:abstractNum w:abstractNumId="18">
    <w:nsid w:val="40327714"/>
    <w:multiLevelType w:val="hybridMultilevel"/>
    <w:tmpl w:val="084A3B76"/>
    <w:lvl w:ilvl="0" w:tplc="96023C72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42589FAC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17DEECB0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9CD0668A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17A0A5FE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AC246210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888E3934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F1E0AAD6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6CE2886E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19">
    <w:nsid w:val="42155A65"/>
    <w:multiLevelType w:val="hybridMultilevel"/>
    <w:tmpl w:val="378A3788"/>
    <w:lvl w:ilvl="0" w:tplc="DA1ABB1C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9A8EC54C">
      <w:numFmt w:val="bullet"/>
      <w:lvlText w:val="•"/>
      <w:lvlJc w:val="left"/>
      <w:pPr>
        <w:ind w:left="1485" w:hanging="114"/>
      </w:pPr>
      <w:rPr>
        <w:rFonts w:hint="default"/>
        <w:lang w:val="en-GB" w:eastAsia="en-GB" w:bidi="en-GB"/>
      </w:rPr>
    </w:lvl>
    <w:lvl w:ilvl="2" w:tplc="70EEC660">
      <w:numFmt w:val="bullet"/>
      <w:lvlText w:val="•"/>
      <w:lvlJc w:val="left"/>
      <w:pPr>
        <w:ind w:left="2770" w:hanging="114"/>
      </w:pPr>
      <w:rPr>
        <w:rFonts w:hint="default"/>
        <w:lang w:val="en-GB" w:eastAsia="en-GB" w:bidi="en-GB"/>
      </w:rPr>
    </w:lvl>
    <w:lvl w:ilvl="3" w:tplc="F2DC83D2">
      <w:numFmt w:val="bullet"/>
      <w:lvlText w:val="•"/>
      <w:lvlJc w:val="left"/>
      <w:pPr>
        <w:ind w:left="4055" w:hanging="114"/>
      </w:pPr>
      <w:rPr>
        <w:rFonts w:hint="default"/>
        <w:lang w:val="en-GB" w:eastAsia="en-GB" w:bidi="en-GB"/>
      </w:rPr>
    </w:lvl>
    <w:lvl w:ilvl="4" w:tplc="8BDAC964">
      <w:numFmt w:val="bullet"/>
      <w:lvlText w:val="•"/>
      <w:lvlJc w:val="left"/>
      <w:pPr>
        <w:ind w:left="5341" w:hanging="114"/>
      </w:pPr>
      <w:rPr>
        <w:rFonts w:hint="default"/>
        <w:lang w:val="en-GB" w:eastAsia="en-GB" w:bidi="en-GB"/>
      </w:rPr>
    </w:lvl>
    <w:lvl w:ilvl="5" w:tplc="83E8D89A">
      <w:numFmt w:val="bullet"/>
      <w:lvlText w:val="•"/>
      <w:lvlJc w:val="left"/>
      <w:pPr>
        <w:ind w:left="6626" w:hanging="114"/>
      </w:pPr>
      <w:rPr>
        <w:rFonts w:hint="default"/>
        <w:lang w:val="en-GB" w:eastAsia="en-GB" w:bidi="en-GB"/>
      </w:rPr>
    </w:lvl>
    <w:lvl w:ilvl="6" w:tplc="348C4DA2">
      <w:numFmt w:val="bullet"/>
      <w:lvlText w:val="•"/>
      <w:lvlJc w:val="left"/>
      <w:pPr>
        <w:ind w:left="7911" w:hanging="114"/>
      </w:pPr>
      <w:rPr>
        <w:rFonts w:hint="default"/>
        <w:lang w:val="en-GB" w:eastAsia="en-GB" w:bidi="en-GB"/>
      </w:rPr>
    </w:lvl>
    <w:lvl w:ilvl="7" w:tplc="CE3C90AC">
      <w:numFmt w:val="bullet"/>
      <w:lvlText w:val="•"/>
      <w:lvlJc w:val="left"/>
      <w:pPr>
        <w:ind w:left="9197" w:hanging="114"/>
      </w:pPr>
      <w:rPr>
        <w:rFonts w:hint="default"/>
        <w:lang w:val="en-GB" w:eastAsia="en-GB" w:bidi="en-GB"/>
      </w:rPr>
    </w:lvl>
    <w:lvl w:ilvl="8" w:tplc="9626B76E">
      <w:numFmt w:val="bullet"/>
      <w:lvlText w:val="•"/>
      <w:lvlJc w:val="left"/>
      <w:pPr>
        <w:ind w:left="10482" w:hanging="114"/>
      </w:pPr>
      <w:rPr>
        <w:rFonts w:hint="default"/>
        <w:lang w:val="en-GB" w:eastAsia="en-GB" w:bidi="en-GB"/>
      </w:rPr>
    </w:lvl>
  </w:abstractNum>
  <w:abstractNum w:abstractNumId="20">
    <w:nsid w:val="44984BFE"/>
    <w:multiLevelType w:val="hybridMultilevel"/>
    <w:tmpl w:val="F50EAA8E"/>
    <w:lvl w:ilvl="0" w:tplc="66EE2D44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066A54E2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B4AA79D2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EECEDD84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91A61322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836C2894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039A6262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C3841D54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A720F742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21">
    <w:nsid w:val="48A943D5"/>
    <w:multiLevelType w:val="hybridMultilevel"/>
    <w:tmpl w:val="E6388C02"/>
    <w:lvl w:ilvl="0" w:tplc="966065EE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F238F036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D7D0093A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677A4346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5BEE4E46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3692C70C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8E70D1C4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C66EF184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05E6B7FA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22">
    <w:nsid w:val="4D7A740E"/>
    <w:multiLevelType w:val="hybridMultilevel"/>
    <w:tmpl w:val="FC40D1B8"/>
    <w:lvl w:ilvl="0" w:tplc="0A688526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7A6C173A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6938F86E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54A2377A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D23A88EA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056ED120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38569C70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E6A62E92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279006CC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23">
    <w:nsid w:val="4FD5560A"/>
    <w:multiLevelType w:val="hybridMultilevel"/>
    <w:tmpl w:val="1DBC10A2"/>
    <w:lvl w:ilvl="0" w:tplc="7C74D9FC">
      <w:numFmt w:val="bullet"/>
      <w:lvlText w:val="•"/>
      <w:lvlJc w:val="left"/>
      <w:pPr>
        <w:ind w:left="199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2CCE2D8C">
      <w:numFmt w:val="bullet"/>
      <w:lvlText w:val="•"/>
      <w:lvlJc w:val="left"/>
      <w:pPr>
        <w:ind w:left="473" w:hanging="114"/>
      </w:pPr>
      <w:rPr>
        <w:rFonts w:hint="default"/>
        <w:lang w:val="en-GB" w:eastAsia="en-GB" w:bidi="en-GB"/>
      </w:rPr>
    </w:lvl>
    <w:lvl w:ilvl="2" w:tplc="CEF29A20">
      <w:numFmt w:val="bullet"/>
      <w:lvlText w:val="•"/>
      <w:lvlJc w:val="left"/>
      <w:pPr>
        <w:ind w:left="746" w:hanging="114"/>
      </w:pPr>
      <w:rPr>
        <w:rFonts w:hint="default"/>
        <w:lang w:val="en-GB" w:eastAsia="en-GB" w:bidi="en-GB"/>
      </w:rPr>
    </w:lvl>
    <w:lvl w:ilvl="3" w:tplc="69425FDC">
      <w:numFmt w:val="bullet"/>
      <w:lvlText w:val="•"/>
      <w:lvlJc w:val="left"/>
      <w:pPr>
        <w:ind w:left="1019" w:hanging="114"/>
      </w:pPr>
      <w:rPr>
        <w:rFonts w:hint="default"/>
        <w:lang w:val="en-GB" w:eastAsia="en-GB" w:bidi="en-GB"/>
      </w:rPr>
    </w:lvl>
    <w:lvl w:ilvl="4" w:tplc="F4483024">
      <w:numFmt w:val="bullet"/>
      <w:lvlText w:val="•"/>
      <w:lvlJc w:val="left"/>
      <w:pPr>
        <w:ind w:left="1292" w:hanging="114"/>
      </w:pPr>
      <w:rPr>
        <w:rFonts w:hint="default"/>
        <w:lang w:val="en-GB" w:eastAsia="en-GB" w:bidi="en-GB"/>
      </w:rPr>
    </w:lvl>
    <w:lvl w:ilvl="5" w:tplc="57B2B322">
      <w:numFmt w:val="bullet"/>
      <w:lvlText w:val="•"/>
      <w:lvlJc w:val="left"/>
      <w:pPr>
        <w:ind w:left="1565" w:hanging="114"/>
      </w:pPr>
      <w:rPr>
        <w:rFonts w:hint="default"/>
        <w:lang w:val="en-GB" w:eastAsia="en-GB" w:bidi="en-GB"/>
      </w:rPr>
    </w:lvl>
    <w:lvl w:ilvl="6" w:tplc="B66E1F40">
      <w:numFmt w:val="bullet"/>
      <w:lvlText w:val="•"/>
      <w:lvlJc w:val="left"/>
      <w:pPr>
        <w:ind w:left="1838" w:hanging="114"/>
      </w:pPr>
      <w:rPr>
        <w:rFonts w:hint="default"/>
        <w:lang w:val="en-GB" w:eastAsia="en-GB" w:bidi="en-GB"/>
      </w:rPr>
    </w:lvl>
    <w:lvl w:ilvl="7" w:tplc="610691A0">
      <w:numFmt w:val="bullet"/>
      <w:lvlText w:val="•"/>
      <w:lvlJc w:val="left"/>
      <w:pPr>
        <w:ind w:left="2111" w:hanging="114"/>
      </w:pPr>
      <w:rPr>
        <w:rFonts w:hint="default"/>
        <w:lang w:val="en-GB" w:eastAsia="en-GB" w:bidi="en-GB"/>
      </w:rPr>
    </w:lvl>
    <w:lvl w:ilvl="8" w:tplc="4DD2D3A2">
      <w:numFmt w:val="bullet"/>
      <w:lvlText w:val="•"/>
      <w:lvlJc w:val="left"/>
      <w:pPr>
        <w:ind w:left="2384" w:hanging="114"/>
      </w:pPr>
      <w:rPr>
        <w:rFonts w:hint="default"/>
        <w:lang w:val="en-GB" w:eastAsia="en-GB" w:bidi="en-GB"/>
      </w:rPr>
    </w:lvl>
  </w:abstractNum>
  <w:abstractNum w:abstractNumId="24">
    <w:nsid w:val="523E4A17"/>
    <w:multiLevelType w:val="hybridMultilevel"/>
    <w:tmpl w:val="54E659F2"/>
    <w:lvl w:ilvl="0" w:tplc="1E98F5B6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007621C4">
      <w:numFmt w:val="bullet"/>
      <w:lvlText w:val="•"/>
      <w:lvlJc w:val="left"/>
      <w:pPr>
        <w:ind w:left="280" w:hanging="114"/>
      </w:pPr>
      <w:rPr>
        <w:rFonts w:hint="default"/>
        <w:lang w:val="en-GB" w:eastAsia="en-GB" w:bidi="en-GB"/>
      </w:rPr>
    </w:lvl>
    <w:lvl w:ilvl="2" w:tplc="B8AC1248">
      <w:numFmt w:val="bullet"/>
      <w:lvlText w:val="•"/>
      <w:lvlJc w:val="left"/>
      <w:pPr>
        <w:ind w:left="551" w:hanging="114"/>
      </w:pPr>
      <w:rPr>
        <w:rFonts w:hint="default"/>
        <w:lang w:val="en-GB" w:eastAsia="en-GB" w:bidi="en-GB"/>
      </w:rPr>
    </w:lvl>
    <w:lvl w:ilvl="3" w:tplc="A0BE0514">
      <w:numFmt w:val="bullet"/>
      <w:lvlText w:val="•"/>
      <w:lvlJc w:val="left"/>
      <w:pPr>
        <w:ind w:left="822" w:hanging="114"/>
      </w:pPr>
      <w:rPr>
        <w:rFonts w:hint="default"/>
        <w:lang w:val="en-GB" w:eastAsia="en-GB" w:bidi="en-GB"/>
      </w:rPr>
    </w:lvl>
    <w:lvl w:ilvl="4" w:tplc="51E6592E">
      <w:numFmt w:val="bullet"/>
      <w:lvlText w:val="•"/>
      <w:lvlJc w:val="left"/>
      <w:pPr>
        <w:ind w:left="1094" w:hanging="114"/>
      </w:pPr>
      <w:rPr>
        <w:rFonts w:hint="default"/>
        <w:lang w:val="en-GB" w:eastAsia="en-GB" w:bidi="en-GB"/>
      </w:rPr>
    </w:lvl>
    <w:lvl w:ilvl="5" w:tplc="BF1AD708">
      <w:numFmt w:val="bullet"/>
      <w:lvlText w:val="•"/>
      <w:lvlJc w:val="left"/>
      <w:pPr>
        <w:ind w:left="1365" w:hanging="114"/>
      </w:pPr>
      <w:rPr>
        <w:rFonts w:hint="default"/>
        <w:lang w:val="en-GB" w:eastAsia="en-GB" w:bidi="en-GB"/>
      </w:rPr>
    </w:lvl>
    <w:lvl w:ilvl="6" w:tplc="005AD4C0">
      <w:numFmt w:val="bullet"/>
      <w:lvlText w:val="•"/>
      <w:lvlJc w:val="left"/>
      <w:pPr>
        <w:ind w:left="1636" w:hanging="114"/>
      </w:pPr>
      <w:rPr>
        <w:rFonts w:hint="default"/>
        <w:lang w:val="en-GB" w:eastAsia="en-GB" w:bidi="en-GB"/>
      </w:rPr>
    </w:lvl>
    <w:lvl w:ilvl="7" w:tplc="8898CDBC">
      <w:numFmt w:val="bullet"/>
      <w:lvlText w:val="•"/>
      <w:lvlJc w:val="left"/>
      <w:pPr>
        <w:ind w:left="1908" w:hanging="114"/>
      </w:pPr>
      <w:rPr>
        <w:rFonts w:hint="default"/>
        <w:lang w:val="en-GB" w:eastAsia="en-GB" w:bidi="en-GB"/>
      </w:rPr>
    </w:lvl>
    <w:lvl w:ilvl="8" w:tplc="1C8A5AA6">
      <w:numFmt w:val="bullet"/>
      <w:lvlText w:val="•"/>
      <w:lvlJc w:val="left"/>
      <w:pPr>
        <w:ind w:left="2179" w:hanging="114"/>
      </w:pPr>
      <w:rPr>
        <w:rFonts w:hint="default"/>
        <w:lang w:val="en-GB" w:eastAsia="en-GB" w:bidi="en-GB"/>
      </w:rPr>
    </w:lvl>
  </w:abstractNum>
  <w:abstractNum w:abstractNumId="25">
    <w:nsid w:val="570C26D0"/>
    <w:multiLevelType w:val="hybridMultilevel"/>
    <w:tmpl w:val="7AA6B3A6"/>
    <w:lvl w:ilvl="0" w:tplc="67F834A6">
      <w:start w:val="1"/>
      <w:numFmt w:val="decimal"/>
      <w:lvlText w:val="%1."/>
      <w:lvlJc w:val="left"/>
      <w:pPr>
        <w:ind w:left="260" w:hanging="180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1E2E2CCA">
      <w:numFmt w:val="bullet"/>
      <w:lvlText w:val="•"/>
      <w:lvlJc w:val="left"/>
      <w:pPr>
        <w:ind w:left="1791" w:hanging="180"/>
      </w:pPr>
      <w:rPr>
        <w:rFonts w:hint="default"/>
        <w:lang w:val="en-GB" w:eastAsia="en-GB" w:bidi="en-GB"/>
      </w:rPr>
    </w:lvl>
    <w:lvl w:ilvl="2" w:tplc="D0EEBB34">
      <w:numFmt w:val="bullet"/>
      <w:lvlText w:val="•"/>
      <w:lvlJc w:val="left"/>
      <w:pPr>
        <w:ind w:left="3322" w:hanging="180"/>
      </w:pPr>
      <w:rPr>
        <w:rFonts w:hint="default"/>
        <w:lang w:val="en-GB" w:eastAsia="en-GB" w:bidi="en-GB"/>
      </w:rPr>
    </w:lvl>
    <w:lvl w:ilvl="3" w:tplc="6DACFF2A">
      <w:numFmt w:val="bullet"/>
      <w:lvlText w:val="•"/>
      <w:lvlJc w:val="left"/>
      <w:pPr>
        <w:ind w:left="4853" w:hanging="180"/>
      </w:pPr>
      <w:rPr>
        <w:rFonts w:hint="default"/>
        <w:lang w:val="en-GB" w:eastAsia="en-GB" w:bidi="en-GB"/>
      </w:rPr>
    </w:lvl>
    <w:lvl w:ilvl="4" w:tplc="996EB0D0">
      <w:numFmt w:val="bullet"/>
      <w:lvlText w:val="•"/>
      <w:lvlJc w:val="left"/>
      <w:pPr>
        <w:ind w:left="6384" w:hanging="180"/>
      </w:pPr>
      <w:rPr>
        <w:rFonts w:hint="default"/>
        <w:lang w:val="en-GB" w:eastAsia="en-GB" w:bidi="en-GB"/>
      </w:rPr>
    </w:lvl>
    <w:lvl w:ilvl="5" w:tplc="B6E62C8A">
      <w:numFmt w:val="bullet"/>
      <w:lvlText w:val="•"/>
      <w:lvlJc w:val="left"/>
      <w:pPr>
        <w:ind w:left="7915" w:hanging="180"/>
      </w:pPr>
      <w:rPr>
        <w:rFonts w:hint="default"/>
        <w:lang w:val="en-GB" w:eastAsia="en-GB" w:bidi="en-GB"/>
      </w:rPr>
    </w:lvl>
    <w:lvl w:ilvl="6" w:tplc="0F1E3A6E">
      <w:numFmt w:val="bullet"/>
      <w:lvlText w:val="•"/>
      <w:lvlJc w:val="left"/>
      <w:pPr>
        <w:ind w:left="9446" w:hanging="180"/>
      </w:pPr>
      <w:rPr>
        <w:rFonts w:hint="default"/>
        <w:lang w:val="en-GB" w:eastAsia="en-GB" w:bidi="en-GB"/>
      </w:rPr>
    </w:lvl>
    <w:lvl w:ilvl="7" w:tplc="073623D8">
      <w:numFmt w:val="bullet"/>
      <w:lvlText w:val="•"/>
      <w:lvlJc w:val="left"/>
      <w:pPr>
        <w:ind w:left="10977" w:hanging="180"/>
      </w:pPr>
      <w:rPr>
        <w:rFonts w:hint="default"/>
        <w:lang w:val="en-GB" w:eastAsia="en-GB" w:bidi="en-GB"/>
      </w:rPr>
    </w:lvl>
    <w:lvl w:ilvl="8" w:tplc="A1581D8E">
      <w:numFmt w:val="bullet"/>
      <w:lvlText w:val="•"/>
      <w:lvlJc w:val="left"/>
      <w:pPr>
        <w:ind w:left="12508" w:hanging="180"/>
      </w:pPr>
      <w:rPr>
        <w:rFonts w:hint="default"/>
        <w:lang w:val="en-GB" w:eastAsia="en-GB" w:bidi="en-GB"/>
      </w:rPr>
    </w:lvl>
  </w:abstractNum>
  <w:abstractNum w:abstractNumId="26">
    <w:nsid w:val="5A535AAE"/>
    <w:multiLevelType w:val="hybridMultilevel"/>
    <w:tmpl w:val="2FA06036"/>
    <w:lvl w:ilvl="0" w:tplc="93DAA802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D94CF918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D1F438E0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4C64EE5C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D722DE60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A0904452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684C95DC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A27E625E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2D14D466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27">
    <w:nsid w:val="5C073B6D"/>
    <w:multiLevelType w:val="hybridMultilevel"/>
    <w:tmpl w:val="264CB9E8"/>
    <w:lvl w:ilvl="0" w:tplc="AB64A7D8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91ACE58C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E0DAC71A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E23EF758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AE78B034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26248C0E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9ECEC16C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ED8A8522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CB68E5D8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28">
    <w:nsid w:val="5FAD3834"/>
    <w:multiLevelType w:val="hybridMultilevel"/>
    <w:tmpl w:val="CB14368A"/>
    <w:lvl w:ilvl="0" w:tplc="CBDA1EFC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160C157C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A8541FD8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2A52D666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BC6E421C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A6C0A250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787A636E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CE2C2210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3CF63318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29">
    <w:nsid w:val="60130C31"/>
    <w:multiLevelType w:val="hybridMultilevel"/>
    <w:tmpl w:val="CCF44432"/>
    <w:lvl w:ilvl="0" w:tplc="965CD49E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369C7318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F830E038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7B644C74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665406D4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46D4A57C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15E0A80A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F766A314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BD62E8BA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30">
    <w:nsid w:val="637E363F"/>
    <w:multiLevelType w:val="hybridMultilevel"/>
    <w:tmpl w:val="77F6B628"/>
    <w:lvl w:ilvl="0" w:tplc="67BE858A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60153"/>
    <w:multiLevelType w:val="hybridMultilevel"/>
    <w:tmpl w:val="E2741BF0"/>
    <w:lvl w:ilvl="0" w:tplc="3A80C4B2">
      <w:numFmt w:val="bullet"/>
      <w:lvlText w:val="•"/>
      <w:lvlJc w:val="left"/>
      <w:pPr>
        <w:ind w:left="193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9D6CC748">
      <w:numFmt w:val="bullet"/>
      <w:lvlText w:val="•"/>
      <w:lvlJc w:val="left"/>
      <w:pPr>
        <w:ind w:left="1485" w:hanging="114"/>
      </w:pPr>
      <w:rPr>
        <w:rFonts w:hint="default"/>
        <w:lang w:val="en-GB" w:eastAsia="en-GB" w:bidi="en-GB"/>
      </w:rPr>
    </w:lvl>
    <w:lvl w:ilvl="2" w:tplc="A026844C">
      <w:numFmt w:val="bullet"/>
      <w:lvlText w:val="•"/>
      <w:lvlJc w:val="left"/>
      <w:pPr>
        <w:ind w:left="2770" w:hanging="114"/>
      </w:pPr>
      <w:rPr>
        <w:rFonts w:hint="default"/>
        <w:lang w:val="en-GB" w:eastAsia="en-GB" w:bidi="en-GB"/>
      </w:rPr>
    </w:lvl>
    <w:lvl w:ilvl="3" w:tplc="BF885FBE">
      <w:numFmt w:val="bullet"/>
      <w:lvlText w:val="•"/>
      <w:lvlJc w:val="left"/>
      <w:pPr>
        <w:ind w:left="4055" w:hanging="114"/>
      </w:pPr>
      <w:rPr>
        <w:rFonts w:hint="default"/>
        <w:lang w:val="en-GB" w:eastAsia="en-GB" w:bidi="en-GB"/>
      </w:rPr>
    </w:lvl>
    <w:lvl w:ilvl="4" w:tplc="78306FE0">
      <w:numFmt w:val="bullet"/>
      <w:lvlText w:val="•"/>
      <w:lvlJc w:val="left"/>
      <w:pPr>
        <w:ind w:left="5341" w:hanging="114"/>
      </w:pPr>
      <w:rPr>
        <w:rFonts w:hint="default"/>
        <w:lang w:val="en-GB" w:eastAsia="en-GB" w:bidi="en-GB"/>
      </w:rPr>
    </w:lvl>
    <w:lvl w:ilvl="5" w:tplc="82CAF334">
      <w:numFmt w:val="bullet"/>
      <w:lvlText w:val="•"/>
      <w:lvlJc w:val="left"/>
      <w:pPr>
        <w:ind w:left="6626" w:hanging="114"/>
      </w:pPr>
      <w:rPr>
        <w:rFonts w:hint="default"/>
        <w:lang w:val="en-GB" w:eastAsia="en-GB" w:bidi="en-GB"/>
      </w:rPr>
    </w:lvl>
    <w:lvl w:ilvl="6" w:tplc="B9E880E0">
      <w:numFmt w:val="bullet"/>
      <w:lvlText w:val="•"/>
      <w:lvlJc w:val="left"/>
      <w:pPr>
        <w:ind w:left="7911" w:hanging="114"/>
      </w:pPr>
      <w:rPr>
        <w:rFonts w:hint="default"/>
        <w:lang w:val="en-GB" w:eastAsia="en-GB" w:bidi="en-GB"/>
      </w:rPr>
    </w:lvl>
    <w:lvl w:ilvl="7" w:tplc="7112348C">
      <w:numFmt w:val="bullet"/>
      <w:lvlText w:val="•"/>
      <w:lvlJc w:val="left"/>
      <w:pPr>
        <w:ind w:left="9197" w:hanging="114"/>
      </w:pPr>
      <w:rPr>
        <w:rFonts w:hint="default"/>
        <w:lang w:val="en-GB" w:eastAsia="en-GB" w:bidi="en-GB"/>
      </w:rPr>
    </w:lvl>
    <w:lvl w:ilvl="8" w:tplc="44CEF4D6">
      <w:numFmt w:val="bullet"/>
      <w:lvlText w:val="•"/>
      <w:lvlJc w:val="left"/>
      <w:pPr>
        <w:ind w:left="10482" w:hanging="114"/>
      </w:pPr>
      <w:rPr>
        <w:rFonts w:hint="default"/>
        <w:lang w:val="en-GB" w:eastAsia="en-GB" w:bidi="en-GB"/>
      </w:rPr>
    </w:lvl>
  </w:abstractNum>
  <w:abstractNum w:abstractNumId="32">
    <w:nsid w:val="6671566E"/>
    <w:multiLevelType w:val="hybridMultilevel"/>
    <w:tmpl w:val="29CA8768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3">
    <w:nsid w:val="67364E42"/>
    <w:multiLevelType w:val="hybridMultilevel"/>
    <w:tmpl w:val="0728E50A"/>
    <w:lvl w:ilvl="0" w:tplc="7384FEFE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F5CADD28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DA5EF5FE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AF5281B6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92F0AFCA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77DEEE8C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0792C4F0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9E78F02C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6F7A3DFA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34">
    <w:nsid w:val="67377706"/>
    <w:multiLevelType w:val="hybridMultilevel"/>
    <w:tmpl w:val="CD165D60"/>
    <w:lvl w:ilvl="0" w:tplc="9F04C9AE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B1C2E280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F6804A10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98129316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54F480E8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CB2A8130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86BC587A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BA2A5ACA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7292C6D6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35">
    <w:nsid w:val="678A5858"/>
    <w:multiLevelType w:val="hybridMultilevel"/>
    <w:tmpl w:val="E0B29226"/>
    <w:lvl w:ilvl="0" w:tplc="3ECED7E8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89F04E3A">
      <w:numFmt w:val="bullet"/>
      <w:lvlText w:val="•"/>
      <w:lvlJc w:val="left"/>
      <w:pPr>
        <w:ind w:left="320" w:hanging="114"/>
      </w:pPr>
      <w:rPr>
        <w:rFonts w:hint="default"/>
        <w:lang w:val="en-GB" w:eastAsia="en-GB" w:bidi="en-GB"/>
      </w:rPr>
    </w:lvl>
    <w:lvl w:ilvl="2" w:tplc="5D74A444">
      <w:numFmt w:val="bullet"/>
      <w:lvlText w:val="•"/>
      <w:lvlJc w:val="left"/>
      <w:pPr>
        <w:ind w:left="586" w:hanging="114"/>
      </w:pPr>
      <w:rPr>
        <w:rFonts w:hint="default"/>
        <w:lang w:val="en-GB" w:eastAsia="en-GB" w:bidi="en-GB"/>
      </w:rPr>
    </w:lvl>
    <w:lvl w:ilvl="3" w:tplc="678AA3D8">
      <w:numFmt w:val="bullet"/>
      <w:lvlText w:val="•"/>
      <w:lvlJc w:val="left"/>
      <w:pPr>
        <w:ind w:left="853" w:hanging="114"/>
      </w:pPr>
      <w:rPr>
        <w:rFonts w:hint="default"/>
        <w:lang w:val="en-GB" w:eastAsia="en-GB" w:bidi="en-GB"/>
      </w:rPr>
    </w:lvl>
    <w:lvl w:ilvl="4" w:tplc="2638B88E">
      <w:numFmt w:val="bullet"/>
      <w:lvlText w:val="•"/>
      <w:lvlJc w:val="left"/>
      <w:pPr>
        <w:ind w:left="1120" w:hanging="114"/>
      </w:pPr>
      <w:rPr>
        <w:rFonts w:hint="default"/>
        <w:lang w:val="en-GB" w:eastAsia="en-GB" w:bidi="en-GB"/>
      </w:rPr>
    </w:lvl>
    <w:lvl w:ilvl="5" w:tplc="D9064204">
      <w:numFmt w:val="bullet"/>
      <w:lvlText w:val="•"/>
      <w:lvlJc w:val="left"/>
      <w:pPr>
        <w:ind w:left="1387" w:hanging="114"/>
      </w:pPr>
      <w:rPr>
        <w:rFonts w:hint="default"/>
        <w:lang w:val="en-GB" w:eastAsia="en-GB" w:bidi="en-GB"/>
      </w:rPr>
    </w:lvl>
    <w:lvl w:ilvl="6" w:tplc="ED2C7706">
      <w:numFmt w:val="bullet"/>
      <w:lvlText w:val="•"/>
      <w:lvlJc w:val="left"/>
      <w:pPr>
        <w:ind w:left="1654" w:hanging="114"/>
      </w:pPr>
      <w:rPr>
        <w:rFonts w:hint="default"/>
        <w:lang w:val="en-GB" w:eastAsia="en-GB" w:bidi="en-GB"/>
      </w:rPr>
    </w:lvl>
    <w:lvl w:ilvl="7" w:tplc="826A7B4C">
      <w:numFmt w:val="bullet"/>
      <w:lvlText w:val="•"/>
      <w:lvlJc w:val="left"/>
      <w:pPr>
        <w:ind w:left="1921" w:hanging="114"/>
      </w:pPr>
      <w:rPr>
        <w:rFonts w:hint="default"/>
        <w:lang w:val="en-GB" w:eastAsia="en-GB" w:bidi="en-GB"/>
      </w:rPr>
    </w:lvl>
    <w:lvl w:ilvl="8" w:tplc="93B04EF0">
      <w:numFmt w:val="bullet"/>
      <w:lvlText w:val="•"/>
      <w:lvlJc w:val="left"/>
      <w:pPr>
        <w:ind w:left="2188" w:hanging="114"/>
      </w:pPr>
      <w:rPr>
        <w:rFonts w:hint="default"/>
        <w:lang w:val="en-GB" w:eastAsia="en-GB" w:bidi="en-GB"/>
      </w:rPr>
    </w:lvl>
  </w:abstractNum>
  <w:abstractNum w:abstractNumId="36">
    <w:nsid w:val="686F34F0"/>
    <w:multiLevelType w:val="hybridMultilevel"/>
    <w:tmpl w:val="101675FA"/>
    <w:lvl w:ilvl="0" w:tplc="8B6E8858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3E2EF8BC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F54E3D7C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462A34D8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8FA679E4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A20C344C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A52E6A86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069E46DC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CB842644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37">
    <w:nsid w:val="6CF95403"/>
    <w:multiLevelType w:val="hybridMultilevel"/>
    <w:tmpl w:val="8264A48A"/>
    <w:lvl w:ilvl="0" w:tplc="C5CA777C">
      <w:numFmt w:val="bullet"/>
      <w:lvlText w:val="•"/>
      <w:lvlJc w:val="left"/>
      <w:pPr>
        <w:ind w:left="193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52E22D34">
      <w:numFmt w:val="bullet"/>
      <w:lvlText w:val="•"/>
      <w:lvlJc w:val="left"/>
      <w:pPr>
        <w:ind w:left="1485" w:hanging="114"/>
      </w:pPr>
      <w:rPr>
        <w:rFonts w:hint="default"/>
        <w:lang w:val="en-GB" w:eastAsia="en-GB" w:bidi="en-GB"/>
      </w:rPr>
    </w:lvl>
    <w:lvl w:ilvl="2" w:tplc="88C21D9A">
      <w:numFmt w:val="bullet"/>
      <w:lvlText w:val="•"/>
      <w:lvlJc w:val="left"/>
      <w:pPr>
        <w:ind w:left="2770" w:hanging="114"/>
      </w:pPr>
      <w:rPr>
        <w:rFonts w:hint="default"/>
        <w:lang w:val="en-GB" w:eastAsia="en-GB" w:bidi="en-GB"/>
      </w:rPr>
    </w:lvl>
    <w:lvl w:ilvl="3" w:tplc="0142852A">
      <w:numFmt w:val="bullet"/>
      <w:lvlText w:val="•"/>
      <w:lvlJc w:val="left"/>
      <w:pPr>
        <w:ind w:left="4055" w:hanging="114"/>
      </w:pPr>
      <w:rPr>
        <w:rFonts w:hint="default"/>
        <w:lang w:val="en-GB" w:eastAsia="en-GB" w:bidi="en-GB"/>
      </w:rPr>
    </w:lvl>
    <w:lvl w:ilvl="4" w:tplc="21A8854C">
      <w:numFmt w:val="bullet"/>
      <w:lvlText w:val="•"/>
      <w:lvlJc w:val="left"/>
      <w:pPr>
        <w:ind w:left="5341" w:hanging="114"/>
      </w:pPr>
      <w:rPr>
        <w:rFonts w:hint="default"/>
        <w:lang w:val="en-GB" w:eastAsia="en-GB" w:bidi="en-GB"/>
      </w:rPr>
    </w:lvl>
    <w:lvl w:ilvl="5" w:tplc="21E015F6">
      <w:numFmt w:val="bullet"/>
      <w:lvlText w:val="•"/>
      <w:lvlJc w:val="left"/>
      <w:pPr>
        <w:ind w:left="6626" w:hanging="114"/>
      </w:pPr>
      <w:rPr>
        <w:rFonts w:hint="default"/>
        <w:lang w:val="en-GB" w:eastAsia="en-GB" w:bidi="en-GB"/>
      </w:rPr>
    </w:lvl>
    <w:lvl w:ilvl="6" w:tplc="D34A7D2C">
      <w:numFmt w:val="bullet"/>
      <w:lvlText w:val="•"/>
      <w:lvlJc w:val="left"/>
      <w:pPr>
        <w:ind w:left="7911" w:hanging="114"/>
      </w:pPr>
      <w:rPr>
        <w:rFonts w:hint="default"/>
        <w:lang w:val="en-GB" w:eastAsia="en-GB" w:bidi="en-GB"/>
      </w:rPr>
    </w:lvl>
    <w:lvl w:ilvl="7" w:tplc="8B7C95D2">
      <w:numFmt w:val="bullet"/>
      <w:lvlText w:val="•"/>
      <w:lvlJc w:val="left"/>
      <w:pPr>
        <w:ind w:left="9197" w:hanging="114"/>
      </w:pPr>
      <w:rPr>
        <w:rFonts w:hint="default"/>
        <w:lang w:val="en-GB" w:eastAsia="en-GB" w:bidi="en-GB"/>
      </w:rPr>
    </w:lvl>
    <w:lvl w:ilvl="8" w:tplc="37949A94">
      <w:numFmt w:val="bullet"/>
      <w:lvlText w:val="•"/>
      <w:lvlJc w:val="left"/>
      <w:pPr>
        <w:ind w:left="10482" w:hanging="114"/>
      </w:pPr>
      <w:rPr>
        <w:rFonts w:hint="default"/>
        <w:lang w:val="en-GB" w:eastAsia="en-GB" w:bidi="en-GB"/>
      </w:rPr>
    </w:lvl>
  </w:abstractNum>
  <w:abstractNum w:abstractNumId="38">
    <w:nsid w:val="73031AD3"/>
    <w:multiLevelType w:val="hybridMultilevel"/>
    <w:tmpl w:val="9B103C48"/>
    <w:lvl w:ilvl="0" w:tplc="257A14FC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4942D042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2AC4E6D4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F5F41372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5E3212B8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908CE572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D324CB4A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8DD6CB8E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9F9222A6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39">
    <w:nsid w:val="73ED2CFE"/>
    <w:multiLevelType w:val="hybridMultilevel"/>
    <w:tmpl w:val="AC98D72C"/>
    <w:lvl w:ilvl="0" w:tplc="0415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40">
    <w:nsid w:val="7A450E30"/>
    <w:multiLevelType w:val="hybridMultilevel"/>
    <w:tmpl w:val="EC88C886"/>
    <w:lvl w:ilvl="0" w:tplc="53EAC226">
      <w:numFmt w:val="bullet"/>
      <w:lvlText w:val="•"/>
      <w:lvlJc w:val="left"/>
      <w:pPr>
        <w:ind w:left="193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A8AC806C">
      <w:numFmt w:val="bullet"/>
      <w:lvlText w:val="•"/>
      <w:lvlJc w:val="left"/>
      <w:pPr>
        <w:ind w:left="1485" w:hanging="114"/>
      </w:pPr>
      <w:rPr>
        <w:rFonts w:hint="default"/>
        <w:lang w:val="en-GB" w:eastAsia="en-GB" w:bidi="en-GB"/>
      </w:rPr>
    </w:lvl>
    <w:lvl w:ilvl="2" w:tplc="32EE568C">
      <w:numFmt w:val="bullet"/>
      <w:lvlText w:val="•"/>
      <w:lvlJc w:val="left"/>
      <w:pPr>
        <w:ind w:left="2770" w:hanging="114"/>
      </w:pPr>
      <w:rPr>
        <w:rFonts w:hint="default"/>
        <w:lang w:val="en-GB" w:eastAsia="en-GB" w:bidi="en-GB"/>
      </w:rPr>
    </w:lvl>
    <w:lvl w:ilvl="3" w:tplc="D4123434">
      <w:numFmt w:val="bullet"/>
      <w:lvlText w:val="•"/>
      <w:lvlJc w:val="left"/>
      <w:pPr>
        <w:ind w:left="4055" w:hanging="114"/>
      </w:pPr>
      <w:rPr>
        <w:rFonts w:hint="default"/>
        <w:lang w:val="en-GB" w:eastAsia="en-GB" w:bidi="en-GB"/>
      </w:rPr>
    </w:lvl>
    <w:lvl w:ilvl="4" w:tplc="2BB29742">
      <w:numFmt w:val="bullet"/>
      <w:lvlText w:val="•"/>
      <w:lvlJc w:val="left"/>
      <w:pPr>
        <w:ind w:left="5341" w:hanging="114"/>
      </w:pPr>
      <w:rPr>
        <w:rFonts w:hint="default"/>
        <w:lang w:val="en-GB" w:eastAsia="en-GB" w:bidi="en-GB"/>
      </w:rPr>
    </w:lvl>
    <w:lvl w:ilvl="5" w:tplc="5E4E653E">
      <w:numFmt w:val="bullet"/>
      <w:lvlText w:val="•"/>
      <w:lvlJc w:val="left"/>
      <w:pPr>
        <w:ind w:left="6626" w:hanging="114"/>
      </w:pPr>
      <w:rPr>
        <w:rFonts w:hint="default"/>
        <w:lang w:val="en-GB" w:eastAsia="en-GB" w:bidi="en-GB"/>
      </w:rPr>
    </w:lvl>
    <w:lvl w:ilvl="6" w:tplc="52F0121E">
      <w:numFmt w:val="bullet"/>
      <w:lvlText w:val="•"/>
      <w:lvlJc w:val="left"/>
      <w:pPr>
        <w:ind w:left="7911" w:hanging="114"/>
      </w:pPr>
      <w:rPr>
        <w:rFonts w:hint="default"/>
        <w:lang w:val="en-GB" w:eastAsia="en-GB" w:bidi="en-GB"/>
      </w:rPr>
    </w:lvl>
    <w:lvl w:ilvl="7" w:tplc="5B0654AA">
      <w:numFmt w:val="bullet"/>
      <w:lvlText w:val="•"/>
      <w:lvlJc w:val="left"/>
      <w:pPr>
        <w:ind w:left="9197" w:hanging="114"/>
      </w:pPr>
      <w:rPr>
        <w:rFonts w:hint="default"/>
        <w:lang w:val="en-GB" w:eastAsia="en-GB" w:bidi="en-GB"/>
      </w:rPr>
    </w:lvl>
    <w:lvl w:ilvl="8" w:tplc="9690A230">
      <w:numFmt w:val="bullet"/>
      <w:lvlText w:val="•"/>
      <w:lvlJc w:val="left"/>
      <w:pPr>
        <w:ind w:left="10482" w:hanging="114"/>
      </w:pPr>
      <w:rPr>
        <w:rFonts w:hint="default"/>
        <w:lang w:val="en-GB" w:eastAsia="en-GB" w:bidi="en-GB"/>
      </w:rPr>
    </w:lvl>
  </w:abstractNum>
  <w:abstractNum w:abstractNumId="41">
    <w:nsid w:val="7B7517F2"/>
    <w:multiLevelType w:val="hybridMultilevel"/>
    <w:tmpl w:val="93522644"/>
    <w:lvl w:ilvl="0" w:tplc="04150001">
      <w:start w:val="1"/>
      <w:numFmt w:val="bullet"/>
      <w:lvlText w:val=""/>
      <w:lvlJc w:val="left"/>
      <w:pPr>
        <w:ind w:left="198" w:hanging="114"/>
      </w:pPr>
      <w:rPr>
        <w:rFonts w:ascii="Symbol" w:hAnsi="Symbol" w:hint="default"/>
        <w:color w:val="231F20"/>
        <w:w w:val="100"/>
        <w:sz w:val="16"/>
        <w:szCs w:val="16"/>
        <w:lang w:val="en-GB" w:eastAsia="en-GB" w:bidi="en-GB"/>
      </w:rPr>
    </w:lvl>
    <w:lvl w:ilvl="1" w:tplc="049E9F7C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0250346A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54DE58E6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E3D8897C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FD16C9B4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A42CBC02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40E61162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29D65280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abstractNum w:abstractNumId="42">
    <w:nsid w:val="7CDD0D41"/>
    <w:multiLevelType w:val="hybridMultilevel"/>
    <w:tmpl w:val="4A7ABB26"/>
    <w:lvl w:ilvl="0" w:tplc="18D40176">
      <w:numFmt w:val="bullet"/>
      <w:lvlText w:val="•"/>
      <w:lvlJc w:val="left"/>
      <w:pPr>
        <w:ind w:left="198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8728AB0E">
      <w:numFmt w:val="bullet"/>
      <w:lvlText w:val="•"/>
      <w:lvlJc w:val="left"/>
      <w:pPr>
        <w:ind w:left="377" w:hanging="114"/>
      </w:pPr>
      <w:rPr>
        <w:rFonts w:hint="default"/>
        <w:lang w:val="en-GB" w:eastAsia="en-GB" w:bidi="en-GB"/>
      </w:rPr>
    </w:lvl>
    <w:lvl w:ilvl="2" w:tplc="E3B2A2EC">
      <w:numFmt w:val="bullet"/>
      <w:lvlText w:val="•"/>
      <w:lvlJc w:val="left"/>
      <w:pPr>
        <w:ind w:left="554" w:hanging="114"/>
      </w:pPr>
      <w:rPr>
        <w:rFonts w:hint="default"/>
        <w:lang w:val="en-GB" w:eastAsia="en-GB" w:bidi="en-GB"/>
      </w:rPr>
    </w:lvl>
    <w:lvl w:ilvl="3" w:tplc="9F70FD66">
      <w:numFmt w:val="bullet"/>
      <w:lvlText w:val="•"/>
      <w:lvlJc w:val="left"/>
      <w:pPr>
        <w:ind w:left="732" w:hanging="114"/>
      </w:pPr>
      <w:rPr>
        <w:rFonts w:hint="default"/>
        <w:lang w:val="en-GB" w:eastAsia="en-GB" w:bidi="en-GB"/>
      </w:rPr>
    </w:lvl>
    <w:lvl w:ilvl="4" w:tplc="FC062082">
      <w:numFmt w:val="bullet"/>
      <w:lvlText w:val="•"/>
      <w:lvlJc w:val="left"/>
      <w:pPr>
        <w:ind w:left="909" w:hanging="114"/>
      </w:pPr>
      <w:rPr>
        <w:rFonts w:hint="default"/>
        <w:lang w:val="en-GB" w:eastAsia="en-GB" w:bidi="en-GB"/>
      </w:rPr>
    </w:lvl>
    <w:lvl w:ilvl="5" w:tplc="8A7E98A2">
      <w:numFmt w:val="bullet"/>
      <w:lvlText w:val="•"/>
      <w:lvlJc w:val="left"/>
      <w:pPr>
        <w:ind w:left="1087" w:hanging="114"/>
      </w:pPr>
      <w:rPr>
        <w:rFonts w:hint="default"/>
        <w:lang w:val="en-GB" w:eastAsia="en-GB" w:bidi="en-GB"/>
      </w:rPr>
    </w:lvl>
    <w:lvl w:ilvl="6" w:tplc="0B24BCD6">
      <w:numFmt w:val="bullet"/>
      <w:lvlText w:val="•"/>
      <w:lvlJc w:val="left"/>
      <w:pPr>
        <w:ind w:left="1264" w:hanging="114"/>
      </w:pPr>
      <w:rPr>
        <w:rFonts w:hint="default"/>
        <w:lang w:val="en-GB" w:eastAsia="en-GB" w:bidi="en-GB"/>
      </w:rPr>
    </w:lvl>
    <w:lvl w:ilvl="7" w:tplc="EC481ADC">
      <w:numFmt w:val="bullet"/>
      <w:lvlText w:val="•"/>
      <w:lvlJc w:val="left"/>
      <w:pPr>
        <w:ind w:left="1441" w:hanging="114"/>
      </w:pPr>
      <w:rPr>
        <w:rFonts w:hint="default"/>
        <w:lang w:val="en-GB" w:eastAsia="en-GB" w:bidi="en-GB"/>
      </w:rPr>
    </w:lvl>
    <w:lvl w:ilvl="8" w:tplc="C3E6FFAA">
      <w:numFmt w:val="bullet"/>
      <w:lvlText w:val="•"/>
      <w:lvlJc w:val="left"/>
      <w:pPr>
        <w:ind w:left="1619" w:hanging="114"/>
      </w:pPr>
      <w:rPr>
        <w:rFonts w:hint="default"/>
        <w:lang w:val="en-GB" w:eastAsia="en-GB" w:bidi="en-GB"/>
      </w:rPr>
    </w:lvl>
  </w:abstractNum>
  <w:num w:numId="1">
    <w:abstractNumId w:val="21"/>
  </w:num>
  <w:num w:numId="2">
    <w:abstractNumId w:val="15"/>
  </w:num>
  <w:num w:numId="3">
    <w:abstractNumId w:val="29"/>
  </w:num>
  <w:num w:numId="4">
    <w:abstractNumId w:val="0"/>
  </w:num>
  <w:num w:numId="5">
    <w:abstractNumId w:val="17"/>
  </w:num>
  <w:num w:numId="6">
    <w:abstractNumId w:val="16"/>
  </w:num>
  <w:num w:numId="7">
    <w:abstractNumId w:val="13"/>
  </w:num>
  <w:num w:numId="8">
    <w:abstractNumId w:val="24"/>
  </w:num>
  <w:num w:numId="9">
    <w:abstractNumId w:val="1"/>
  </w:num>
  <w:num w:numId="10">
    <w:abstractNumId w:val="9"/>
  </w:num>
  <w:num w:numId="11">
    <w:abstractNumId w:val="10"/>
  </w:num>
  <w:num w:numId="12">
    <w:abstractNumId w:val="35"/>
  </w:num>
  <w:num w:numId="13">
    <w:abstractNumId w:val="26"/>
  </w:num>
  <w:num w:numId="14">
    <w:abstractNumId w:val="38"/>
  </w:num>
  <w:num w:numId="15">
    <w:abstractNumId w:val="27"/>
  </w:num>
  <w:num w:numId="16">
    <w:abstractNumId w:val="22"/>
  </w:num>
  <w:num w:numId="17">
    <w:abstractNumId w:val="5"/>
  </w:num>
  <w:num w:numId="18">
    <w:abstractNumId w:val="37"/>
  </w:num>
  <w:num w:numId="19">
    <w:abstractNumId w:val="31"/>
  </w:num>
  <w:num w:numId="20">
    <w:abstractNumId w:val="8"/>
  </w:num>
  <w:num w:numId="21">
    <w:abstractNumId w:val="40"/>
  </w:num>
  <w:num w:numId="22">
    <w:abstractNumId w:val="19"/>
  </w:num>
  <w:num w:numId="23">
    <w:abstractNumId w:val="25"/>
  </w:num>
  <w:num w:numId="24">
    <w:abstractNumId w:val="2"/>
  </w:num>
  <w:num w:numId="25">
    <w:abstractNumId w:val="42"/>
  </w:num>
  <w:num w:numId="26">
    <w:abstractNumId w:val="36"/>
  </w:num>
  <w:num w:numId="27">
    <w:abstractNumId w:val="7"/>
  </w:num>
  <w:num w:numId="28">
    <w:abstractNumId w:val="6"/>
  </w:num>
  <w:num w:numId="29">
    <w:abstractNumId w:val="3"/>
  </w:num>
  <w:num w:numId="30">
    <w:abstractNumId w:val="30"/>
  </w:num>
  <w:num w:numId="31">
    <w:abstractNumId w:val="34"/>
  </w:num>
  <w:num w:numId="32">
    <w:abstractNumId w:val="32"/>
  </w:num>
  <w:num w:numId="33">
    <w:abstractNumId w:val="11"/>
  </w:num>
  <w:num w:numId="34">
    <w:abstractNumId w:val="4"/>
  </w:num>
  <w:num w:numId="35">
    <w:abstractNumId w:val="14"/>
  </w:num>
  <w:num w:numId="36">
    <w:abstractNumId w:val="12"/>
  </w:num>
  <w:num w:numId="37">
    <w:abstractNumId w:val="28"/>
  </w:num>
  <w:num w:numId="38">
    <w:abstractNumId w:val="18"/>
  </w:num>
  <w:num w:numId="39">
    <w:abstractNumId w:val="33"/>
  </w:num>
  <w:num w:numId="40">
    <w:abstractNumId w:val="20"/>
  </w:num>
  <w:num w:numId="41">
    <w:abstractNumId w:val="23"/>
  </w:num>
  <w:num w:numId="42">
    <w:abstractNumId w:val="41"/>
  </w:num>
  <w:num w:numId="43">
    <w:abstractNumId w:val="3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86"/>
    <w:rsid w:val="00001190"/>
    <w:rsid w:val="000037B0"/>
    <w:rsid w:val="00025C0D"/>
    <w:rsid w:val="00052F12"/>
    <w:rsid w:val="000548A7"/>
    <w:rsid w:val="00057178"/>
    <w:rsid w:val="00073571"/>
    <w:rsid w:val="00083AE6"/>
    <w:rsid w:val="000B0270"/>
    <w:rsid w:val="000D7760"/>
    <w:rsid w:val="000F1852"/>
    <w:rsid w:val="000F7435"/>
    <w:rsid w:val="00113D02"/>
    <w:rsid w:val="001147EC"/>
    <w:rsid w:val="001167B8"/>
    <w:rsid w:val="00120465"/>
    <w:rsid w:val="00172CF0"/>
    <w:rsid w:val="00193EC7"/>
    <w:rsid w:val="001A5389"/>
    <w:rsid w:val="001B36A5"/>
    <w:rsid w:val="001B39D1"/>
    <w:rsid w:val="001F2C70"/>
    <w:rsid w:val="002253E5"/>
    <w:rsid w:val="00247A2A"/>
    <w:rsid w:val="00254F8F"/>
    <w:rsid w:val="002B064B"/>
    <w:rsid w:val="002B36B0"/>
    <w:rsid w:val="002B712C"/>
    <w:rsid w:val="002C5A73"/>
    <w:rsid w:val="002C747E"/>
    <w:rsid w:val="002D249F"/>
    <w:rsid w:val="002D556E"/>
    <w:rsid w:val="002D6320"/>
    <w:rsid w:val="002E3FFB"/>
    <w:rsid w:val="002F1DCC"/>
    <w:rsid w:val="002F6A64"/>
    <w:rsid w:val="002F7820"/>
    <w:rsid w:val="00300544"/>
    <w:rsid w:val="00300D67"/>
    <w:rsid w:val="00300EB1"/>
    <w:rsid w:val="00356C21"/>
    <w:rsid w:val="00357047"/>
    <w:rsid w:val="00362039"/>
    <w:rsid w:val="0039340E"/>
    <w:rsid w:val="00396367"/>
    <w:rsid w:val="00397B8F"/>
    <w:rsid w:val="003B3F68"/>
    <w:rsid w:val="003C224A"/>
    <w:rsid w:val="003F295C"/>
    <w:rsid w:val="003F76BD"/>
    <w:rsid w:val="0041332B"/>
    <w:rsid w:val="0042341C"/>
    <w:rsid w:val="00435891"/>
    <w:rsid w:val="00451301"/>
    <w:rsid w:val="0045320C"/>
    <w:rsid w:val="00485685"/>
    <w:rsid w:val="004A1D06"/>
    <w:rsid w:val="004A3060"/>
    <w:rsid w:val="004D1D4D"/>
    <w:rsid w:val="004D6B6F"/>
    <w:rsid w:val="004F378E"/>
    <w:rsid w:val="004F5DC6"/>
    <w:rsid w:val="004F6F56"/>
    <w:rsid w:val="005013F6"/>
    <w:rsid w:val="0054742D"/>
    <w:rsid w:val="0055017A"/>
    <w:rsid w:val="00573D10"/>
    <w:rsid w:val="005826DD"/>
    <w:rsid w:val="00584ABB"/>
    <w:rsid w:val="005B0586"/>
    <w:rsid w:val="005E67D2"/>
    <w:rsid w:val="005F1FDB"/>
    <w:rsid w:val="00611861"/>
    <w:rsid w:val="00620F2E"/>
    <w:rsid w:val="0063028B"/>
    <w:rsid w:val="006537EC"/>
    <w:rsid w:val="00672883"/>
    <w:rsid w:val="00683CF9"/>
    <w:rsid w:val="00695603"/>
    <w:rsid w:val="006A3710"/>
    <w:rsid w:val="006A53CE"/>
    <w:rsid w:val="006C4F69"/>
    <w:rsid w:val="006C63EA"/>
    <w:rsid w:val="006F1566"/>
    <w:rsid w:val="007278A1"/>
    <w:rsid w:val="00733BAC"/>
    <w:rsid w:val="00797073"/>
    <w:rsid w:val="007A251F"/>
    <w:rsid w:val="007B3E6C"/>
    <w:rsid w:val="007B414C"/>
    <w:rsid w:val="007C7720"/>
    <w:rsid w:val="007E56B0"/>
    <w:rsid w:val="007F0CB7"/>
    <w:rsid w:val="008104AF"/>
    <w:rsid w:val="00810FB0"/>
    <w:rsid w:val="0082622F"/>
    <w:rsid w:val="0086234C"/>
    <w:rsid w:val="00873490"/>
    <w:rsid w:val="00895876"/>
    <w:rsid w:val="008B43B1"/>
    <w:rsid w:val="008E3CB4"/>
    <w:rsid w:val="008E5E92"/>
    <w:rsid w:val="0090414A"/>
    <w:rsid w:val="00932AD6"/>
    <w:rsid w:val="00936240"/>
    <w:rsid w:val="00952812"/>
    <w:rsid w:val="00955AD7"/>
    <w:rsid w:val="009750B5"/>
    <w:rsid w:val="00975271"/>
    <w:rsid w:val="0098063F"/>
    <w:rsid w:val="009A0A0B"/>
    <w:rsid w:val="009A0F9C"/>
    <w:rsid w:val="009B22BA"/>
    <w:rsid w:val="009C48C4"/>
    <w:rsid w:val="009D731F"/>
    <w:rsid w:val="009D7952"/>
    <w:rsid w:val="009F079C"/>
    <w:rsid w:val="009F08FF"/>
    <w:rsid w:val="009F4800"/>
    <w:rsid w:val="00A252AB"/>
    <w:rsid w:val="00A2580D"/>
    <w:rsid w:val="00A42B3A"/>
    <w:rsid w:val="00A4720A"/>
    <w:rsid w:val="00A6262E"/>
    <w:rsid w:val="00A8543D"/>
    <w:rsid w:val="00A95914"/>
    <w:rsid w:val="00AB06AA"/>
    <w:rsid w:val="00AD0146"/>
    <w:rsid w:val="00AD0694"/>
    <w:rsid w:val="00AF7CFF"/>
    <w:rsid w:val="00B04D8D"/>
    <w:rsid w:val="00B058DB"/>
    <w:rsid w:val="00B0786D"/>
    <w:rsid w:val="00B30583"/>
    <w:rsid w:val="00B4233B"/>
    <w:rsid w:val="00B460B7"/>
    <w:rsid w:val="00B54215"/>
    <w:rsid w:val="00B86196"/>
    <w:rsid w:val="00B90111"/>
    <w:rsid w:val="00B95B6C"/>
    <w:rsid w:val="00BB324B"/>
    <w:rsid w:val="00BC4CC7"/>
    <w:rsid w:val="00BD0BB0"/>
    <w:rsid w:val="00BE00E9"/>
    <w:rsid w:val="00BE7CFD"/>
    <w:rsid w:val="00C04842"/>
    <w:rsid w:val="00C105F7"/>
    <w:rsid w:val="00C272A4"/>
    <w:rsid w:val="00C619C5"/>
    <w:rsid w:val="00C62980"/>
    <w:rsid w:val="00C64527"/>
    <w:rsid w:val="00C76D60"/>
    <w:rsid w:val="00C85DDF"/>
    <w:rsid w:val="00C86B23"/>
    <w:rsid w:val="00C877CE"/>
    <w:rsid w:val="00C92DF4"/>
    <w:rsid w:val="00CC355E"/>
    <w:rsid w:val="00CC60AA"/>
    <w:rsid w:val="00CE635A"/>
    <w:rsid w:val="00D01945"/>
    <w:rsid w:val="00D046DE"/>
    <w:rsid w:val="00D213F8"/>
    <w:rsid w:val="00D34A43"/>
    <w:rsid w:val="00D71F06"/>
    <w:rsid w:val="00D83305"/>
    <w:rsid w:val="00DB5BCD"/>
    <w:rsid w:val="00DF4AE2"/>
    <w:rsid w:val="00E027E3"/>
    <w:rsid w:val="00E06B69"/>
    <w:rsid w:val="00E11D7D"/>
    <w:rsid w:val="00E219A7"/>
    <w:rsid w:val="00E271EA"/>
    <w:rsid w:val="00E95D9E"/>
    <w:rsid w:val="00ED2B53"/>
    <w:rsid w:val="00F01E6E"/>
    <w:rsid w:val="00F02F71"/>
    <w:rsid w:val="00F25152"/>
    <w:rsid w:val="00F25B92"/>
    <w:rsid w:val="00F904F5"/>
    <w:rsid w:val="00FA1C95"/>
    <w:rsid w:val="00F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3F67D4-7D55-4B34-887D-FFB6890E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EC7"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E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93EC7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193EC7"/>
  </w:style>
  <w:style w:type="paragraph" w:customStyle="1" w:styleId="TableParagraph">
    <w:name w:val="Table Paragraph"/>
    <w:basedOn w:val="Normalny"/>
    <w:qFormat/>
    <w:rsid w:val="00193EC7"/>
    <w:pPr>
      <w:ind w:left="197" w:hanging="114"/>
    </w:pPr>
  </w:style>
  <w:style w:type="paragraph" w:styleId="Nagwek">
    <w:name w:val="header"/>
    <w:basedOn w:val="Normalny"/>
    <w:link w:val="NagwekZnak"/>
    <w:uiPriority w:val="99"/>
    <w:unhideWhenUsed/>
    <w:rsid w:val="00FA1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C95"/>
    <w:rPr>
      <w:rFonts w:ascii="Times New Roman" w:eastAsia="Times New Roman" w:hAnsi="Times New Roman" w:cs="Times New Roman"/>
      <w:lang w:val="en-GB" w:eastAsia="en-GB" w:bidi="en-GB"/>
    </w:rPr>
  </w:style>
  <w:style w:type="paragraph" w:styleId="Stopka">
    <w:name w:val="footer"/>
    <w:basedOn w:val="Normalny"/>
    <w:link w:val="StopkaZnak"/>
    <w:uiPriority w:val="99"/>
    <w:unhideWhenUsed/>
    <w:rsid w:val="00FA1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C95"/>
    <w:rPr>
      <w:rFonts w:ascii="Times New Roman" w:eastAsia="Times New Roman" w:hAnsi="Times New Roman" w:cs="Times New Roman"/>
      <w:lang w:val="en-GB" w:eastAsia="en-GB" w:bidi="en-GB"/>
    </w:rPr>
  </w:style>
  <w:style w:type="paragraph" w:styleId="Tytu">
    <w:name w:val="Title"/>
    <w:basedOn w:val="Normalny"/>
    <w:link w:val="TytuZnak"/>
    <w:uiPriority w:val="10"/>
    <w:qFormat/>
    <w:rsid w:val="009F08FF"/>
    <w:pPr>
      <w:spacing w:before="228"/>
      <w:ind w:left="7399" w:right="259"/>
      <w:jc w:val="center"/>
    </w:pPr>
    <w:rPr>
      <w:rFonts w:ascii="Lato Black" w:eastAsia="Lato Black" w:hAnsi="Lato Black" w:cs="Lato Black"/>
      <w:b/>
      <w:bCs/>
      <w:sz w:val="40"/>
      <w:szCs w:val="40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9F08FF"/>
    <w:rPr>
      <w:rFonts w:ascii="Lato Black" w:eastAsia="Lato Black" w:hAnsi="Lato Black" w:cs="Lato Black"/>
      <w:b/>
      <w:bCs/>
      <w:sz w:val="40"/>
      <w:szCs w:val="40"/>
      <w:lang w:val="en-GB"/>
    </w:rPr>
  </w:style>
  <w:style w:type="paragraph" w:customStyle="1" w:styleId="Default">
    <w:name w:val="Default"/>
    <w:rsid w:val="009F08FF"/>
    <w:pPr>
      <w:widowControl/>
      <w:adjustRightInd w:val="0"/>
    </w:pPr>
    <w:rPr>
      <w:rFonts w:ascii="Lato" w:hAnsi="Lato" w:cs="Lato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A2A9B-B7F8-4E47-B619-13404167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5039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ppe-user</cp:lastModifiedBy>
  <cp:revision>8</cp:revision>
  <cp:lastPrinted>2022-07-31T23:06:00Z</cp:lastPrinted>
  <dcterms:created xsi:type="dcterms:W3CDTF">2025-03-04T08:01:00Z</dcterms:created>
  <dcterms:modified xsi:type="dcterms:W3CDTF">2025-03-04T08:13:00Z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2020-07-24T00:00:00Z</vt:filetime>
  </property>
</Properties>
</file>