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F363A" w14:textId="77777777" w:rsidR="006162E2" w:rsidRDefault="000862E4" w:rsidP="00385401">
      <w:pPr>
        <w:pStyle w:val="Tekstpodstawowy"/>
        <w:kinsoku w:val="0"/>
        <w:overflowPunct w:val="0"/>
        <w:spacing w:before="120" w:line="360" w:lineRule="auto"/>
        <w:ind w:right="567"/>
        <w:rPr>
          <w:rFonts w:ascii="Arial" w:hAnsi="Arial" w:cs="Arial"/>
          <w:b/>
          <w:color w:val="FFFFFF"/>
          <w:w w:val="105"/>
          <w:position w:val="3"/>
          <w:sz w:val="37"/>
          <w:szCs w:val="37"/>
          <w:shd w:val="clear" w:color="auto" w:fill="043479"/>
        </w:rPr>
      </w:pPr>
      <w:r>
        <w:rPr>
          <w:rFonts w:ascii="Arial" w:hAnsi="Arial" w:cs="Arial"/>
          <w:b/>
          <w:color w:val="FFFFFF"/>
          <w:w w:val="105"/>
          <w:position w:val="3"/>
          <w:sz w:val="37"/>
          <w:szCs w:val="37"/>
          <w:shd w:val="clear" w:color="auto" w:fill="043479"/>
        </w:rPr>
        <w:t>FIZYKA KLASA 1 poziom rozszerzony</w:t>
      </w:r>
    </w:p>
    <w:p w14:paraId="610A8345" w14:textId="3658E392" w:rsidR="00385401" w:rsidRPr="00643E59" w:rsidRDefault="00385401" w:rsidP="00385401">
      <w:pPr>
        <w:pStyle w:val="Tekstpodstawowy"/>
        <w:kinsoku w:val="0"/>
        <w:overflowPunct w:val="0"/>
        <w:spacing w:before="120" w:line="360" w:lineRule="auto"/>
        <w:ind w:right="567"/>
        <w:rPr>
          <w:rFonts w:ascii="Arial" w:hAnsi="Arial" w:cs="Arial"/>
          <w:b/>
          <w:color w:val="221F1F"/>
          <w:w w:val="110"/>
          <w:sz w:val="27"/>
          <w:szCs w:val="27"/>
        </w:rPr>
      </w:pPr>
      <w:r w:rsidRPr="00643E59">
        <w:rPr>
          <w:rFonts w:ascii="Arial" w:hAnsi="Arial" w:cs="Arial"/>
          <w:b/>
          <w:color w:val="221F1F"/>
          <w:w w:val="110"/>
          <w:sz w:val="27"/>
          <w:szCs w:val="27"/>
        </w:rPr>
        <w:t>Szczegółowe wymagania na poszczególne stopnie</w:t>
      </w:r>
    </w:p>
    <w:p w14:paraId="6B5AD59D" w14:textId="6561FEB8" w:rsidR="00385401" w:rsidRPr="009F31DE" w:rsidRDefault="00385401" w:rsidP="00385401">
      <w:pPr>
        <w:pStyle w:val="Tekstpodstawowy"/>
        <w:kinsoku w:val="0"/>
        <w:overflowPunct w:val="0"/>
        <w:spacing w:line="276" w:lineRule="auto"/>
        <w:ind w:right="567"/>
        <w:rPr>
          <w:color w:val="221F1F"/>
          <w:spacing w:val="-10"/>
          <w:w w:val="110"/>
        </w:rPr>
      </w:pPr>
      <w:r w:rsidRPr="009F31DE">
        <w:rPr>
          <w:color w:val="221F1F"/>
          <w:spacing w:val="-10"/>
          <w:w w:val="110"/>
        </w:rPr>
        <w:t xml:space="preserve">(wymagania na kolejne stopnie się </w:t>
      </w:r>
      <w:r w:rsidRPr="009F31DE">
        <w:rPr>
          <w:rFonts w:ascii="Bookman Old Style" w:hAnsi="Bookman Old Style" w:cs="Bookman Old Style"/>
          <w:b/>
          <w:bCs/>
          <w:color w:val="221F1F"/>
          <w:spacing w:val="-10"/>
          <w:w w:val="110"/>
        </w:rPr>
        <w:t>kumulują</w:t>
      </w:r>
      <w:r w:rsidR="007250EF" w:rsidRPr="009F31DE">
        <w:rPr>
          <w:rFonts w:ascii="Bookman Old Style" w:hAnsi="Bookman Old Style" w:cs="Bookman Old Style"/>
          <w:b/>
          <w:bCs/>
          <w:color w:val="221F1F"/>
          <w:spacing w:val="-10"/>
          <w:w w:val="110"/>
        </w:rPr>
        <w:t xml:space="preserve"> – </w:t>
      </w:r>
      <w:r w:rsidRPr="009F31DE">
        <w:rPr>
          <w:color w:val="221F1F"/>
          <w:spacing w:val="-10"/>
          <w:w w:val="110"/>
        </w:rPr>
        <w:t>obejmują również wymagania na stopnie niższe)</w:t>
      </w:r>
    </w:p>
    <w:p w14:paraId="02EF8974" w14:textId="7C36205B" w:rsidR="00043A2D" w:rsidRPr="009F31DE" w:rsidRDefault="009F31DE" w:rsidP="009F31DE">
      <w:pPr>
        <w:pStyle w:val="Tekstpodstawowy"/>
        <w:kinsoku w:val="0"/>
        <w:overflowPunct w:val="0"/>
        <w:spacing w:line="276" w:lineRule="auto"/>
        <w:ind w:right="567"/>
        <w:rPr>
          <w:color w:val="221F1F"/>
          <w:spacing w:val="-10"/>
          <w:w w:val="105"/>
        </w:rPr>
      </w:pPr>
      <w:proofErr w:type="spellStart"/>
      <w:r w:rsidRPr="009F31DE">
        <w:rPr>
          <w:rFonts w:eastAsia="Times New Roman" w:cstheme="minorHAnsi"/>
          <w:spacing w:val="-10"/>
          <w:highlight w:val="lightGray"/>
          <w:lang w:val="en-US" w:eastAsia="en-US"/>
        </w:rPr>
        <w:t>Szarym</w:t>
      </w:r>
      <w:proofErr w:type="spellEnd"/>
      <w:r w:rsidRPr="009F31DE">
        <w:rPr>
          <w:rFonts w:eastAsia="Times New Roman" w:cstheme="minorHAnsi"/>
          <w:spacing w:val="-10"/>
          <w:highlight w:val="lightGray"/>
          <w:lang w:val="en-US" w:eastAsia="en-US"/>
        </w:rPr>
        <w:t xml:space="preserve"> </w:t>
      </w:r>
      <w:proofErr w:type="spellStart"/>
      <w:r w:rsidRPr="009F31DE">
        <w:rPr>
          <w:rFonts w:eastAsia="Times New Roman" w:cstheme="minorHAnsi"/>
          <w:spacing w:val="-10"/>
          <w:highlight w:val="lightGray"/>
          <w:lang w:val="en-US" w:eastAsia="en-US"/>
        </w:rPr>
        <w:t>kolorem</w:t>
      </w:r>
      <w:proofErr w:type="spellEnd"/>
      <w:r w:rsidRPr="009F31DE">
        <w:rPr>
          <w:rFonts w:eastAsia="Times New Roman" w:cstheme="minorHAnsi"/>
          <w:spacing w:val="-10"/>
          <w:lang w:val="en-US" w:eastAsia="en-US"/>
        </w:rPr>
        <w:t xml:space="preserve"> </w:t>
      </w:r>
      <w:proofErr w:type="spellStart"/>
      <w:r w:rsidRPr="009F31DE">
        <w:rPr>
          <w:rFonts w:eastAsia="Times New Roman" w:cstheme="minorHAnsi"/>
          <w:spacing w:val="-10"/>
          <w:lang w:val="en-US" w:eastAsia="en-US"/>
        </w:rPr>
        <w:t>oznaczono</w:t>
      </w:r>
      <w:proofErr w:type="spellEnd"/>
      <w:r w:rsidRPr="009F31DE">
        <w:rPr>
          <w:rFonts w:eastAsia="Times New Roman" w:cstheme="minorHAnsi"/>
          <w:spacing w:val="-10"/>
          <w:lang w:val="en-US" w:eastAsia="en-US"/>
        </w:rPr>
        <w:t xml:space="preserve"> </w:t>
      </w:r>
      <w:proofErr w:type="spellStart"/>
      <w:r w:rsidRPr="009F31DE">
        <w:rPr>
          <w:rFonts w:eastAsia="Times New Roman" w:cstheme="minorHAnsi"/>
          <w:spacing w:val="-10"/>
          <w:lang w:val="en-US" w:eastAsia="en-US"/>
        </w:rPr>
        <w:t>treści</w:t>
      </w:r>
      <w:proofErr w:type="spellEnd"/>
      <w:r w:rsidRPr="009F31DE">
        <w:rPr>
          <w:rFonts w:eastAsia="Times New Roman" w:cstheme="minorHAnsi"/>
          <w:spacing w:val="-10"/>
          <w:lang w:val="en-US" w:eastAsia="en-US"/>
        </w:rPr>
        <w:t xml:space="preserve">, o </w:t>
      </w:r>
      <w:proofErr w:type="spellStart"/>
      <w:r w:rsidRPr="009F31DE">
        <w:rPr>
          <w:rFonts w:eastAsia="Times New Roman" w:cstheme="minorHAnsi"/>
          <w:spacing w:val="-10"/>
          <w:lang w:val="en-US" w:eastAsia="en-US"/>
        </w:rPr>
        <w:t>których</w:t>
      </w:r>
      <w:proofErr w:type="spellEnd"/>
      <w:r w:rsidRPr="009F31DE">
        <w:rPr>
          <w:rFonts w:eastAsia="Times New Roman" w:cstheme="minorHAnsi"/>
          <w:spacing w:val="-10"/>
          <w:lang w:val="en-US" w:eastAsia="en-US"/>
        </w:rPr>
        <w:t xml:space="preserve"> </w:t>
      </w:r>
      <w:proofErr w:type="spellStart"/>
      <w:r w:rsidRPr="009F31DE">
        <w:rPr>
          <w:rFonts w:eastAsia="Times New Roman" w:cstheme="minorHAnsi"/>
          <w:spacing w:val="-10"/>
          <w:lang w:val="en-US" w:eastAsia="en-US"/>
        </w:rPr>
        <w:t>realizacji</w:t>
      </w:r>
      <w:proofErr w:type="spellEnd"/>
      <w:r w:rsidRPr="009F31DE">
        <w:rPr>
          <w:rFonts w:eastAsia="Times New Roman" w:cstheme="minorHAnsi"/>
          <w:spacing w:val="-10"/>
          <w:lang w:val="en-US" w:eastAsia="en-US"/>
        </w:rPr>
        <w:t xml:space="preserve"> </w:t>
      </w:r>
      <w:proofErr w:type="spellStart"/>
      <w:r w:rsidRPr="009F31DE">
        <w:rPr>
          <w:rFonts w:eastAsia="Times New Roman" w:cstheme="minorHAnsi"/>
          <w:spacing w:val="-10"/>
          <w:lang w:val="en-US" w:eastAsia="en-US"/>
        </w:rPr>
        <w:t>decyduje</w:t>
      </w:r>
      <w:proofErr w:type="spellEnd"/>
      <w:r w:rsidRPr="009F31DE">
        <w:rPr>
          <w:rFonts w:eastAsia="Times New Roman" w:cstheme="minorHAnsi"/>
          <w:spacing w:val="-10"/>
          <w:lang w:val="en-US" w:eastAsia="en-US"/>
        </w:rPr>
        <w:t xml:space="preserve"> </w:t>
      </w:r>
      <w:proofErr w:type="spellStart"/>
      <w:r w:rsidRPr="009F31DE">
        <w:rPr>
          <w:rFonts w:eastAsia="Times New Roman" w:cstheme="minorHAnsi"/>
          <w:spacing w:val="-10"/>
          <w:lang w:val="en-US" w:eastAsia="en-US"/>
        </w:rPr>
        <w:t>nauczyciel</w:t>
      </w:r>
      <w:proofErr w:type="spellEnd"/>
      <w:r w:rsidRPr="009F31DE">
        <w:rPr>
          <w:rFonts w:eastAsia="Times New Roman" w:cstheme="minorHAnsi"/>
          <w:spacing w:val="-10"/>
          <w:lang w:val="en-US" w:eastAsia="en-US"/>
        </w:rPr>
        <w:t xml:space="preserve">. </w:t>
      </w:r>
      <w:r w:rsidR="00385401" w:rsidRPr="009F31DE">
        <w:rPr>
          <w:color w:val="221F1F"/>
          <w:spacing w:val="-10"/>
          <w:w w:val="105"/>
        </w:rPr>
        <w:t xml:space="preserve">Symbolem </w:t>
      </w:r>
      <w:r w:rsidR="00845DA2" w:rsidRPr="009F31DE">
        <w:rPr>
          <w:rFonts w:cs="Century Gothic"/>
          <w:color w:val="221F1F"/>
          <w:spacing w:val="-10"/>
          <w:w w:val="105"/>
          <w:position w:val="2"/>
        </w:rPr>
        <w:t>D</w:t>
      </w:r>
      <w:r w:rsidR="00385401" w:rsidRPr="009F31DE">
        <w:rPr>
          <w:rFonts w:cs="Century Gothic"/>
          <w:color w:val="221F1F"/>
          <w:spacing w:val="-10"/>
          <w:w w:val="105"/>
          <w:position w:val="2"/>
        </w:rPr>
        <w:t xml:space="preserve"> </w:t>
      </w:r>
      <w:r w:rsidR="00385401" w:rsidRPr="009F31DE">
        <w:rPr>
          <w:color w:val="221F1F"/>
          <w:spacing w:val="-10"/>
          <w:w w:val="105"/>
        </w:rPr>
        <w:t>oznaczono treści spoza podstawy programowej; doświadczenia obowiązkowe zapisano pogrubioną czcionką</w:t>
      </w:r>
      <w:r w:rsidR="00845DA2" w:rsidRPr="009F31DE">
        <w:rPr>
          <w:color w:val="221F1F"/>
          <w:spacing w:val="-10"/>
          <w:w w:val="105"/>
        </w:rPr>
        <w:t>.</w:t>
      </w:r>
    </w:p>
    <w:p w14:paraId="16C1E94A" w14:textId="27E59186" w:rsidR="00385401" w:rsidRDefault="00385401" w:rsidP="00385401">
      <w:pPr>
        <w:pStyle w:val="Tekstpodstawowy"/>
        <w:kinsoku w:val="0"/>
        <w:overflowPunct w:val="0"/>
        <w:ind w:right="567"/>
        <w:rPr>
          <w:color w:val="221F1F"/>
          <w:w w:val="105"/>
        </w:rPr>
      </w:pPr>
    </w:p>
    <w:tbl>
      <w:tblPr>
        <w:tblW w:w="5000" w:type="pct"/>
        <w:tblCellMar>
          <w:top w:w="108" w:type="dxa"/>
          <w:left w:w="57" w:type="dxa"/>
          <w:bottom w:w="108" w:type="dxa"/>
          <w:right w:w="57" w:type="dxa"/>
        </w:tblCellMar>
        <w:tblLook w:val="0000" w:firstRow="0" w:lastRow="0" w:firstColumn="0" w:lastColumn="0" w:noHBand="0" w:noVBand="0"/>
      </w:tblPr>
      <w:tblGrid>
        <w:gridCol w:w="2902"/>
        <w:gridCol w:w="3135"/>
        <w:gridCol w:w="2788"/>
        <w:gridCol w:w="2586"/>
        <w:gridCol w:w="2583"/>
      </w:tblGrid>
      <w:tr w:rsidR="00D4186A" w14:paraId="5AE8981B" w14:textId="598C9D3E" w:rsidTr="00D4186A">
        <w:trPr>
          <w:trHeight w:val="20"/>
          <w:tblHeader/>
        </w:trPr>
        <w:tc>
          <w:tcPr>
            <w:tcW w:w="5000" w:type="pct"/>
            <w:gridSpan w:val="5"/>
            <w:tcBorders>
              <w:top w:val="single" w:sz="4" w:space="0" w:color="93C73C"/>
              <w:left w:val="single" w:sz="4" w:space="0" w:color="93C73C"/>
              <w:bottom w:val="single" w:sz="8" w:space="0" w:color="93C73C"/>
              <w:right w:val="single" w:sz="4" w:space="0" w:color="93C73C"/>
            </w:tcBorders>
            <w:shd w:val="clear" w:color="auto" w:fill="E6F0D3"/>
          </w:tcPr>
          <w:p w14:paraId="027933A9" w14:textId="3F8EAAD8" w:rsidR="00D4186A" w:rsidRPr="00707351" w:rsidRDefault="00D4186A" w:rsidP="00941B7E">
            <w:pPr>
              <w:pStyle w:val="TableParagraph"/>
              <w:kinsoku w:val="0"/>
              <w:overflowPunct w:val="0"/>
              <w:spacing w:before="40" w:after="40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 w:rsidRPr="00707351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Ocena</w:t>
            </w:r>
          </w:p>
        </w:tc>
      </w:tr>
      <w:tr w:rsidR="00D4186A" w14:paraId="07F6225D" w14:textId="7EBF8F97" w:rsidTr="00D4186A">
        <w:trPr>
          <w:trHeight w:val="20"/>
          <w:tblHeader/>
        </w:trPr>
        <w:tc>
          <w:tcPr>
            <w:tcW w:w="1037" w:type="pct"/>
            <w:tcBorders>
              <w:top w:val="single" w:sz="8" w:space="0" w:color="93C73C"/>
              <w:left w:val="single" w:sz="4" w:space="0" w:color="93C73C"/>
              <w:bottom w:val="single" w:sz="8" w:space="0" w:color="93C73C"/>
              <w:right w:val="single" w:sz="4" w:space="0" w:color="93C73C"/>
            </w:tcBorders>
            <w:shd w:val="clear" w:color="auto" w:fill="E6F0D3"/>
          </w:tcPr>
          <w:p w14:paraId="28203986" w14:textId="005705DF" w:rsidR="00D4186A" w:rsidRPr="00707351" w:rsidRDefault="00D4186A" w:rsidP="00941B7E">
            <w:pPr>
              <w:pStyle w:val="TableParagraph"/>
              <w:kinsoku w:val="0"/>
              <w:overflowPunct w:val="0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d</w:t>
            </w:r>
            <w:r w:rsidRPr="00707351"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opuszczając</w:t>
            </w:r>
            <w:r>
              <w:rPr>
                <w:rFonts w:ascii="Arial" w:hAnsi="Arial" w:cs="Arial"/>
                <w:b/>
                <w:color w:val="221F1F"/>
                <w:w w:val="110"/>
                <w:sz w:val="15"/>
                <w:szCs w:val="15"/>
              </w:rPr>
              <w:t>a</w:t>
            </w:r>
          </w:p>
        </w:tc>
        <w:tc>
          <w:tcPr>
            <w:tcW w:w="1120" w:type="pct"/>
            <w:tcBorders>
              <w:top w:val="single" w:sz="8" w:space="0" w:color="93C73C"/>
              <w:left w:val="single" w:sz="4" w:space="0" w:color="93C73C"/>
              <w:bottom w:val="single" w:sz="8" w:space="0" w:color="93C73C"/>
              <w:right w:val="single" w:sz="4" w:space="0" w:color="93C73C"/>
            </w:tcBorders>
            <w:shd w:val="clear" w:color="auto" w:fill="E6F0D3"/>
          </w:tcPr>
          <w:p w14:paraId="774B8ADD" w14:textId="4F574703" w:rsidR="00D4186A" w:rsidRPr="00707351" w:rsidRDefault="00D4186A" w:rsidP="00941B7E">
            <w:pPr>
              <w:pStyle w:val="TableParagraph"/>
              <w:kinsoku w:val="0"/>
              <w:overflowPunct w:val="0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707351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dostateczn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996" w:type="pct"/>
            <w:tcBorders>
              <w:top w:val="single" w:sz="8" w:space="0" w:color="93C73C"/>
              <w:left w:val="single" w:sz="4" w:space="0" w:color="93C73C"/>
              <w:bottom w:val="single" w:sz="8" w:space="0" w:color="93C73C"/>
              <w:right w:val="single" w:sz="4" w:space="0" w:color="93C73C"/>
            </w:tcBorders>
            <w:shd w:val="clear" w:color="auto" w:fill="E6F0D3"/>
          </w:tcPr>
          <w:p w14:paraId="281B418A" w14:textId="5504FEBF" w:rsidR="00D4186A" w:rsidRPr="00707351" w:rsidRDefault="00D4186A" w:rsidP="00941B7E">
            <w:pPr>
              <w:pStyle w:val="TableParagraph"/>
              <w:kinsoku w:val="0"/>
              <w:overflowPunct w:val="0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707351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924" w:type="pct"/>
            <w:tcBorders>
              <w:top w:val="single" w:sz="8" w:space="0" w:color="93C73C"/>
              <w:left w:val="single" w:sz="4" w:space="0" w:color="93C73C"/>
              <w:bottom w:val="single" w:sz="8" w:space="0" w:color="93C73C"/>
              <w:right w:val="single" w:sz="4" w:space="0" w:color="93C73C"/>
            </w:tcBorders>
            <w:shd w:val="clear" w:color="auto" w:fill="E6F0D3"/>
          </w:tcPr>
          <w:p w14:paraId="38AE0B59" w14:textId="2446585E" w:rsidR="00D4186A" w:rsidRPr="00707351" w:rsidRDefault="00D4186A" w:rsidP="00941B7E">
            <w:pPr>
              <w:pStyle w:val="TableParagraph"/>
              <w:kinsoku w:val="0"/>
              <w:overflowPunct w:val="0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 w:rsidRPr="00707351"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bardzo dobr</w:t>
            </w: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a</w:t>
            </w:r>
          </w:p>
        </w:tc>
        <w:tc>
          <w:tcPr>
            <w:tcW w:w="923" w:type="pct"/>
            <w:tcBorders>
              <w:top w:val="single" w:sz="8" w:space="0" w:color="93C73C"/>
              <w:left w:val="single" w:sz="4" w:space="0" w:color="93C73C"/>
              <w:bottom w:val="single" w:sz="8" w:space="0" w:color="93C73C"/>
              <w:right w:val="single" w:sz="4" w:space="0" w:color="93C73C"/>
            </w:tcBorders>
            <w:shd w:val="clear" w:color="auto" w:fill="E6F0D3"/>
          </w:tcPr>
          <w:p w14:paraId="15F492B7" w14:textId="52E86807" w:rsidR="00D4186A" w:rsidRPr="00707351" w:rsidRDefault="00D4186A" w:rsidP="00941B7E">
            <w:pPr>
              <w:pStyle w:val="TableParagraph"/>
              <w:kinsoku w:val="0"/>
              <w:overflowPunct w:val="0"/>
              <w:ind w:left="0" w:firstLine="0"/>
              <w:jc w:val="center"/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221F1F"/>
                <w:w w:val="115"/>
                <w:sz w:val="15"/>
                <w:szCs w:val="15"/>
              </w:rPr>
              <w:t>celująca</w:t>
            </w:r>
          </w:p>
        </w:tc>
      </w:tr>
      <w:tr w:rsidR="00D4186A" w14:paraId="3BBE571E" w14:textId="62AD2E73" w:rsidTr="00D4186A">
        <w:trPr>
          <w:trHeight w:val="170"/>
        </w:trPr>
        <w:tc>
          <w:tcPr>
            <w:tcW w:w="5000" w:type="pct"/>
            <w:gridSpan w:val="5"/>
            <w:tcBorders>
              <w:top w:val="single" w:sz="8" w:space="0" w:color="93C73C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8DBE5EB" w14:textId="76D478AC" w:rsidR="00D4186A" w:rsidRPr="00707351" w:rsidRDefault="00D4186A" w:rsidP="00617532">
            <w:pPr>
              <w:pStyle w:val="TableParagraph"/>
              <w:kinsoku w:val="0"/>
              <w:overflowPunct w:val="0"/>
              <w:spacing w:before="120" w:after="120" w:line="276" w:lineRule="auto"/>
              <w:ind w:left="221" w:hanging="164"/>
              <w:jc w:val="center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1. Wprowadzenie</w:t>
            </w:r>
          </w:p>
        </w:tc>
      </w:tr>
      <w:tr w:rsidR="00D4186A" w14:paraId="35D8EDB9" w14:textId="171030AE" w:rsidTr="00D4186A">
        <w:trPr>
          <w:trHeight w:val="20"/>
        </w:trPr>
        <w:tc>
          <w:tcPr>
            <w:tcW w:w="103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020F4CA" w14:textId="77777777" w:rsidR="00D4186A" w:rsidRDefault="00D4186A" w:rsidP="00FB30D5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5B5BA985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podaje przykłady zjawisk fizycznych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występujących w przyrodzie</w:t>
            </w:r>
          </w:p>
          <w:p w14:paraId="66833FBC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przelicza wielokrotności i podwielokrotności</w:t>
            </w:r>
          </w:p>
          <w:p w14:paraId="54310921" w14:textId="480BA301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wymienia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prowadzenie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doświadczeń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oraz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modelowanie matematyczne obserwowanych zjawisk i 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obiektów 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jako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metody badań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fizyki</w:t>
            </w:r>
          </w:p>
          <w:p w14:paraId="78381E29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czym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polega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prowadzenie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doświadczeń fizycznych</w:t>
            </w:r>
          </w:p>
          <w:p w14:paraId="1BEA0FAC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pojęcia: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zjawiska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fizycznego,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obiektu,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wielkości fizycznej</w:t>
            </w:r>
          </w:p>
          <w:p w14:paraId="7D67E7DD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czym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polega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wymienia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podstawowe wielkości mierzone podczas badania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</w:p>
          <w:p w14:paraId="1636F3D6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określa sposób zapisu wyniku pomiaru (wraz z jednostką); wymienia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podstawowe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układu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SI: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długości,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masy i czasu</w:t>
            </w:r>
          </w:p>
          <w:p w14:paraId="5535179B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pomiary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doświadczenia,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ich opisów; wyjaśnia, dlaczego wykonuje się pomiary wielokrotne</w:t>
            </w:r>
          </w:p>
          <w:p w14:paraId="70D77E5B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posługuje się pojęciem niepewności pomiaru;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zapisuje wynik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jego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jednostką,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uwzględniając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informacje o niepewności</w:t>
            </w:r>
          </w:p>
          <w:p w14:paraId="16175C3A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zapisuje wyniki pomiarów w tabeli</w:t>
            </w:r>
          </w:p>
          <w:p w14:paraId="1939D798" w14:textId="749C019E" w:rsidR="00D4186A" w:rsidRPr="00707351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w w:val="105"/>
                <w:sz w:val="15"/>
                <w:szCs w:val="15"/>
              </w:rPr>
              <w:t>przeprowadza</w:t>
            </w:r>
            <w:r w:rsidRPr="00707351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proste</w:t>
            </w:r>
            <w:r w:rsidRPr="00707351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obliczenia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zapisuje</w:t>
            </w:r>
            <w:r w:rsidRPr="00707351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wynik</w:t>
            </w:r>
            <w:r w:rsidRPr="00707351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zgodnie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zasadami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zaokrąglania</w:t>
            </w:r>
          </w:p>
          <w:p w14:paraId="5B109060" w14:textId="77777777" w:rsidR="00D4186A" w:rsidRDefault="00D4186A" w:rsidP="00A51C93">
            <w:pPr>
              <w:pStyle w:val="TableParagraph"/>
              <w:numPr>
                <w:ilvl w:val="0"/>
                <w:numId w:val="5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rozpoznaje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zależność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rosnącą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bądź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malejącą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podstawie danych z tabeli lub wykresu; rozpoznaje proporcjonalność prostą i podaje jej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</w:p>
          <w:p w14:paraId="05C4CF61" w14:textId="77777777" w:rsidR="00D4186A" w:rsidRDefault="00D4186A" w:rsidP="00157387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odczytuje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dane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przedstawione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tabelach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wykresach zależności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liniowych </w:t>
            </w:r>
          </w:p>
          <w:p w14:paraId="6BE487DD" w14:textId="3E4F5D8D" w:rsidR="00D4186A" w:rsidRDefault="00D4186A" w:rsidP="00157387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wielkości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wektorowe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skalarne;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podaje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</w:p>
          <w:p w14:paraId="257F8885" w14:textId="5313E123" w:rsidR="00D4186A" w:rsidRPr="00157387" w:rsidRDefault="00D4186A" w:rsidP="00157387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określa cechy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wektora</w:t>
            </w:r>
          </w:p>
        </w:tc>
        <w:tc>
          <w:tcPr>
            <w:tcW w:w="112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8A52165" w14:textId="77777777" w:rsidR="00D4186A" w:rsidRDefault="00D4186A" w:rsidP="00FB30D5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3644B470" w14:textId="083B0906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wyjaśnia, na czym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polega 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modelowanie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matematyczne</w:t>
            </w:r>
          </w:p>
          <w:p w14:paraId="04CAFBAA" w14:textId="77777777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przyczyny wprowadzenia międzynarodowego układu jednostek miar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(układu SI)</w:t>
            </w:r>
          </w:p>
          <w:p w14:paraId="7A256D77" w14:textId="50BE2FA5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w w:val="105"/>
                <w:sz w:val="15"/>
                <w:szCs w:val="15"/>
              </w:rPr>
              <w:t>wyraża wielkości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proofErr w:type="gramStart"/>
            <w:r w:rsidRPr="00707351">
              <w:rPr>
                <w:color w:val="221F1F"/>
                <w:w w:val="105"/>
                <w:sz w:val="15"/>
                <w:szCs w:val="15"/>
              </w:rPr>
              <w:t>podstawowych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jednostkach</w:t>
            </w:r>
            <w:proofErr w:type="gramEnd"/>
            <w:r w:rsidRPr="00707351">
              <w:rPr>
                <w:color w:val="221F1F"/>
                <w:w w:val="105"/>
                <w:sz w:val="15"/>
                <w:szCs w:val="15"/>
              </w:rPr>
              <w:t xml:space="preserve"> układu SI; przelicza</w:t>
            </w:r>
            <w:r w:rsidRPr="00707351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wielokrotności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podwielokrotności (korzystając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tabeli przedrostków) oraz jednostki czasu</w:t>
            </w:r>
          </w:p>
          <w:p w14:paraId="2B36C07C" w14:textId="23112A51" w:rsidR="00D4186A" w:rsidRPr="00707351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notację wykładniczą</w:t>
            </w:r>
          </w:p>
          <w:p w14:paraId="08E55DBA" w14:textId="77777777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średnią z wyników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pomiaru wykonanego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wielokrotnie</w:t>
            </w:r>
          </w:p>
          <w:p w14:paraId="34FAF769" w14:textId="77777777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 obliczenia, posługując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kalkulatorem</w:t>
            </w:r>
          </w:p>
          <w:p w14:paraId="1AF23E8E" w14:textId="45F7AED4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pojęciami: proporcjonalności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prostej, proporcjonalności odwrotnej, zależności liniowej (funkcja liniowa);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podaje 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  <w:proofErr w:type="gramEnd"/>
          </w:p>
          <w:p w14:paraId="5A568508" w14:textId="77777777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współczynnika kierunkowego</w:t>
            </w:r>
          </w:p>
          <w:p w14:paraId="443A6DA1" w14:textId="77777777" w:rsidR="00D4186A" w:rsidRDefault="00D4186A" w:rsidP="00A51C93">
            <w:pPr>
              <w:pStyle w:val="TableParagraph"/>
              <w:numPr>
                <w:ilvl w:val="0"/>
                <w:numId w:val="5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interpretuje wykresy zależności liniowych (nachylenie prostej i punkty przecięcia z osiami)</w:t>
            </w:r>
          </w:p>
          <w:p w14:paraId="704342AC" w14:textId="77777777" w:rsidR="00D4186A" w:rsidRDefault="00D4186A" w:rsidP="008A0D56">
            <w:pPr>
              <w:pStyle w:val="TableParagraph"/>
              <w:numPr>
                <w:ilvl w:val="0"/>
                <w:numId w:val="5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rozwiązuje typowe zadania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obliczeniowe z wykorzystaniem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wykresów </w:t>
            </w:r>
          </w:p>
          <w:p w14:paraId="7F33698E" w14:textId="77777777" w:rsidR="00D4186A" w:rsidRDefault="00D4186A" w:rsidP="008A0D56">
            <w:pPr>
              <w:pStyle w:val="TableParagraph"/>
              <w:numPr>
                <w:ilvl w:val="0"/>
                <w:numId w:val="5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wykonuje graficznie działania na wektorach (dodawanie, odejmowanie, mnożenie i dzielenie przez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liczbę) </w:t>
            </w:r>
          </w:p>
          <w:p w14:paraId="108C9EA5" w14:textId="3607FB31" w:rsidR="00D4186A" w:rsidRPr="008A0D56" w:rsidRDefault="00D4186A" w:rsidP="008A0D56">
            <w:pPr>
              <w:pStyle w:val="TableParagraph"/>
              <w:numPr>
                <w:ilvl w:val="0"/>
                <w:numId w:val="5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wykonuje graficznie działania na wektorach (dodawanie, odejmowanie) o różnych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kierunkach</w:t>
            </w:r>
          </w:p>
        </w:tc>
        <w:tc>
          <w:tcPr>
            <w:tcW w:w="996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7DAEDBA8" w14:textId="77777777" w:rsidR="00D4186A" w:rsidRDefault="00D4186A" w:rsidP="00FB30D5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382DB351" w14:textId="40E0ADC8" w:rsidR="00D4186A" w:rsidRPr="00707351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w w:val="105"/>
                <w:sz w:val="15"/>
                <w:szCs w:val="15"/>
              </w:rPr>
              <w:t xml:space="preserve">podaje rzędy </w:t>
            </w:r>
            <w:proofErr w:type="gramStart"/>
            <w:r w:rsidRPr="00707351">
              <w:rPr>
                <w:color w:val="221F1F"/>
                <w:w w:val="105"/>
                <w:sz w:val="15"/>
                <w:szCs w:val="15"/>
              </w:rPr>
              <w:t>wielkości</w:t>
            </w:r>
            <w:r w:rsidRPr="00707351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rozmiarów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mas obiektów, którymi zajmuje się fizyka</w:t>
            </w:r>
          </w:p>
          <w:p w14:paraId="4C450ADC" w14:textId="77777777" w:rsidR="00D4186A" w:rsidRPr="00707351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32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w w:val="105"/>
                <w:sz w:val="15"/>
                <w:szCs w:val="15"/>
              </w:rPr>
              <w:t>wskazuje przykłady</w:t>
            </w:r>
            <w:r w:rsidRPr="00707351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wzajemnego uzupełniania się</w:t>
            </w:r>
            <w:r w:rsidRPr="00707351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doświadczenia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modelowania matematycznego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naukach ścisłych</w:t>
            </w:r>
          </w:p>
          <w:p w14:paraId="0FBE6AFF" w14:textId="77777777" w:rsidR="00D4186A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określa miary wzorcowe w układzie SI: długości, masy i czasu</w:t>
            </w:r>
          </w:p>
          <w:p w14:paraId="171B80A5" w14:textId="77777777" w:rsidR="00D4186A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 pochodzącymi z analizy materiałów źródłowych (w tym tekstów popularnonaukowych),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 miar wzorcowych i jednostek wielkości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fizycznych</w:t>
            </w:r>
          </w:p>
          <w:p w14:paraId="7B2E2EAF" w14:textId="77777777" w:rsidR="00D4186A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pojęciami: niepewności maksymalnej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wartości średniej, niepewności względnej; oblicza te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niepewności</w:t>
            </w:r>
          </w:p>
          <w:p w14:paraId="35C1D7BA" w14:textId="77777777" w:rsidR="00D4186A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interpretuje wzory opisujące zależności między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wielkościami fizycznymi</w:t>
            </w:r>
          </w:p>
          <w:p w14:paraId="687DC0A0" w14:textId="77777777" w:rsidR="00D4186A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sporządza wykresy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zależności liniowych</w:t>
            </w:r>
          </w:p>
          <w:p w14:paraId="3B53B3F6" w14:textId="53608DA0" w:rsidR="00D4186A" w:rsidRDefault="00D4186A" w:rsidP="00A51C93">
            <w:pPr>
              <w:pStyle w:val="TableParagraph"/>
              <w:numPr>
                <w:ilvl w:val="0"/>
                <w:numId w:val="5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 xml:space="preserve">opisuje za pomocą wzorów zależności liniowe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przedstawione 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wykresie</w:t>
            </w:r>
          </w:p>
        </w:tc>
        <w:tc>
          <w:tcPr>
            <w:tcW w:w="9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52BA52F" w14:textId="77777777" w:rsidR="00D4186A" w:rsidRDefault="00D4186A" w:rsidP="00FB30D5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466CB41F" w14:textId="77777777" w:rsidR="00D4186A" w:rsidRPr="00707351" w:rsidRDefault="00D4186A" w:rsidP="00A51C93">
            <w:pPr>
              <w:pStyle w:val="TableParagraph"/>
              <w:numPr>
                <w:ilvl w:val="0"/>
                <w:numId w:val="5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sz w:val="15"/>
                <w:szCs w:val="15"/>
              </w:rPr>
              <w:t>przygotowuje</w:t>
            </w:r>
            <w:r>
              <w:rPr>
                <w:color w:val="221F1F"/>
                <w:sz w:val="15"/>
                <w:szCs w:val="15"/>
              </w:rPr>
              <w:t xml:space="preserve"> i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przedstawia prezentację dotyczącą miar wzorcowych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jednostek wielkości mierzalnych</w:t>
            </w:r>
          </w:p>
          <w:p w14:paraId="60BFB6E9" w14:textId="77777777" w:rsidR="00D4186A" w:rsidRDefault="00D4186A" w:rsidP="00A51C93">
            <w:pPr>
              <w:pStyle w:val="TableParagraph"/>
              <w:numPr>
                <w:ilvl w:val="0"/>
                <w:numId w:val="5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nietypowe zadania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związane z opisywaniem zależności między wielkościami</w:t>
            </w:r>
          </w:p>
        </w:tc>
        <w:tc>
          <w:tcPr>
            <w:tcW w:w="923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EC04038" w14:textId="77777777" w:rsidR="00D4186A" w:rsidRDefault="00D4186A" w:rsidP="00FB30D5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Uczeń:</w:t>
            </w:r>
          </w:p>
          <w:p w14:paraId="3132C501" w14:textId="77777777" w:rsidR="00D4186A" w:rsidRDefault="00D4186A" w:rsidP="00D4186A">
            <w:pPr>
              <w:pStyle w:val="TableParagraph"/>
              <w:numPr>
                <w:ilvl w:val="0"/>
                <w:numId w:val="5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  <w:vertAlign w:val="superscript"/>
              </w:rPr>
              <w:t xml:space="preserve">D </w:t>
            </w:r>
            <w:r>
              <w:rPr>
                <w:color w:val="221F1F"/>
                <w:w w:val="105"/>
                <w:sz w:val="15"/>
                <w:szCs w:val="15"/>
              </w:rPr>
              <w:t>posługuje się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pojęciem niepewności standardowej wartości średniej; oblicza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ją</w:t>
            </w:r>
          </w:p>
          <w:p w14:paraId="6328418D" w14:textId="79F2B2BF" w:rsidR="00D4186A" w:rsidRPr="00707351" w:rsidRDefault="00D4186A" w:rsidP="00FB30D5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D4186A" w14:paraId="3F458670" w14:textId="1A679CDC" w:rsidTr="00D4186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3F96736" w14:textId="38108055" w:rsidR="00D4186A" w:rsidRPr="00707351" w:rsidRDefault="00D4186A" w:rsidP="00617532">
            <w:pPr>
              <w:pStyle w:val="TableParagraph"/>
              <w:kinsoku w:val="0"/>
              <w:overflowPunct w:val="0"/>
              <w:spacing w:before="120" w:after="120" w:line="276" w:lineRule="auto"/>
              <w:ind w:left="221" w:hanging="164"/>
              <w:jc w:val="center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2. Ruch prostoliniowy</w:t>
            </w:r>
          </w:p>
        </w:tc>
      </w:tr>
      <w:tr w:rsidR="00D4186A" w14:paraId="3324CDE7" w14:textId="61F93A70" w:rsidTr="00D4186A">
        <w:trPr>
          <w:trHeight w:val="20"/>
        </w:trPr>
        <w:tc>
          <w:tcPr>
            <w:tcW w:w="103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9434B48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55ABE5C4" w14:textId="5A69BF2E" w:rsidR="00D4186A" w:rsidRDefault="00D4186A" w:rsidP="00A51C93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posługuje się pojęciem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punktu 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materialnego</w:t>
            </w:r>
            <w:proofErr w:type="gramEnd"/>
          </w:p>
          <w:p w14:paraId="52147A15" w14:textId="77777777" w:rsidR="00D4186A" w:rsidRDefault="00D4186A" w:rsidP="00A51C93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definiuje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posługując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pojęciem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układu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odniesienia</w:t>
            </w:r>
          </w:p>
          <w:p w14:paraId="769C5A88" w14:textId="77777777" w:rsidR="00D4186A" w:rsidRDefault="00D4186A" w:rsidP="00A51C93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i wskazuje przykłady względności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</w:p>
          <w:p w14:paraId="674A0A9D" w14:textId="77777777" w:rsidR="00D4186A" w:rsidRDefault="00D4186A" w:rsidP="00A51C93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prędkości do opisu ruchu prostoliniowego;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wartość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przelicza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jej jednostki</w:t>
            </w:r>
          </w:p>
          <w:p w14:paraId="1E8628F1" w14:textId="77777777" w:rsidR="00D4186A" w:rsidRDefault="00D4186A" w:rsidP="00A51C93">
            <w:pPr>
              <w:pStyle w:val="TableParagraph"/>
              <w:numPr>
                <w:ilvl w:val="0"/>
                <w:numId w:val="5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prędkość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średnią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prędkość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chwilową;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podaje przykłady</w:t>
            </w:r>
          </w:p>
          <w:p w14:paraId="1BDD5B5A" w14:textId="77777777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nazywa ruch po torze prostoliniowym ze stałą prędkością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ruchem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jednostajnym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prostoliniowym;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wskazuje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przykłady; rysuje wykres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ClassGarmndEU"/>
                  <w:color w:val="221F1F"/>
                  <w:w w:val="105"/>
                  <w:sz w:val="17"/>
                  <w:szCs w:val="17"/>
                </w:rPr>
                <m:t>v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</w:p>
          <w:p w14:paraId="16064F35" w14:textId="77777777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wartość prędkości i drogę z wykresów zależności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drogi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czasu;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rysuje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wykresy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 podstawie podanych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informacji</w:t>
            </w:r>
          </w:p>
          <w:p w14:paraId="0B1970FC" w14:textId="77777777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pojęciem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niepewności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pomiaru;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zapisuje wynik pomiaru wraz z jego jednostką, uwzględniając informacje o niepewności</w:t>
            </w:r>
          </w:p>
          <w:p w14:paraId="6A102705" w14:textId="269B157D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oblicza parametry ruchu jednostajnego prostoliniowego (prędkość i drogę), wykorzystując równanie ruchu jednostajnego prostoliniowego (zależność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>); zapisuje wynik zgodnie z zasadami zaokrąglania</w:t>
            </w:r>
          </w:p>
          <w:p w14:paraId="08B5E2DB" w14:textId="77777777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pojęciem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średniej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wartości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</w:p>
          <w:p w14:paraId="44CC9E96" w14:textId="77777777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nazywa ruchem prostoliniowym jednostajnie zmiennym ruch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torze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prostoliniowym,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którym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wartość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 zmienia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stałym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przyspieszeniem;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podaje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</w:p>
          <w:p w14:paraId="78ECAEB7" w14:textId="77777777" w:rsidR="00D4186A" w:rsidRPr="00707351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w w:val="105"/>
                <w:sz w:val="15"/>
                <w:szCs w:val="15"/>
              </w:rPr>
              <w:t>nazywa ruchem jednostajnie przyspieszonym ruch,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którym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wartość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prędkości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rośnie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w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jednostkowych przedziałach czasu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taką samą wartość, a ruchem jednostajnie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opóźnionym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–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ruch,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w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którym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wartość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prędkości maleje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jednostkowych przedziałach czasu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taką samą wartość</w:t>
            </w:r>
          </w:p>
          <w:p w14:paraId="2AF79499" w14:textId="77777777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przyspieszenia wraz z jego jednostką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jednostajnie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zmiennego</w:t>
            </w:r>
          </w:p>
          <w:p w14:paraId="770C7DA2" w14:textId="77777777" w:rsidR="00D4186A" w:rsidRDefault="00D4186A" w:rsidP="00A51C93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obliczeniach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związek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przyspieszenia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zmianą prędkości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czasem,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jakim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zmiana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nastąpiła</w:t>
            </w:r>
          </w:p>
          <w:p w14:paraId="7094A4F0" w14:textId="0F4B73BD" w:rsidR="00D4186A" w:rsidRPr="00211DDC" w:rsidRDefault="00D4186A" w:rsidP="00211DDC">
            <w:pPr>
              <w:pStyle w:val="TableParagraph"/>
              <w:numPr>
                <w:ilvl w:val="0"/>
                <w:numId w:val="4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w w:val="105"/>
                <w:sz w:val="15"/>
                <w:szCs w:val="15"/>
              </w:rPr>
              <w:t xml:space="preserve">informuje, że pole pod wykresem zależności </w:t>
            </w:r>
            <m:oMath>
              <m:r>
                <w:rPr>
                  <w:rFonts w:ascii="Cambria Math" w:hAnsi="Cambria Math" w:cs="ClassGarmndEU"/>
                  <w:color w:val="221F1F"/>
                  <w:w w:val="105"/>
                  <w:sz w:val="17"/>
                  <w:szCs w:val="17"/>
                </w:rPr>
                <m:t>v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 w:rsidRPr="00707351"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jest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liczbowo równe drodze przebytej przez ciało</w:t>
            </w:r>
          </w:p>
          <w:p w14:paraId="11886F25" w14:textId="77777777" w:rsidR="00D4186A" w:rsidRDefault="00D4186A" w:rsidP="00A51C93">
            <w:pPr>
              <w:pStyle w:val="TableParagraph"/>
              <w:numPr>
                <w:ilvl w:val="0"/>
                <w:numId w:val="4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 proste doświadczenie (badanie ruchu), korzystając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jego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 lub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pokazu;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formułuje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wnioski;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lub problemy związane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3A1C9DE8" w14:textId="77777777" w:rsidR="00D4186A" w:rsidRDefault="00D4186A" w:rsidP="00A51C93">
            <w:pPr>
              <w:pStyle w:val="TableParagraph"/>
              <w:numPr>
                <w:ilvl w:val="1"/>
                <w:numId w:val="4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prędkości średniej i chwilowej,</w:t>
            </w:r>
          </w:p>
          <w:p w14:paraId="76E2A159" w14:textId="77777777" w:rsidR="00D4186A" w:rsidRPr="00707351" w:rsidRDefault="00D4186A" w:rsidP="00A51C93">
            <w:pPr>
              <w:pStyle w:val="TableParagraph"/>
              <w:numPr>
                <w:ilvl w:val="1"/>
                <w:numId w:val="4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07351">
              <w:rPr>
                <w:color w:val="221F1F"/>
                <w:w w:val="105"/>
                <w:sz w:val="15"/>
                <w:szCs w:val="15"/>
              </w:rPr>
              <w:t>ruchem jednostajnym prostoliniowym,</w:t>
            </w:r>
            <w:r w:rsidRPr="00707351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równania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ruchu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jednostajnego,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wzoru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na</w:t>
            </w:r>
            <w:r w:rsidRPr="00707351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07351">
              <w:rPr>
                <w:color w:val="221F1F"/>
                <w:w w:val="105"/>
                <w:sz w:val="15"/>
                <w:szCs w:val="15"/>
              </w:rPr>
              <w:t>drogę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07351">
              <w:rPr>
                <w:color w:val="221F1F"/>
                <w:w w:val="105"/>
                <w:sz w:val="15"/>
                <w:szCs w:val="15"/>
              </w:rPr>
              <w:t>wykresów zależności parametrów ruchu od czasu,</w:t>
            </w:r>
          </w:p>
          <w:p w14:paraId="6F54CBE4" w14:textId="77777777" w:rsidR="00D4186A" w:rsidRDefault="00D4186A" w:rsidP="00A51C93">
            <w:pPr>
              <w:pStyle w:val="TableParagraph"/>
              <w:numPr>
                <w:ilvl w:val="1"/>
                <w:numId w:val="4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prostoliniowym jednostajnie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zmiennym, </w:t>
            </w:r>
          </w:p>
          <w:p w14:paraId="231ECDB6" w14:textId="0F47D573" w:rsidR="00D4186A" w:rsidRDefault="00D4186A" w:rsidP="00FB1652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 szczególności: przelicza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wielokrotności i podwielokrotności, wykonuje obliczenia i zapisuje wynik zgodnie z zasadami zaokrąglania</w:t>
            </w:r>
          </w:p>
        </w:tc>
        <w:tc>
          <w:tcPr>
            <w:tcW w:w="112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FC67789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2BE4BA5B" w14:textId="77777777" w:rsidR="00D4186A" w:rsidRDefault="00D4186A" w:rsidP="00A51C93">
            <w:pPr>
              <w:pStyle w:val="TableParagraph"/>
              <w:numPr>
                <w:ilvl w:val="0"/>
                <w:numId w:val="5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dlaczego punkt materialny jest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modelem ciała</w:t>
            </w:r>
          </w:p>
          <w:p w14:paraId="00CE0B01" w14:textId="77777777" w:rsidR="00D4186A" w:rsidRDefault="00D4186A" w:rsidP="00A51C93">
            <w:pPr>
              <w:pStyle w:val="TableParagraph"/>
              <w:numPr>
                <w:ilvl w:val="0"/>
                <w:numId w:val="5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określa położenie punktu materialnego za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pomocą współrzędnej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położenia</w:t>
            </w:r>
          </w:p>
          <w:p w14:paraId="4DEA8B25" w14:textId="77777777" w:rsidR="00D4186A" w:rsidRDefault="00D4186A" w:rsidP="00A51C93">
            <w:pPr>
              <w:pStyle w:val="TableParagraph"/>
              <w:numPr>
                <w:ilvl w:val="0"/>
                <w:numId w:val="5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ruch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względem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różnych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układów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odniesienia; posługuje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się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pojęciem wektora przemieszczenia; rozróżnia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pojęcia: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położenia,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przemieszczenia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drogi</w:t>
            </w:r>
          </w:p>
          <w:p w14:paraId="39E8F72A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prostoliniowy, posługując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pojęciem wektora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przemieszczenia</w:t>
            </w:r>
          </w:p>
          <w:p w14:paraId="395ECF3D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przedstawia graficznie wektory położenia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oraz wektor przemieszczenia w wybranym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układzie odniesienia</w:t>
            </w:r>
          </w:p>
          <w:p w14:paraId="05412DDB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wektory przemieszczenia podczas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ruchu ciał po prostej (określa </w:t>
            </w:r>
            <w:r>
              <w:rPr>
                <w:color w:val="221F1F"/>
                <w:w w:val="105"/>
                <w:sz w:val="15"/>
                <w:szCs w:val="15"/>
              </w:rPr>
              <w:t>współrzędną wektora przemieszczenia)</w:t>
            </w:r>
          </w:p>
          <w:p w14:paraId="3088E41B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dodaje wektory przemieszczenia leżące na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jednej prostej</w:t>
            </w:r>
          </w:p>
          <w:p w14:paraId="0EA3A678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prędkości jako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wielkości wektorowej</w:t>
            </w:r>
          </w:p>
          <w:p w14:paraId="37360816" w14:textId="59C9945C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posługuje się pojęciami: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współrzędnej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wektora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prędkości, prędkości średniej, prędkości chwilowej; oblicza ich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wartości</w:t>
            </w:r>
          </w:p>
          <w:p w14:paraId="2EE0FA34" w14:textId="270CDE7D" w:rsidR="00D4186A" w:rsidRPr="00777184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77184">
              <w:rPr>
                <w:color w:val="221F1F"/>
                <w:w w:val="105"/>
                <w:sz w:val="15"/>
                <w:szCs w:val="15"/>
              </w:rPr>
              <w:t xml:space="preserve">posługuje się </w:t>
            </w:r>
            <w:proofErr w:type="gramStart"/>
            <w:r w:rsidRPr="00777184">
              <w:rPr>
                <w:color w:val="221F1F"/>
                <w:w w:val="105"/>
                <w:sz w:val="15"/>
                <w:szCs w:val="15"/>
              </w:rPr>
              <w:t>informacjami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pochodzącymi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analizy infografiki zamieszczonej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podręczniku, dotyczącej prędkości występujących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przyrodzie</w:t>
            </w:r>
          </w:p>
          <w:p w14:paraId="07EB57F0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jednostajny prostoliniowy,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posługując się zależnością położenia od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</w:t>
            </w:r>
          </w:p>
          <w:p w14:paraId="6A994AC2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położenie, wartość prędkości i drogę w ruchu jednostajnym na podstawie danych zawartych w tabelach i wykresach</w:t>
            </w:r>
          </w:p>
          <w:p w14:paraId="15D5D3A3" w14:textId="647FE900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sporządza i interpretuje wykresy zależności parametrów ruchu jednostajnego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 od czasu; właściwie skaluje, oznacza i dobiera zakresy osi; dopasowuje prostą do danych przedstawionych w postaci wykresu; interpretuje nachylenie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tej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prostej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punkty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przecięcia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osiami</w:t>
            </w:r>
          </w:p>
          <w:p w14:paraId="4724E1EA" w14:textId="065BCE6E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posługuje się pojęciem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wartości</w:t>
            </w:r>
            <w:r>
              <w:rPr>
                <w:color w:val="221F1F"/>
                <w:spacing w:val="-26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wektora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prędkości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średniej</w:t>
            </w:r>
          </w:p>
          <w:p w14:paraId="6CFBB5B5" w14:textId="6C0A9BC9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rozróżnia pojęcia średniej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wartości 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wartości wektora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prędkości 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średniej</w:t>
            </w:r>
            <w:proofErr w:type="gramEnd"/>
          </w:p>
          <w:p w14:paraId="0F76C995" w14:textId="77777777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rysuje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interpretuje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wykresy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 skokowych zmianach wartości prędkości i zwrotu prędkości</w:t>
            </w:r>
          </w:p>
          <w:p w14:paraId="5B201119" w14:textId="0E17E244" w:rsidR="00D4186A" w:rsidRDefault="00D4186A" w:rsidP="00A51C93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posługuje się pojęciem przyspieszenia jako wielkości wektorowej;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rozróżnia 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przyspieszenia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średnie i chwilowe</w:t>
            </w:r>
          </w:p>
          <w:p w14:paraId="783CE038" w14:textId="77CD801C" w:rsidR="00D4186A" w:rsidRDefault="00D4186A" w:rsidP="005128AC">
            <w:pPr>
              <w:pStyle w:val="TableParagraph"/>
              <w:numPr>
                <w:ilvl w:val="0"/>
                <w:numId w:val="4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jc w:val="both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prostoliniowy jednostajnie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zmienny, posługując się zależnościami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wartości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przyspieszenia od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</w:t>
            </w:r>
          </w:p>
          <w:p w14:paraId="5272B303" w14:textId="77777777" w:rsidR="00D4186A" w:rsidRPr="00777184" w:rsidRDefault="00D4186A" w:rsidP="00A51C93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77184">
              <w:rPr>
                <w:color w:val="221F1F"/>
                <w:w w:val="105"/>
                <w:sz w:val="15"/>
                <w:szCs w:val="15"/>
              </w:rPr>
              <w:t>wyznacza wartości zmiany</w:t>
            </w:r>
            <w:r w:rsidRPr="00777184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przyspieszenia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ruchu prostoliniowym jednostajnie zmiennym na podstawie danych zawartych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tabelach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wykresach sporządza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interpretuje wykresy zależności wartości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przyspieszenia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ruchu</w:t>
            </w:r>
            <w:r w:rsidRPr="00777184"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prostoliniowym jednostajnie zmiennym od czasu; właściwe skaluje, oznacza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dobiera zakresy</w:t>
            </w:r>
            <w:r w:rsidRPr="00777184">
              <w:rPr>
                <w:color w:val="221F1F"/>
                <w:spacing w:val="-26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osi</w:t>
            </w:r>
          </w:p>
          <w:p w14:paraId="154A5EDF" w14:textId="16050B06" w:rsidR="00D4186A" w:rsidRDefault="00D4186A" w:rsidP="00A51C93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opisuje spadek swobodny jako przykład ruchu prostoliniowego jednostajnie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zmiennego; 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rysuje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wykresy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ClassGarmndEU"/>
                  <w:color w:val="221F1F"/>
                  <w:w w:val="105"/>
                  <w:sz w:val="17"/>
                  <w:szCs w:val="17"/>
                </w:rPr>
                <m:t>v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</w:p>
          <w:p w14:paraId="61265040" w14:textId="77777777" w:rsidR="00D4186A" w:rsidRPr="00777184" w:rsidRDefault="00D4186A" w:rsidP="00A51C93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77184">
              <w:rPr>
                <w:color w:val="221F1F"/>
                <w:w w:val="105"/>
                <w:sz w:val="15"/>
                <w:szCs w:val="15"/>
              </w:rPr>
              <w:t>opisuje ruch prostoliniowy jednostajnie zmienny, posługując się zależnościami: położenia,</w:t>
            </w:r>
            <w:r w:rsidRPr="00777184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wartości prędkości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drogi</w:t>
            </w:r>
            <w:r w:rsidRPr="0077718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od</w:t>
            </w:r>
            <w:r w:rsidRPr="0077718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czasu</w:t>
            </w:r>
            <w:r w:rsidRPr="0077718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(za</w:t>
            </w:r>
            <w:r w:rsidRPr="0077718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pomocą</w:t>
            </w:r>
            <w:r w:rsidRPr="00777184"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777184">
              <w:rPr>
                <w:color w:val="221F1F"/>
                <w:w w:val="105"/>
                <w:sz w:val="15"/>
                <w:szCs w:val="15"/>
              </w:rPr>
              <w:t>wzorów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77184">
              <w:rPr>
                <w:color w:val="221F1F"/>
                <w:w w:val="105"/>
                <w:sz w:val="15"/>
                <w:szCs w:val="15"/>
              </w:rPr>
              <w:t>wykresów)</w:t>
            </w:r>
          </w:p>
          <w:p w14:paraId="15E18CC8" w14:textId="77777777" w:rsidR="00D4186A" w:rsidRDefault="00D4186A" w:rsidP="00A51C93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że pole pod wykresem zależności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ClassGarmndEU"/>
                  <w:color w:val="221F1F"/>
                  <w:w w:val="105"/>
                  <w:sz w:val="17"/>
                  <w:szCs w:val="17"/>
                </w:rPr>
                <m:t>v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 xml:space="preserve"> jest liczbowo równe zmianie położenia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</w:p>
          <w:p w14:paraId="6CE498AE" w14:textId="36BCB440" w:rsidR="00D4186A" w:rsidRPr="00211DDC" w:rsidRDefault="00D4186A" w:rsidP="00211DD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obliczeniach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zależność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położenia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czasu (równanie ruchu) w ruchu jednostajnie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zmiennym</w:t>
            </w:r>
          </w:p>
          <w:p w14:paraId="18C2310B" w14:textId="77777777" w:rsidR="00D4186A" w:rsidRDefault="00D4186A" w:rsidP="00A51C93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6CE020C6" w14:textId="77777777" w:rsidR="00D4186A" w:rsidRDefault="00D4186A" w:rsidP="00A51C93">
            <w:pPr>
              <w:pStyle w:val="TableParagraph"/>
              <w:numPr>
                <w:ilvl w:val="1"/>
                <w:numId w:val="4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badanie ruchu jednostajnego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prostoliniowego,</w:t>
            </w:r>
          </w:p>
          <w:p w14:paraId="6D564B75" w14:textId="77777777" w:rsidR="00D4186A" w:rsidRDefault="00D4186A" w:rsidP="00A51C93">
            <w:pPr>
              <w:pStyle w:val="TableParagraph"/>
              <w:numPr>
                <w:ilvl w:val="1"/>
                <w:numId w:val="4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badanie ruchu jednostajnie zmiennego,</w:t>
            </w:r>
          </w:p>
          <w:p w14:paraId="2299A757" w14:textId="77777777" w:rsidR="00D4186A" w:rsidRDefault="00D4186A" w:rsidP="00777184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7" w:firstLine="0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korzystając z ich opisu; analizuje i opracowuje uzyskane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wyniki</w:t>
            </w:r>
          </w:p>
          <w:p w14:paraId="7BB5745E" w14:textId="77777777" w:rsidR="00D4186A" w:rsidRDefault="00D4186A" w:rsidP="00A51C93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związane z działaniami na wektorach i określaniem położenia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</w:p>
          <w:p w14:paraId="7B3E2A17" w14:textId="77777777" w:rsidR="00D4186A" w:rsidRDefault="00D4186A" w:rsidP="00A51C93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typowe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zadania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problemy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lastRenderedPageBreak/>
              <w:t>związane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1AE19C95" w14:textId="77777777" w:rsidR="00D4186A" w:rsidRDefault="00D4186A" w:rsidP="00A51C93">
            <w:pPr>
              <w:pStyle w:val="TableParagraph"/>
              <w:numPr>
                <w:ilvl w:val="1"/>
                <w:numId w:val="4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 ruchów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prostoliniowych,</w:t>
            </w:r>
          </w:p>
          <w:p w14:paraId="5C40CD14" w14:textId="77777777" w:rsidR="00D4186A" w:rsidRDefault="00D4186A" w:rsidP="00A51C93">
            <w:pPr>
              <w:pStyle w:val="TableParagraph"/>
              <w:numPr>
                <w:ilvl w:val="1"/>
                <w:numId w:val="4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prędkości średniej i chwilowej,</w:t>
            </w:r>
          </w:p>
          <w:p w14:paraId="3D086703" w14:textId="77777777" w:rsidR="00D4186A" w:rsidRDefault="00D4186A" w:rsidP="00A51C93">
            <w:pPr>
              <w:pStyle w:val="TableParagraph"/>
              <w:numPr>
                <w:ilvl w:val="1"/>
                <w:numId w:val="4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jednostajnym prostoliniowym, korzystając z równania ruchu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jednostajnego, wzoru na drogę i wykresów zależności parametrów ruchu od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czasu,</w:t>
            </w:r>
          </w:p>
          <w:p w14:paraId="0664A367" w14:textId="77777777" w:rsidR="00D4186A" w:rsidRPr="00777184" w:rsidRDefault="00D4186A" w:rsidP="00A51C93">
            <w:pPr>
              <w:pStyle w:val="TableParagraph"/>
              <w:numPr>
                <w:ilvl w:val="1"/>
                <w:numId w:val="4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prostoliniowym jednostajnie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zmiennym, </w:t>
            </w:r>
          </w:p>
          <w:p w14:paraId="1CDC1736" w14:textId="77777777" w:rsidR="00D4186A" w:rsidRDefault="00D4186A" w:rsidP="00211DDC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 szczególności: posługuje się tablicami fizycznymi oraz kartą wybranych wzorów i stałych fizykochemicznych, wykonuje obliczenia szacunkowe i poddaje analizie otrzymany wynik; wykonuje obliczenia, posługując się kalkulatorem; sporządza i interpretuje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wykresy</w:t>
            </w:r>
          </w:p>
          <w:p w14:paraId="4737F519" w14:textId="77777777" w:rsidR="00D4186A" w:rsidRDefault="00D4186A" w:rsidP="00211DDC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</w:p>
          <w:p w14:paraId="0FE856B4" w14:textId="6BC387A7" w:rsidR="00D4186A" w:rsidRDefault="00D4186A" w:rsidP="00211DDC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spacing w:val="-4"/>
                <w:w w:val="105"/>
                <w:sz w:val="15"/>
                <w:szCs w:val="15"/>
              </w:rPr>
            </w:pPr>
          </w:p>
        </w:tc>
        <w:tc>
          <w:tcPr>
            <w:tcW w:w="996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F52EBB0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0B28B6E7" w14:textId="77777777" w:rsidR="00D4186A" w:rsidRDefault="00D4186A" w:rsidP="00A51C93">
            <w:pPr>
              <w:pStyle w:val="TableParagraph"/>
              <w:numPr>
                <w:ilvl w:val="0"/>
                <w:numId w:val="4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wykonuje działania na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wektorach przemieszczenia</w:t>
            </w:r>
          </w:p>
          <w:p w14:paraId="33FD67FA" w14:textId="77777777" w:rsidR="00D4186A" w:rsidRDefault="00D4186A" w:rsidP="00A51C93">
            <w:pPr>
              <w:pStyle w:val="TableParagraph"/>
              <w:numPr>
                <w:ilvl w:val="0"/>
                <w:numId w:val="4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wyprowadza równanie ruchu jednostajnego prostoliniowego (zależność położenia od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czasu)</w:t>
            </w:r>
          </w:p>
          <w:p w14:paraId="1B8AB42B" w14:textId="77777777" w:rsidR="00D4186A" w:rsidRDefault="00D4186A" w:rsidP="00A51C93">
            <w:pPr>
              <w:pStyle w:val="TableParagraph"/>
              <w:numPr>
                <w:ilvl w:val="0"/>
                <w:numId w:val="4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uwzględnia niepewności pomiarów przy sporządzaniu i interpretowaniu wykresów zależności parametrów ruchu jednostajnego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prostoliniowego od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czasu</w:t>
            </w:r>
          </w:p>
          <w:p w14:paraId="332EA100" w14:textId="77777777" w:rsidR="00D4186A" w:rsidRDefault="00D4186A" w:rsidP="00A51C93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zaznacza niepewności pomiarów przy sporządzaniu wykresu zależności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 xml:space="preserve">; dopasowuje prostą do punktów na wykresie, a </w:t>
            </w:r>
            <w:r>
              <w:rPr>
                <w:color w:val="221F1F"/>
                <w:w w:val="105"/>
                <w:sz w:val="15"/>
                <w:szCs w:val="15"/>
              </w:rPr>
              <w:t>na podstawie jej nachylenia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wyznacza prędkość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</w:p>
          <w:p w14:paraId="1EE34C80" w14:textId="12490D29" w:rsidR="00D4186A" w:rsidRPr="00676716" w:rsidRDefault="00D4186A" w:rsidP="00A51C93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676716">
              <w:rPr>
                <w:color w:val="221F1F"/>
                <w:w w:val="105"/>
                <w:sz w:val="15"/>
                <w:szCs w:val="15"/>
              </w:rPr>
              <w:t xml:space="preserve">szacuje </w:t>
            </w:r>
            <w:proofErr w:type="gramStart"/>
            <w:r w:rsidRPr="00676716">
              <w:rPr>
                <w:color w:val="221F1F"/>
                <w:w w:val="105"/>
                <w:sz w:val="15"/>
                <w:szCs w:val="15"/>
              </w:rPr>
              <w:t>wartość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67671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676716">
              <w:rPr>
                <w:color w:val="221F1F"/>
                <w:w w:val="105"/>
                <w:sz w:val="15"/>
                <w:szCs w:val="15"/>
              </w:rPr>
              <w:t>spodziewanego</w:t>
            </w:r>
            <w:proofErr w:type="gramEnd"/>
            <w:r w:rsidRPr="00676716">
              <w:rPr>
                <w:color w:val="221F1F"/>
                <w:w w:val="105"/>
                <w:sz w:val="15"/>
                <w:szCs w:val="15"/>
              </w:rPr>
              <w:t xml:space="preserve"> wyniku pomiaru lub obliczeń, interpretuje otrzymany</w:t>
            </w:r>
            <w:r w:rsidRPr="00676716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676716">
              <w:rPr>
                <w:color w:val="221F1F"/>
                <w:w w:val="105"/>
                <w:sz w:val="15"/>
                <w:szCs w:val="15"/>
              </w:rPr>
              <w:t>wynik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ocenia jego realność</w:t>
            </w:r>
          </w:p>
          <w:p w14:paraId="10FA99A1" w14:textId="77777777" w:rsidR="00D4186A" w:rsidRDefault="00D4186A" w:rsidP="00A51C93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rzut pionowy jako przykład ruchu prostoliniowego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jednostajnie zmiennego; rysuje wykresy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ClassGarmndEU"/>
                  <w:color w:val="221F1F"/>
                  <w:w w:val="105"/>
                  <w:sz w:val="17"/>
                  <w:szCs w:val="17"/>
                </w:rPr>
                <m:t>v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</w:p>
          <w:p w14:paraId="78E461C5" w14:textId="77777777" w:rsidR="00D4186A" w:rsidRPr="00676716" w:rsidRDefault="00D4186A" w:rsidP="00A51C93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676716">
              <w:rPr>
                <w:color w:val="221F1F"/>
                <w:w w:val="105"/>
                <w:sz w:val="15"/>
                <w:szCs w:val="15"/>
              </w:rPr>
              <w:t>wyprowadza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interpretuje wzór przedstawiający zależność</w:t>
            </w:r>
            <w:r w:rsidRPr="00676716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676716">
              <w:rPr>
                <w:color w:val="221F1F"/>
                <w:w w:val="105"/>
                <w:sz w:val="15"/>
                <w:szCs w:val="15"/>
              </w:rPr>
              <w:t>położenia od czasu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ruchu jednostajnie zmiennym, 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676716">
              <w:rPr>
                <w:color w:val="221F1F"/>
                <w:w w:val="105"/>
                <w:sz w:val="15"/>
                <w:szCs w:val="15"/>
              </w:rPr>
              <w:t xml:space="preserve">wykresu zależności </w:t>
            </w:r>
            <m:oMath>
              <m:r>
                <w:rPr>
                  <w:rFonts w:ascii="Cambria Math" w:hAnsi="Cambria Math" w:cs="ClassGarmndEU"/>
                  <w:color w:val="221F1F"/>
                  <w:w w:val="105"/>
                  <w:sz w:val="17"/>
                  <w:szCs w:val="17"/>
                </w:rPr>
                <m:t>v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 w:rsidRPr="00676716">
              <w:rPr>
                <w:color w:val="221F1F"/>
                <w:w w:val="105"/>
                <w:sz w:val="15"/>
                <w:szCs w:val="15"/>
              </w:rPr>
              <w:t>; opisuje zależność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676716">
              <w:rPr>
                <w:color w:val="221F1F"/>
                <w:w w:val="105"/>
                <w:sz w:val="15"/>
                <w:szCs w:val="15"/>
              </w:rPr>
              <w:t>drogi od czasu</w:t>
            </w:r>
          </w:p>
          <w:p w14:paraId="460CE353" w14:textId="77777777" w:rsidR="00D4186A" w:rsidRDefault="00D4186A" w:rsidP="0035178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 w:rsidRPr="00676716">
              <w:rPr>
                <w:color w:val="221F1F"/>
                <w:w w:val="105"/>
                <w:sz w:val="15"/>
                <w:szCs w:val="15"/>
              </w:rPr>
              <w:t>sporządza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interpretuje wykresy zależności drogi od czasu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drogi od kwadratu czasu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ruchu</w:t>
            </w:r>
            <w:r w:rsidRPr="00676716"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676716">
              <w:rPr>
                <w:color w:val="221F1F"/>
                <w:w w:val="105"/>
                <w:sz w:val="15"/>
                <w:szCs w:val="15"/>
              </w:rPr>
              <w:t>jednostajnie zmiennym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uwzględnieniem niepewności; dopasowuje prostą do danych przedstawionych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676716">
              <w:rPr>
                <w:color w:val="221F1F"/>
                <w:w w:val="105"/>
                <w:sz w:val="15"/>
                <w:szCs w:val="15"/>
              </w:rPr>
              <w:t xml:space="preserve">postaci wykresu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s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position w:val="6"/>
                  <w:sz w:val="10"/>
                  <w:szCs w:val="10"/>
                </w:rPr>
                <m:t>2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 w:rsidRPr="00676716">
              <w:rPr>
                <w:color w:val="221F1F"/>
                <w:w w:val="105"/>
                <w:sz w:val="15"/>
                <w:szCs w:val="15"/>
              </w:rPr>
              <w:t>, interpretuje nachylenie tej prostej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punkty</w:t>
            </w:r>
            <w:r w:rsidRPr="0067671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676716">
              <w:rPr>
                <w:color w:val="221F1F"/>
                <w:w w:val="105"/>
                <w:sz w:val="15"/>
                <w:szCs w:val="15"/>
              </w:rPr>
              <w:t>przecięcia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osiami; wyznacza przyspieszenie ciała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</w:p>
          <w:p w14:paraId="6C87A9D1" w14:textId="24254D22" w:rsidR="00D4186A" w:rsidRPr="00351783" w:rsidRDefault="00D4186A" w:rsidP="0035178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 pochodzącymi z analizy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materiałów źródłowych (w tym tekstów popularnonaukowych)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 ruchów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prostoliniowych</w:t>
            </w:r>
          </w:p>
          <w:p w14:paraId="2B8A9C75" w14:textId="77777777" w:rsidR="00D4186A" w:rsidRDefault="00D4186A" w:rsidP="00A51C93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projektuje i przeprowadza proste doświadczenie obrazujące ruch ciała; rejestruje je za pomocą kamery; modyfikuje jego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przebieg; przeprowadza doświadczenie (badanie ruchu prostoliniowego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jednostajnie zmiennego);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analizuje i opracowuje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wyniki</w:t>
            </w:r>
          </w:p>
          <w:p w14:paraId="7FA0ECC6" w14:textId="77777777" w:rsidR="00D4186A" w:rsidRDefault="00D4186A" w:rsidP="00A51C93">
            <w:pPr>
              <w:pStyle w:val="TableParagraph"/>
              <w:numPr>
                <w:ilvl w:val="0"/>
                <w:numId w:val="4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projektuje i przeprowadza doświadczenie w celu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wyznaczenia:</w:t>
            </w:r>
          </w:p>
          <w:p w14:paraId="5BA85194" w14:textId="77777777" w:rsidR="00D4186A" w:rsidRDefault="00D4186A" w:rsidP="00A51C93">
            <w:pPr>
              <w:pStyle w:val="TableParagraph"/>
              <w:numPr>
                <w:ilvl w:val="1"/>
                <w:numId w:val="4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ciała,</w:t>
            </w:r>
          </w:p>
          <w:p w14:paraId="634E7919" w14:textId="77777777" w:rsidR="00D4186A" w:rsidRDefault="00D4186A" w:rsidP="00A51C93">
            <w:pPr>
              <w:pStyle w:val="TableParagraph"/>
              <w:numPr>
                <w:ilvl w:val="1"/>
                <w:numId w:val="4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przyspieszenia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ciała,</w:t>
            </w:r>
          </w:p>
          <w:p w14:paraId="5488A838" w14:textId="77777777" w:rsidR="00D4186A" w:rsidRDefault="00D4186A" w:rsidP="00A51C93">
            <w:pPr>
              <w:pStyle w:val="TableParagraph"/>
              <w:numPr>
                <w:ilvl w:val="1"/>
                <w:numId w:val="4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modyfikuje jego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przebieg; prezentuje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wyniki</w:t>
            </w:r>
          </w:p>
          <w:p w14:paraId="7EF16AE2" w14:textId="77777777" w:rsidR="00D4186A" w:rsidRDefault="00D4186A" w:rsidP="00A51C93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lub problemy związane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0E9E64A7" w14:textId="77777777" w:rsidR="00D4186A" w:rsidRDefault="00D4186A" w:rsidP="00A51C93">
            <w:pPr>
              <w:pStyle w:val="TableParagraph"/>
              <w:numPr>
                <w:ilvl w:val="1"/>
                <w:numId w:val="4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opisywaniem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ruchów prostoliniowych,</w:t>
            </w:r>
          </w:p>
          <w:p w14:paraId="6D881A94" w14:textId="77777777" w:rsidR="00D4186A" w:rsidRDefault="00D4186A" w:rsidP="00A51C93">
            <w:pPr>
              <w:pStyle w:val="TableParagraph"/>
              <w:numPr>
                <w:ilvl w:val="1"/>
                <w:numId w:val="4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obliczaniem prędkości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średniej i chwilowej,</w:t>
            </w:r>
          </w:p>
          <w:p w14:paraId="19709DA6" w14:textId="77777777" w:rsidR="00D4186A" w:rsidRDefault="00D4186A" w:rsidP="00A51C93">
            <w:pPr>
              <w:pStyle w:val="TableParagraph"/>
              <w:numPr>
                <w:ilvl w:val="1"/>
                <w:numId w:val="4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jednostajnym prostoliniowym,</w:t>
            </w:r>
          </w:p>
          <w:p w14:paraId="105CA2C7" w14:textId="77777777" w:rsidR="00D4186A" w:rsidRDefault="00D4186A" w:rsidP="00A51C93">
            <w:pPr>
              <w:pStyle w:val="TableParagraph"/>
              <w:numPr>
                <w:ilvl w:val="1"/>
                <w:numId w:val="4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prostoliniowym jednostajnie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zmiennym</w:t>
            </w:r>
          </w:p>
        </w:tc>
        <w:tc>
          <w:tcPr>
            <w:tcW w:w="9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CDD6BFB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07351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5846528" w14:textId="77777777" w:rsidR="00D4186A" w:rsidRDefault="00D4186A" w:rsidP="00A51C93">
            <w:pPr>
              <w:pStyle w:val="TableParagraph"/>
              <w:numPr>
                <w:ilvl w:val="0"/>
                <w:numId w:val="4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niepewność pomiaru prędkości ciała wyznaczonej na podstawie nachylenia prostej dopasowanej do punktów na wykresie zależności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>) w ruchu jednostajnym prostoliniowym</w:t>
            </w:r>
          </w:p>
          <w:p w14:paraId="23299BBB" w14:textId="77777777" w:rsidR="00D4186A" w:rsidRPr="00676716" w:rsidRDefault="00D4186A" w:rsidP="00A51C93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676716">
              <w:rPr>
                <w:color w:val="221F1F"/>
                <w:w w:val="105"/>
                <w:sz w:val="15"/>
                <w:szCs w:val="15"/>
              </w:rPr>
              <w:t>projektuje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przeprowadza doświadczenie (inne niż opisane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podręczniku)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celu zbadania ruchu prostoliniowego jednostajnie zmiennego; opracowuje wyniki; prezentuje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676716">
              <w:rPr>
                <w:color w:val="221F1F"/>
                <w:w w:val="105"/>
                <w:sz w:val="15"/>
                <w:szCs w:val="15"/>
              </w:rPr>
              <w:t>ocenia badanie</w:t>
            </w:r>
          </w:p>
          <w:p w14:paraId="0E481381" w14:textId="1A3D2142" w:rsidR="00D4186A" w:rsidRDefault="00D4186A" w:rsidP="00A51C93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złożone zadania lub </w:t>
            </w:r>
            <w:r>
              <w:rPr>
                <w:color w:val="221F1F"/>
                <w:w w:val="105"/>
                <w:sz w:val="15"/>
                <w:szCs w:val="15"/>
              </w:rPr>
              <w:t>problemy związane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7E20E2AC" w14:textId="77777777" w:rsidR="00D4186A" w:rsidRDefault="00D4186A" w:rsidP="00A51C93">
            <w:pPr>
              <w:pStyle w:val="TableParagraph"/>
              <w:numPr>
                <w:ilvl w:val="1"/>
                <w:numId w:val="4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opisywaniem ruchów </w:t>
            </w:r>
            <w:r>
              <w:rPr>
                <w:color w:val="221F1F"/>
                <w:sz w:val="15"/>
                <w:szCs w:val="15"/>
              </w:rPr>
              <w:t>prostoliniowych,</w:t>
            </w:r>
          </w:p>
          <w:p w14:paraId="4EA4E422" w14:textId="77777777" w:rsidR="00D4186A" w:rsidRDefault="00D4186A" w:rsidP="00A51C93">
            <w:pPr>
              <w:pStyle w:val="TableParagraph"/>
              <w:numPr>
                <w:ilvl w:val="1"/>
                <w:numId w:val="4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ruchem jednostajnym </w:t>
            </w:r>
            <w:r>
              <w:rPr>
                <w:color w:val="221F1F"/>
                <w:sz w:val="15"/>
                <w:szCs w:val="15"/>
              </w:rPr>
              <w:t>prostoliniowym,</w:t>
            </w:r>
          </w:p>
          <w:p w14:paraId="26D0CBBD" w14:textId="77777777" w:rsidR="00D4186A" w:rsidRDefault="00D4186A" w:rsidP="00A51C93">
            <w:pPr>
              <w:pStyle w:val="TableParagraph"/>
              <w:numPr>
                <w:ilvl w:val="1"/>
                <w:numId w:val="4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ruchem </w:t>
            </w:r>
            <w:r>
              <w:rPr>
                <w:color w:val="221F1F"/>
                <w:sz w:val="15"/>
                <w:szCs w:val="15"/>
              </w:rPr>
              <w:t xml:space="preserve">prostoliniowym </w:t>
            </w:r>
            <w:r>
              <w:rPr>
                <w:color w:val="221F1F"/>
                <w:w w:val="105"/>
                <w:sz w:val="15"/>
                <w:szCs w:val="15"/>
              </w:rPr>
              <w:t>jednostajnie zmiennym</w:t>
            </w:r>
          </w:p>
        </w:tc>
        <w:tc>
          <w:tcPr>
            <w:tcW w:w="923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4F222A9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Uczeń:</w:t>
            </w:r>
          </w:p>
          <w:p w14:paraId="4A0B0157" w14:textId="3631A0E4" w:rsidR="00D4186A" w:rsidRDefault="00D4186A" w:rsidP="00D4186A">
            <w:pPr>
              <w:pStyle w:val="TableParagraph"/>
              <w:numPr>
                <w:ilvl w:val="0"/>
                <w:numId w:val="4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nietypowe zadania lub problemy związane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233F3BCD" w14:textId="77777777" w:rsidR="00D4186A" w:rsidRDefault="00D4186A" w:rsidP="00D4186A">
            <w:pPr>
              <w:pStyle w:val="TableParagraph"/>
              <w:numPr>
                <w:ilvl w:val="1"/>
                <w:numId w:val="4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opisywaniem ruchów </w:t>
            </w:r>
            <w:r>
              <w:rPr>
                <w:color w:val="221F1F"/>
                <w:sz w:val="15"/>
                <w:szCs w:val="15"/>
              </w:rPr>
              <w:t>prostoliniowych,</w:t>
            </w:r>
          </w:p>
          <w:p w14:paraId="4BE5EF1B" w14:textId="28F62259" w:rsidR="00D4186A" w:rsidRDefault="00D4186A" w:rsidP="00D4186A">
            <w:pPr>
              <w:pStyle w:val="TableParagraph"/>
              <w:numPr>
                <w:ilvl w:val="1"/>
                <w:numId w:val="4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ruchem jednostajnym </w:t>
            </w:r>
            <w:r>
              <w:rPr>
                <w:color w:val="221F1F"/>
                <w:sz w:val="15"/>
                <w:szCs w:val="15"/>
              </w:rPr>
              <w:t>prostoliniowym,</w:t>
            </w:r>
          </w:p>
          <w:p w14:paraId="059069CE" w14:textId="7561C8A0" w:rsidR="00D4186A" w:rsidRDefault="00D4186A" w:rsidP="00D4186A">
            <w:pPr>
              <w:pStyle w:val="TableParagraph"/>
              <w:numPr>
                <w:ilvl w:val="1"/>
                <w:numId w:val="4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ruchem </w:t>
            </w:r>
            <w:r>
              <w:rPr>
                <w:color w:val="221F1F"/>
                <w:sz w:val="15"/>
                <w:szCs w:val="15"/>
              </w:rPr>
              <w:t xml:space="preserve">prostoliniowym </w:t>
            </w:r>
            <w:r>
              <w:rPr>
                <w:color w:val="221F1F"/>
                <w:w w:val="105"/>
                <w:sz w:val="15"/>
                <w:szCs w:val="15"/>
              </w:rPr>
              <w:t>jednostajnie zmiennym</w:t>
            </w:r>
          </w:p>
          <w:p w14:paraId="3143C0E4" w14:textId="63B016A6" w:rsidR="00D4186A" w:rsidRPr="00707351" w:rsidRDefault="00D4186A" w:rsidP="00D4186A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D4186A" w14:paraId="4D899190" w14:textId="0F4BBB61" w:rsidTr="00D4186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76035D4" w14:textId="6CA1E32D" w:rsidR="00D4186A" w:rsidRPr="00D85EF9" w:rsidRDefault="00D4186A" w:rsidP="00617532">
            <w:pPr>
              <w:pStyle w:val="TableParagraph"/>
              <w:kinsoku w:val="0"/>
              <w:overflowPunct w:val="0"/>
              <w:spacing w:before="120" w:after="120" w:line="276" w:lineRule="auto"/>
              <w:ind w:left="221" w:hanging="164"/>
              <w:jc w:val="center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D85EF9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3. Ruch krzywoliniowy</w:t>
            </w:r>
          </w:p>
        </w:tc>
      </w:tr>
      <w:tr w:rsidR="00D4186A" w14:paraId="1CBEFE15" w14:textId="70FDEBB1" w:rsidTr="00D4186A">
        <w:trPr>
          <w:trHeight w:val="20"/>
        </w:trPr>
        <w:tc>
          <w:tcPr>
            <w:tcW w:w="103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1A21502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D85EF9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320CC372" w14:textId="77777777" w:rsidR="00D4186A" w:rsidRDefault="00D4186A" w:rsidP="00A51C9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toru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drogi;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wskazuje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otoczeniu przykłady ruchów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krzywoliniowych</w:t>
            </w:r>
          </w:p>
          <w:p w14:paraId="2EB2BE76" w14:textId="77777777" w:rsidR="00D4186A" w:rsidRDefault="00D4186A" w:rsidP="00A51C9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analizuje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względności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</w:p>
          <w:p w14:paraId="1A418ABD" w14:textId="77777777" w:rsidR="00D4186A" w:rsidRDefault="00D4186A" w:rsidP="00A51C9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jednostajny po okręgu, posługując się pojęciami: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okresu,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częstotliwości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liniowej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wraz z ich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jednostkami</w:t>
            </w:r>
          </w:p>
          <w:p w14:paraId="5F742E47" w14:textId="77777777" w:rsidR="00D4186A" w:rsidRDefault="00D4186A" w:rsidP="00A51C9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zmiany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rozróżnia przyspieszenie średnie i przyspieszenie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chwilowe</w:t>
            </w:r>
          </w:p>
          <w:p w14:paraId="07204DC9" w14:textId="77777777" w:rsidR="00D4186A" w:rsidRDefault="00D4186A" w:rsidP="00A51C9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7D54D263" w14:textId="77777777" w:rsidR="00D4186A" w:rsidRDefault="00D4186A" w:rsidP="00A51C93">
            <w:pPr>
              <w:pStyle w:val="TableParagraph"/>
              <w:numPr>
                <w:ilvl w:val="1"/>
                <w:numId w:val="3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badanie rzutu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poziomego,</w:t>
            </w:r>
          </w:p>
          <w:p w14:paraId="3A180CE9" w14:textId="77777777" w:rsidR="00D4186A" w:rsidRDefault="00D4186A" w:rsidP="00A51C93">
            <w:pPr>
              <w:pStyle w:val="TableParagraph"/>
              <w:numPr>
                <w:ilvl w:val="1"/>
                <w:numId w:val="3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badanie ruchu względem różnych układów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odniesienia, </w:t>
            </w:r>
          </w:p>
          <w:p w14:paraId="47B424AE" w14:textId="77777777" w:rsidR="00D4186A" w:rsidRDefault="00D4186A" w:rsidP="00D85EF9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ich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opisów;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przedstawia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wyniki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doświadczeń i formułuje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wnioski</w:t>
            </w:r>
          </w:p>
          <w:p w14:paraId="64EFFF79" w14:textId="77777777" w:rsidR="00D4186A" w:rsidRDefault="00D4186A" w:rsidP="00A51C93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lub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6628C41C" w14:textId="77777777" w:rsidR="00D4186A" w:rsidRPr="00D85EF9" w:rsidRDefault="00D4186A" w:rsidP="00A51C93">
            <w:pPr>
              <w:pStyle w:val="TableParagraph"/>
              <w:numPr>
                <w:ilvl w:val="1"/>
                <w:numId w:val="3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dotyczące ruchu krzywoliniowego, posługując</w:t>
            </w:r>
            <w:r w:rsidRPr="00D85EF9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się pojęciami: przemieszczenia, prędkości</w:t>
            </w:r>
            <w:r w:rsidRPr="00D85EF9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średniej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prędkości chwilowej,</w:t>
            </w:r>
          </w:p>
          <w:p w14:paraId="44F84961" w14:textId="77777777" w:rsidR="00D4186A" w:rsidRDefault="00D4186A" w:rsidP="00A51C93">
            <w:pPr>
              <w:pStyle w:val="TableParagraph"/>
              <w:numPr>
                <w:ilvl w:val="1"/>
                <w:numId w:val="3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rzutem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poziomym,</w:t>
            </w:r>
          </w:p>
          <w:p w14:paraId="0423D49A" w14:textId="77777777" w:rsidR="00D4186A" w:rsidRDefault="00D4186A" w:rsidP="00A51C93">
            <w:pPr>
              <w:pStyle w:val="TableParagraph"/>
              <w:numPr>
                <w:ilvl w:val="1"/>
                <w:numId w:val="3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dotyczące ruchu względem różnych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układów odniesienia,</w:t>
            </w:r>
          </w:p>
          <w:p w14:paraId="6D9FBA8F" w14:textId="77777777" w:rsidR="00D4186A" w:rsidRDefault="00D4186A" w:rsidP="00A51C93">
            <w:pPr>
              <w:pStyle w:val="TableParagraph"/>
              <w:numPr>
                <w:ilvl w:val="1"/>
                <w:numId w:val="3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jednostajnym po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okręgu,</w:t>
            </w:r>
          </w:p>
          <w:p w14:paraId="23C4FD02" w14:textId="77777777" w:rsidR="00D4186A" w:rsidRDefault="00D4186A" w:rsidP="00A51C93">
            <w:pPr>
              <w:pStyle w:val="TableParagraph"/>
              <w:numPr>
                <w:ilvl w:val="1"/>
                <w:numId w:val="3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ruchem jednostajnym po</w:t>
            </w:r>
            <w:r w:rsidRPr="00D85EF9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okręgu,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wykorzystaniem związków między promieniem okręgu, prędkością kątową, prędkością liniową oraz przyspieszeniem dośrodkowym,</w:t>
            </w:r>
          </w:p>
          <w:p w14:paraId="572AEF58" w14:textId="3850DC62" w:rsidR="00D4186A" w:rsidRDefault="00D4186A" w:rsidP="00F9023E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 szczególności: wyodrębnia z tekstów i ilustracji informacje kluczowe dla opisywanego zjawiska bądź problemu, wykonuje obliczenia i zapisuje wynik zgodnie z zasadami zaokrąglania</w:t>
            </w:r>
          </w:p>
        </w:tc>
        <w:tc>
          <w:tcPr>
            <w:tcW w:w="112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252CF6F6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color w:val="221F1F"/>
                <w:w w:val="105"/>
                <w:sz w:val="15"/>
                <w:szCs w:val="15"/>
              </w:rPr>
              <w:t>:</w:t>
            </w:r>
          </w:p>
          <w:p w14:paraId="490AF5BC" w14:textId="116C3999" w:rsidR="00D4186A" w:rsidRPr="00D85EF9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 xml:space="preserve">posługuje się pojęciem wektora </w:t>
            </w:r>
            <w:proofErr w:type="gramStart"/>
            <w:r w:rsidRPr="00D85EF9">
              <w:rPr>
                <w:color w:val="221F1F"/>
                <w:w w:val="105"/>
                <w:sz w:val="15"/>
                <w:szCs w:val="15"/>
              </w:rPr>
              <w:t>położenia;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opisuje</w:t>
            </w:r>
            <w:proofErr w:type="gramEnd"/>
            <w:r w:rsidRPr="00D85EF9">
              <w:rPr>
                <w:color w:val="221F1F"/>
                <w:w w:val="105"/>
                <w:sz w:val="15"/>
                <w:szCs w:val="15"/>
              </w:rPr>
              <w:t xml:space="preserve"> położenie punktu materialnego na</w:t>
            </w:r>
            <w:r w:rsidRPr="00D85EF9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płaszczyźnie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przestrzeni za pomocą współrzędnych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wektora położenia</w:t>
            </w:r>
          </w:p>
          <w:p w14:paraId="44821A3E" w14:textId="3D4E04B5" w:rsidR="00D4186A" w:rsidRPr="00D85EF9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 xml:space="preserve">posługuje się wektorem </w:t>
            </w:r>
            <w:proofErr w:type="gramStart"/>
            <w:r w:rsidRPr="00D85EF9">
              <w:rPr>
                <w:color w:val="221F1F"/>
                <w:w w:val="105"/>
                <w:sz w:val="15"/>
                <w:szCs w:val="15"/>
              </w:rPr>
              <w:t>przemieszczenia</w:t>
            </w:r>
            <w:r w:rsidRPr="00D85EF9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wraz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jego jednostką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ruchu krzywoliniowym; określa cechy wektora przemieszczenia</w:t>
            </w:r>
          </w:p>
          <w:p w14:paraId="4E359A68" w14:textId="588B4679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wektor przemieszczenia jako różnicę wektorów położenia końcowego i położenia początkowego</w:t>
            </w:r>
          </w:p>
          <w:p w14:paraId="79717878" w14:textId="534282EE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wykorzystuje do opisu ruchu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krzywoliniowego pojęcie wektora prędkości wraz z jej jednostką; rozróżnia prędkość średnią i 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prędkość 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chwilową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>; oblicza te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</w:p>
          <w:p w14:paraId="11279AFE" w14:textId="0951EB90" w:rsidR="00D4186A" w:rsidRPr="00D85EF9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wykazuje niezależność ruchu poziomego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ruchu pionowego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 xml:space="preserve">rzucie poziomym na podstawie doświadczenia; wskazuje </w:t>
            </w:r>
            <w:proofErr w:type="gramStart"/>
            <w:r w:rsidRPr="00D85EF9">
              <w:rPr>
                <w:color w:val="221F1F"/>
                <w:w w:val="105"/>
                <w:sz w:val="15"/>
                <w:szCs w:val="15"/>
              </w:rPr>
              <w:t>czynniki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istotne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nieistotne dla przebiegu doświadczenia</w:t>
            </w:r>
          </w:p>
          <w:p w14:paraId="31DB38EE" w14:textId="77777777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rzut poziomy jako dwa niezależne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  </w:t>
            </w:r>
            <w:r>
              <w:rPr>
                <w:color w:val="221F1F"/>
                <w:w w:val="105"/>
                <w:sz w:val="15"/>
                <w:szCs w:val="15"/>
              </w:rPr>
              <w:t xml:space="preserve">ruchy: spadek swobodny (w pionie) i ruch jednostajny </w:t>
            </w:r>
          </w:p>
          <w:p w14:paraId="3771BE71" w14:textId="71BB19D7" w:rsidR="00D4186A" w:rsidRDefault="00D4186A" w:rsidP="00CF6904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(w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poziomie)</w:t>
            </w:r>
          </w:p>
          <w:p w14:paraId="21A3C96C" w14:textId="3B5037CD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rzut poziomy; wykorzystuje równanie ruchu jednostajnego dla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współrzędnej 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poziomej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równanie ruchu jednostajnie zmiennego dla współrzędnej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pionowej</w:t>
            </w:r>
          </w:p>
          <w:p w14:paraId="2372FBF1" w14:textId="77777777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przedstawia graficznie tor ciała w rzucie poziomym; zaznacza wektor prędkości w różnych punktach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toru</w:t>
            </w:r>
          </w:p>
          <w:p w14:paraId="0D381FE0" w14:textId="765EF594" w:rsidR="00D4186A" w:rsidRPr="00D85EF9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zapisuje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wzory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na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współrzędne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 w:cs="Arial"/>
                  <w:color w:val="221F1F"/>
                  <w:spacing w:val="-6"/>
                  <w:w w:val="105"/>
                  <w:sz w:val="15"/>
                  <w:szCs w:val="15"/>
                </w:rPr>
                <m:t xml:space="preserve"> i 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y</m:t>
              </m:r>
            </m:oMath>
            <w:r w:rsidRPr="00D85EF9">
              <w:rPr>
                <w:rFonts w:ascii="Arial" w:hAnsi="Arial" w:cs="Arial"/>
                <w:i/>
                <w:iCs/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położenia ciała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dowolnej chwili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rzucie poziomym, wykorzystując równana ruchu</w:t>
            </w:r>
            <w:r w:rsidRPr="00D85EF9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 </w:t>
            </w:r>
            <w:r w:rsidRPr="00D85EF9">
              <w:rPr>
                <w:color w:val="221F1F"/>
                <w:w w:val="105"/>
                <w:sz w:val="15"/>
                <w:szCs w:val="15"/>
              </w:rPr>
              <w:t>jednostajnego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ruchu jednostajnie zmiennego</w:t>
            </w:r>
          </w:p>
          <w:p w14:paraId="3D2B8740" w14:textId="2F73F349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opisuje tor ruchu w rzucie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poziomym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jako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parabolę</w:t>
            </w:r>
          </w:p>
          <w:p w14:paraId="49F088E7" w14:textId="15B2E521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wskazuje, opisuje i 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analizuje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względności 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  <w:proofErr w:type="gramEnd"/>
          </w:p>
          <w:p w14:paraId="2BC0D9EA" w14:textId="0BFFB557" w:rsidR="00D4186A" w:rsidRDefault="00D4186A" w:rsidP="00A51C93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opisuje składanie prędkości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wybranym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przykładzie</w:t>
            </w:r>
          </w:p>
          <w:p w14:paraId="2074B13D" w14:textId="5CD6C14E" w:rsidR="00D4186A" w:rsidRPr="00D85EF9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analizuje ruch wzdłuż jednej prostej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 xml:space="preserve">ruch na płaszczyźnie względem </w:t>
            </w:r>
            <w:proofErr w:type="gramStart"/>
            <w:r w:rsidRPr="00D85EF9">
              <w:rPr>
                <w:color w:val="221F1F"/>
                <w:w w:val="105"/>
                <w:sz w:val="15"/>
                <w:szCs w:val="15"/>
              </w:rPr>
              <w:t>różnych</w:t>
            </w:r>
            <w:r w:rsidRPr="00D85EF9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układów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odniesienia; wykonuje schematyczne rysunki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celu zilustrowania tych ruchów</w:t>
            </w:r>
          </w:p>
          <w:p w14:paraId="37C032B9" w14:textId="37CDBBC6" w:rsidR="00D4186A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zapisuje i interpretuje zasadę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składania 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proofErr w:type="gramEnd"/>
          </w:p>
          <w:p w14:paraId="6366BA92" w14:textId="77777777" w:rsidR="00D4186A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opisuje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okręgu,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posługując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pojęciami przemieszczenia kątowego i prędkości kątowej wraz z ich jednostkami; posługuje się radianem jako miarą łukową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kąta</w:t>
            </w:r>
          </w:p>
          <w:p w14:paraId="77106B4C" w14:textId="08DCC9B7" w:rsidR="00D4186A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wymienia i wykorzystuje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zależności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między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wielkościami opisującymi ruch jednostajny po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4BF130E7" w14:textId="2CDA23EA" w:rsidR="00D4186A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wyznacza graficznie wektor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zmiany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w ruchu po okręgu; określa kierunek i zwrot przyspieszenia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dośrodkowego</w:t>
            </w:r>
          </w:p>
          <w:p w14:paraId="7EEDF624" w14:textId="77777777" w:rsidR="00D4186A" w:rsidRPr="00D85EF9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opisuje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jednostajny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po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okręgu,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posługując</w:t>
            </w:r>
            <w:r w:rsidRPr="00D85EF9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się pojęciami: prędkości liniowej, prędkości</w:t>
            </w:r>
            <w:r w:rsidRPr="00D85EF9"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kątowej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przyspieszenia dośrodkowego 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ich jednostkami</w:t>
            </w:r>
          </w:p>
          <w:p w14:paraId="0A08B652" w14:textId="77777777" w:rsidR="00D4186A" w:rsidRPr="00D85EF9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obliczeniach związki między</w:t>
            </w:r>
            <w:r w:rsidRPr="00D85EF9"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promieniem okręgu, prędkością kątową, prędkością</w:t>
            </w:r>
            <w:r w:rsidRPr="00D85EF9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liniową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przyspieszeniem dośrodkowym</w:t>
            </w:r>
          </w:p>
          <w:p w14:paraId="0B47295B" w14:textId="0750554F" w:rsidR="00D4186A" w:rsidRPr="001E68EE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FF0000"/>
                <w:w w:val="105"/>
                <w:sz w:val="15"/>
                <w:szCs w:val="15"/>
              </w:rPr>
            </w:pPr>
            <w:r w:rsidRPr="00EB4550">
              <w:rPr>
                <w:w w:val="105"/>
                <w:sz w:val="15"/>
                <w:szCs w:val="15"/>
                <w:highlight w:val="lightGray"/>
              </w:rPr>
              <w:t xml:space="preserve">przedstawia wybrane informacje z historii fizyki dotyczące badania </w:t>
            </w:r>
            <w:proofErr w:type="gramStart"/>
            <w:r w:rsidRPr="00EB4550">
              <w:rPr>
                <w:w w:val="105"/>
                <w:sz w:val="15"/>
                <w:szCs w:val="15"/>
                <w:highlight w:val="lightGray"/>
              </w:rPr>
              <w:t xml:space="preserve">przez </w:t>
            </w:r>
            <w:r w:rsidRPr="00EB4550">
              <w:rPr>
                <w:spacing w:val="-33"/>
                <w:w w:val="105"/>
                <w:sz w:val="15"/>
                <w:szCs w:val="15"/>
                <w:highlight w:val="lightGray"/>
              </w:rPr>
              <w:t xml:space="preserve"> </w:t>
            </w:r>
            <w:r w:rsidRPr="00EB4550">
              <w:rPr>
                <w:w w:val="105"/>
                <w:sz w:val="15"/>
                <w:szCs w:val="15"/>
                <w:highlight w:val="lightGray"/>
              </w:rPr>
              <w:t>Galileusza</w:t>
            </w:r>
            <w:proofErr w:type="gramEnd"/>
            <w:r w:rsidRPr="00EB4550">
              <w:rPr>
                <w:w w:val="105"/>
                <w:sz w:val="15"/>
                <w:szCs w:val="15"/>
                <w:highlight w:val="lightGray"/>
              </w:rPr>
              <w:t xml:space="preserve"> spadania ciał</w:t>
            </w:r>
            <w:r w:rsidRPr="00A167F4">
              <w:rPr>
                <w:w w:val="105"/>
                <w:sz w:val="15"/>
                <w:szCs w:val="15"/>
              </w:rPr>
              <w:t xml:space="preserve"> </w:t>
            </w:r>
          </w:p>
          <w:p w14:paraId="440A3910" w14:textId="6AE92591" w:rsidR="00D4186A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przeprowadza doświadczenie – badanie ruchu względem różnych układów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odniesienia;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planuje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modyfikuje jego przebieg; przedstawia wyniki doświadczenia i formułuje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wnioski</w:t>
            </w:r>
          </w:p>
          <w:p w14:paraId="573BECB5" w14:textId="77777777" w:rsidR="00D4186A" w:rsidRDefault="00D4186A" w:rsidP="00A51C93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typowe zadania lub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30F4CA0D" w14:textId="4F0126DE" w:rsidR="00D4186A" w:rsidRDefault="00D4186A" w:rsidP="00A51C93">
            <w:pPr>
              <w:pStyle w:val="TableParagraph"/>
              <w:numPr>
                <w:ilvl w:val="1"/>
                <w:numId w:val="3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rzutem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poziomym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>,</w:t>
            </w:r>
          </w:p>
          <w:p w14:paraId="39F81696" w14:textId="77777777" w:rsidR="00D4186A" w:rsidRDefault="00D4186A" w:rsidP="00A51C93">
            <w:pPr>
              <w:pStyle w:val="TableParagraph"/>
              <w:numPr>
                <w:ilvl w:val="1"/>
                <w:numId w:val="3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dotyczące ruchu względem różnych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układów odniesienia,</w:t>
            </w:r>
          </w:p>
          <w:p w14:paraId="7D87455D" w14:textId="231F06D3" w:rsidR="00D4186A" w:rsidRDefault="00D4186A" w:rsidP="00A51C93">
            <w:pPr>
              <w:pStyle w:val="TableParagraph"/>
              <w:numPr>
                <w:ilvl w:val="1"/>
                <w:numId w:val="3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związane z ruchem jednostajnym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po 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, z wykorzystaniem związków między promieniem okręgu,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prędkością kątową, prędkością liniową i przyspieszeniem dośrodkowym,</w:t>
            </w:r>
          </w:p>
          <w:p w14:paraId="10D1284F" w14:textId="77777777" w:rsidR="00D4186A" w:rsidRDefault="00D4186A" w:rsidP="00D85EF9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 szczególności: posługuje się materiałami pomocniczymi, w tym tablicami fizycznymi oraz kartą wybranych wzorów i stałych fizykochemicznych; wykonuje obliczenia szacunkowe i poddaje analizie otrzymany wynik; wykonuje obliczenia, posługując się kalkulatorem</w:t>
            </w:r>
          </w:p>
          <w:p w14:paraId="00C201B6" w14:textId="003536BE" w:rsidR="00D4186A" w:rsidRDefault="00D4186A" w:rsidP="00941B7E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0" w:firstLine="0"/>
              <w:rPr>
                <w:color w:val="221F1F"/>
                <w:w w:val="105"/>
                <w:sz w:val="15"/>
                <w:szCs w:val="15"/>
              </w:rPr>
            </w:pPr>
          </w:p>
          <w:p w14:paraId="497D0EED" w14:textId="63DF18A9" w:rsidR="00D4186A" w:rsidRDefault="00D4186A" w:rsidP="00D85EF9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996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DB2639A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D85EF9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1FA3EC0E" w14:textId="77777777" w:rsidR="00D4186A" w:rsidRPr="00D85EF9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przedstawia graficznie</w:t>
            </w:r>
            <w:r w:rsidRPr="00D85EF9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wektory prędkości średniej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chwilowej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ruchu krzywoliniowym; określa cechy tych wektorów</w:t>
            </w:r>
          </w:p>
          <w:p w14:paraId="6EA39825" w14:textId="77777777" w:rsidR="00D4186A" w:rsidRPr="00D85EF9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rozkłada wektor</w:t>
            </w:r>
            <w:r w:rsidRPr="00D85EF9"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różnych punktach toru ciała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rzucie poziomym na składowe: poziomą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pionową</w:t>
            </w:r>
          </w:p>
          <w:p w14:paraId="0E4421A6" w14:textId="77777777" w:rsidR="00D4186A" w:rsidRPr="00CF6904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position w:val="6"/>
                <w:sz w:val="10"/>
                <w:szCs w:val="10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 xml:space="preserve">opisuje zależność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y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x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rzucie poziomym jako parabolę;</w:t>
            </w:r>
            <w:r w:rsidRPr="00D85EF9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wyznacza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interpretuje</w:t>
            </w:r>
            <w:r w:rsidRPr="00D85EF9"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współczynnik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 xml:space="preserve">równaniu paraboli </w:t>
            </w:r>
          </w:p>
          <w:p w14:paraId="1510B316" w14:textId="77EB05A2" w:rsidR="00D4186A" w:rsidRPr="00CF6904" w:rsidRDefault="00D4186A" w:rsidP="00CF6904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ind w:firstLine="0"/>
              <w:rPr>
                <w:color w:val="221F1F"/>
                <w:w w:val="105"/>
                <w:position w:val="6"/>
                <w:sz w:val="10"/>
                <w:szCs w:val="1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color w:val="221F1F"/>
                    <w:w w:val="105"/>
                    <w:sz w:val="15"/>
                    <w:szCs w:val="15"/>
                  </w:rPr>
                  <m:t xml:space="preserve">y </m:t>
                </m:r>
                <m:r>
                  <w:rPr>
                    <w:rFonts w:ascii="Cambria Math" w:hAnsi="Cambria Math"/>
                    <w:color w:val="221F1F"/>
                    <w:w w:val="105"/>
                    <w:sz w:val="15"/>
                    <w:szCs w:val="15"/>
                  </w:rPr>
                  <m:t xml:space="preserve">= </m:t>
                </m:r>
                <m:r>
                  <w:rPr>
                    <w:rFonts w:ascii="Cambria Math" w:hAnsi="Cambria Math" w:cs="Arial"/>
                    <w:color w:val="221F1F"/>
                    <w:w w:val="105"/>
                    <w:sz w:val="15"/>
                    <w:szCs w:val="15"/>
                  </w:rPr>
                  <m:t>ax</m:t>
                </m:r>
                <m:r>
                  <w:rPr>
                    <w:rFonts w:ascii="Cambria Math" w:hAnsi="Cambria Math"/>
                    <w:color w:val="221F1F"/>
                    <w:w w:val="105"/>
                    <w:position w:val="6"/>
                    <w:sz w:val="10"/>
                    <w:szCs w:val="10"/>
                  </w:rPr>
                  <m:t>2</m:t>
                </m:r>
              </m:oMath>
            </m:oMathPara>
          </w:p>
          <w:p w14:paraId="3CB31F58" w14:textId="5B4CB486" w:rsidR="00D4186A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stosuje zasadę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dodawania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wektorów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do graficznego wyznaczania prędkości ciał względem różnych układów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odniesienia</w:t>
            </w:r>
          </w:p>
          <w:p w14:paraId="3EC65054" w14:textId="3EBDD16A" w:rsidR="00D4186A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prędkość ciała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względem różnych układów odniesienia; graficznie ilustruje i oblicza prędkości względne dla ruchów wzdłuż prostej i na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płaszczyźnie</w:t>
            </w:r>
          </w:p>
          <w:p w14:paraId="59048CCB" w14:textId="77777777" w:rsidR="00D4186A" w:rsidRPr="00D85EF9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wyprowadza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interpretuje</w:t>
            </w:r>
            <w:r w:rsidRPr="00D85EF9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związek pomiędzy prędkością</w:t>
            </w:r>
            <w:r w:rsidRPr="00D85EF9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liniową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a prędkością kątową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ruchu po okręgu</w:t>
            </w:r>
          </w:p>
          <w:p w14:paraId="1E9A1F44" w14:textId="77777777" w:rsidR="00D4186A" w:rsidRPr="00D85EF9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opisuje ruch niejednostajny po okręgu; rozróżnia prędkość</w:t>
            </w:r>
            <w:r w:rsidRPr="00D85EF9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kątową średnią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prędkość chwilową; posługuje się pojęciem przyspieszenia kątowego</w:t>
            </w:r>
            <w:r w:rsidRPr="00D85EF9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jego jednostką</w:t>
            </w:r>
          </w:p>
          <w:p w14:paraId="19AE2D2D" w14:textId="77777777" w:rsidR="00D4186A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wykazuje graficznie, że wektor przyspieszenia dośrodkowego jest skierowany w stronę środka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4A07D709" w14:textId="77777777" w:rsidR="00D4186A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wyprowadza i interpretuje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związki między promieniem okręgu, prędkością kątową, prędkością liniową i przyspieszeniem dośrodkowym</w:t>
            </w:r>
          </w:p>
          <w:p w14:paraId="29D15D3F" w14:textId="77777777" w:rsidR="00D4186A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przyspieszenie dośrodkowe i przyspieszenie kątowe; wyjaśnia, na czym polega różnica między przyspieszeniem kątowym a przyspieszeniem dośrodkowym; wykazuje, że w ruchu jednostajnym po okręgu przyspieszenie kątowe jest równe zero</w:t>
            </w:r>
          </w:p>
          <w:p w14:paraId="5FF2FFB8" w14:textId="77777777" w:rsidR="00D4186A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posługuje się informacjami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pochodzącymi z analizy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materiałów źródłowych (w tym tekstów popularnonaukowych)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 ruchów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krzywoliniowych</w:t>
            </w:r>
          </w:p>
          <w:p w14:paraId="08491AC7" w14:textId="1F792CE6" w:rsidR="00D4186A" w:rsidRDefault="00D4186A" w:rsidP="00A51C93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zadania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lub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7794EB1A" w14:textId="77777777" w:rsidR="00D4186A" w:rsidRDefault="00D4186A" w:rsidP="00A51C93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dotyczące ruchu krzywoliniowego, posługując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pojęciami: przemieszczenia, prędkości średniej i prędkości chwilowej,</w:t>
            </w:r>
          </w:p>
          <w:p w14:paraId="270C4819" w14:textId="59E59747" w:rsidR="00D4186A" w:rsidRDefault="00D4186A" w:rsidP="00A51C93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rzutem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poziomym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rzutem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ukośnym,</w:t>
            </w:r>
          </w:p>
          <w:p w14:paraId="1D36A01B" w14:textId="77777777" w:rsidR="00D4186A" w:rsidRDefault="00D4186A" w:rsidP="00A51C93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dotyczące ruchu względem różnych układów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odniesienia,</w:t>
            </w:r>
          </w:p>
          <w:p w14:paraId="53A8E80D" w14:textId="77777777" w:rsidR="00D4186A" w:rsidRPr="00D85EF9" w:rsidRDefault="00D4186A" w:rsidP="00A51C93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D85EF9"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ruchem</w:t>
            </w:r>
            <w:r w:rsidRPr="00D85EF9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jednostajnym po okręgu,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wykorzystaniem związków między promieniem okręgu, prędkością</w:t>
            </w:r>
            <w:r w:rsidRPr="00D85EF9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D85EF9">
              <w:rPr>
                <w:color w:val="221F1F"/>
                <w:w w:val="105"/>
                <w:sz w:val="15"/>
                <w:szCs w:val="15"/>
              </w:rPr>
              <w:t>kątową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D85EF9">
              <w:rPr>
                <w:color w:val="221F1F"/>
                <w:w w:val="105"/>
                <w:sz w:val="15"/>
                <w:szCs w:val="15"/>
              </w:rPr>
              <w:t>prędkością liniową,</w:t>
            </w:r>
          </w:p>
          <w:p w14:paraId="11DB1610" w14:textId="77777777" w:rsidR="00D4186A" w:rsidRDefault="00D4186A" w:rsidP="00A51C93">
            <w:pPr>
              <w:pStyle w:val="TableParagraph"/>
              <w:numPr>
                <w:ilvl w:val="1"/>
                <w:numId w:val="3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po okręgu, realizuje i prezentuje projekt związany z badaniem ruchu,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opisany w podręczniku</w:t>
            </w:r>
          </w:p>
          <w:p w14:paraId="1CEA2766" w14:textId="56BD96DC" w:rsidR="00D4186A" w:rsidRDefault="00D4186A" w:rsidP="00D37E4B">
            <w:pPr>
              <w:pStyle w:val="TableParagraph"/>
              <w:numPr>
                <w:ilvl w:val="0"/>
                <w:numId w:val="5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364" w:hanging="219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 realizuje i prezentuje projekt związany z badaniem ruchu, opisany w podręczniku</w:t>
            </w:r>
          </w:p>
          <w:p w14:paraId="5DF647C0" w14:textId="77777777" w:rsidR="00D4186A" w:rsidRDefault="00D4186A" w:rsidP="00D85EF9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57" w:firstLine="0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9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C2B6678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D85EF9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75C0D65" w14:textId="415709EC" w:rsidR="00D4186A" w:rsidRDefault="00D4186A" w:rsidP="00A51C93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złożone zadania lub problemy:</w:t>
            </w:r>
          </w:p>
          <w:p w14:paraId="217ACFC2" w14:textId="18C30883" w:rsidR="00D4186A" w:rsidRDefault="00D4186A" w:rsidP="00A51C93">
            <w:pPr>
              <w:pStyle w:val="TableParagraph"/>
              <w:numPr>
                <w:ilvl w:val="1"/>
                <w:numId w:val="3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rzutem poziomym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rzutem ukośnym,</w:t>
            </w:r>
          </w:p>
          <w:p w14:paraId="7F8106E3" w14:textId="77777777" w:rsidR="00D4186A" w:rsidRDefault="00D4186A" w:rsidP="00A51C93">
            <w:pPr>
              <w:pStyle w:val="TableParagraph"/>
              <w:numPr>
                <w:ilvl w:val="1"/>
                <w:numId w:val="3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dotyczące ruchu względem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różnych układów odniesienia,</w:t>
            </w:r>
          </w:p>
          <w:p w14:paraId="13F22243" w14:textId="2C2E719F" w:rsidR="00D4186A" w:rsidRDefault="00D4186A" w:rsidP="00A51C93">
            <w:pPr>
              <w:pStyle w:val="TableParagraph"/>
              <w:numPr>
                <w:ilvl w:val="1"/>
                <w:numId w:val="3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jednostajnym po okręgu, z wykorzystaniem związków między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promieniem okręgu, prędkością kątową,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prędkością liniową i przyspieszeniem </w:t>
            </w:r>
            <w:r>
              <w:rPr>
                <w:color w:val="221F1F"/>
                <w:w w:val="105"/>
                <w:sz w:val="15"/>
                <w:szCs w:val="15"/>
              </w:rPr>
              <w:t>dośrodkowym</w:t>
            </w:r>
          </w:p>
          <w:p w14:paraId="4B19181D" w14:textId="77777777" w:rsidR="00D4186A" w:rsidRDefault="00D4186A" w:rsidP="00A51C93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 projekt związany z badaniem ruchu</w:t>
            </w:r>
          </w:p>
        </w:tc>
        <w:tc>
          <w:tcPr>
            <w:tcW w:w="923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60E98E1" w14:textId="77777777" w:rsidR="00D4186A" w:rsidRDefault="00C91457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Uczeń:</w:t>
            </w:r>
          </w:p>
          <w:p w14:paraId="0108EFE2" w14:textId="77777777" w:rsidR="00C91457" w:rsidRDefault="00C91457" w:rsidP="00C91457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opisuje i analizuje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rzut ukośny; wyznacza zasięg rzutu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ukośnego</w:t>
            </w:r>
          </w:p>
          <w:p w14:paraId="4EE75153" w14:textId="77777777" w:rsidR="00C91457" w:rsidRDefault="00C91457" w:rsidP="00C91457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analizuje i rozwiązuje zadania dotyczące sytuacji, w których obserwator opisujący ruch jest w ruchu względem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wybranego układu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odniesienia</w:t>
            </w:r>
          </w:p>
          <w:p w14:paraId="77DFCE04" w14:textId="432486B0" w:rsidR="00C91457" w:rsidRDefault="00C91457" w:rsidP="00C91457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nietypowe zadania lub problemy:</w:t>
            </w:r>
          </w:p>
          <w:p w14:paraId="5FEF6264" w14:textId="77777777" w:rsidR="00C91457" w:rsidRDefault="00C91457" w:rsidP="00C91457">
            <w:pPr>
              <w:pStyle w:val="TableParagraph"/>
              <w:numPr>
                <w:ilvl w:val="1"/>
                <w:numId w:val="3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rzutem poziomym i </w:t>
            </w: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rzutem ukośnym,</w:t>
            </w:r>
          </w:p>
          <w:p w14:paraId="7D9E88BD" w14:textId="77777777" w:rsidR="00C91457" w:rsidRDefault="00C91457" w:rsidP="00C91457">
            <w:pPr>
              <w:pStyle w:val="TableParagraph"/>
              <w:numPr>
                <w:ilvl w:val="1"/>
                <w:numId w:val="3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dotyczące ruchu względem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różnych układów odniesienia,</w:t>
            </w:r>
          </w:p>
          <w:p w14:paraId="45F0C8E0" w14:textId="77777777" w:rsidR="00C91457" w:rsidRDefault="00C91457" w:rsidP="00C91457">
            <w:pPr>
              <w:pStyle w:val="TableParagraph"/>
              <w:numPr>
                <w:ilvl w:val="1"/>
                <w:numId w:val="3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ruchem jednostajnym po okręgu, z wykorzystaniem związków między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promieniem okręgu, prędkością kątową,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prędkością liniową i przyspieszeniem dośrodkowym</w:t>
            </w:r>
          </w:p>
          <w:p w14:paraId="5847D1CC" w14:textId="0FA8493E" w:rsidR="00C91457" w:rsidRPr="00D85EF9" w:rsidRDefault="00C91457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D4186A" w14:paraId="62BA3B7E" w14:textId="5648598C" w:rsidTr="00D4186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0A032EA" w14:textId="07CC4811" w:rsidR="00D4186A" w:rsidRPr="002423D2" w:rsidRDefault="00D4186A" w:rsidP="00617532">
            <w:pPr>
              <w:pStyle w:val="TableParagraph"/>
              <w:kinsoku w:val="0"/>
              <w:overflowPunct w:val="0"/>
              <w:spacing w:before="120" w:after="120" w:line="276" w:lineRule="auto"/>
              <w:ind w:left="221" w:hanging="164"/>
              <w:jc w:val="center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2423D2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4. Ruch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i </w:t>
            </w:r>
            <w:r w:rsidRPr="002423D2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siły</w:t>
            </w:r>
          </w:p>
        </w:tc>
      </w:tr>
      <w:tr w:rsidR="00D4186A" w14:paraId="5F0B6952" w14:textId="0CCE19CC" w:rsidTr="00D4186A">
        <w:trPr>
          <w:trHeight w:val="20"/>
        </w:trPr>
        <w:tc>
          <w:tcPr>
            <w:tcW w:w="103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1D8934CE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2423D2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33BB891F" w14:textId="7406650A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oddziaływania, posługując się pojęciem siły (jako wielkości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wektorowej)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jej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jednostką;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przedstawia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siłę za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pomocą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wektora</w:t>
            </w:r>
          </w:p>
          <w:p w14:paraId="3C882C46" w14:textId="77777777" w:rsidR="00D4186A" w:rsidRDefault="00D4186A" w:rsidP="00ED5A9A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wypadkową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równoważącą;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pojęciem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ciężkości;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obliczeniach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związek między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siłą,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masą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przyspieszeniem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grawitacyjnym</w:t>
            </w:r>
          </w:p>
          <w:p w14:paraId="4F17543E" w14:textId="77777777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rysuje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siłę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wypadkową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dla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o </w:t>
            </w:r>
            <w:r>
              <w:rPr>
                <w:color w:val="221F1F"/>
                <w:w w:val="105"/>
                <w:sz w:val="15"/>
                <w:szCs w:val="15"/>
              </w:rPr>
              <w:t>jednakowych kierunkach;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rysuje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siły,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które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równoważą</w:t>
            </w:r>
          </w:p>
          <w:p w14:paraId="4D07AE0E" w14:textId="77777777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zachowanie się ciał na podstawie pierwszej zasady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dynamiki;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doświadczalnie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ilustruje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pierwszą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zasadę dynamiki; posługuje się pojęciem masy jako miary bezwładności ciał; wskazuje w otoczeniu przykłady bezwładności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ciał</w:t>
            </w:r>
          </w:p>
          <w:p w14:paraId="3AAD3FA1" w14:textId="77777777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rozpoznaje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nazywa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oporów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(tarcia,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oporu powietrza)</w:t>
            </w:r>
          </w:p>
          <w:p w14:paraId="236ED696" w14:textId="4390C741" w:rsidR="00D4186A" w:rsidRPr="002423D2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2423D2">
              <w:rPr>
                <w:color w:val="221F1F"/>
                <w:w w:val="105"/>
                <w:sz w:val="15"/>
                <w:szCs w:val="15"/>
              </w:rPr>
              <w:t>analizuje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zachowanie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się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ciał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na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podstawie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drugiej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zasady dynamiki;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w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obliczeniach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związek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między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siłą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masą a</w:t>
            </w:r>
            <w:r>
              <w:rPr>
                <w:color w:val="221F1F"/>
                <w:w w:val="105"/>
                <w:sz w:val="15"/>
                <w:szCs w:val="15"/>
              </w:rPr>
              <w:t>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przyspieszeniem</w:t>
            </w:r>
          </w:p>
          <w:p w14:paraId="6E2AFCD3" w14:textId="77777777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wzajemne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oddziaływanie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posługując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trzecią zasadą dynamiki oraz pojęciem siły jako wielkości wektorowej; wskazuje w otoczeniu przykłady wzajemnego oddziaływania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</w:t>
            </w:r>
          </w:p>
          <w:p w14:paraId="02321DAC" w14:textId="77777777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 ilustruje trzecią zasadę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dynamiki, korzystając z opisu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</w:t>
            </w:r>
          </w:p>
          <w:p w14:paraId="57A8FC11" w14:textId="77777777" w:rsidR="00D4186A" w:rsidRPr="002423D2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2423D2">
              <w:rPr>
                <w:color w:val="221F1F"/>
                <w:w w:val="105"/>
                <w:sz w:val="15"/>
                <w:szCs w:val="15"/>
              </w:rPr>
              <w:t>opisuje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opory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ruchu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(opory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ośrodka,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tarcie);</w:t>
            </w:r>
            <w:r w:rsidRPr="002423D2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wskazuje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otoczeniu przykłady szkodliwości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użyteczności tarcia</w:t>
            </w:r>
          </w:p>
          <w:p w14:paraId="08DAF4F1" w14:textId="3488F2E8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siłę dośrodkową jako przyczynę ruchu jednostajnego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okręgu,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określa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jej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zwrot;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wskazuje przykłady sił pełniących funkcję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siły 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dośrodkowej</w:t>
            </w:r>
            <w:proofErr w:type="gramEnd"/>
          </w:p>
          <w:p w14:paraId="52F38715" w14:textId="77777777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jednostajny po okręgu, posługując się pojęciami: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okresu,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częstotliwości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prędkości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liniowej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wraz z ich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jednostkami;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drugą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trzecią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zasadę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 do opisu ruchu po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77E44A04" w14:textId="77777777" w:rsidR="00D4186A" w:rsidRDefault="00D4186A" w:rsidP="00A51C93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0BF87D9B" w14:textId="3D3D6026" w:rsidR="00D4186A" w:rsidRDefault="00D4186A" w:rsidP="00A51C93">
            <w:pPr>
              <w:pStyle w:val="TableParagraph"/>
              <w:numPr>
                <w:ilvl w:val="1"/>
                <w:numId w:val="3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badanie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skutków</w:t>
            </w:r>
            <w:proofErr w:type="gramEnd"/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oddziaływań,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wyznaczanie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wartości</w:t>
            </w:r>
            <w:proofErr w:type="gramEnd"/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  </w:t>
            </w:r>
            <w:r>
              <w:rPr>
                <w:color w:val="221F1F"/>
                <w:w w:val="105"/>
                <w:sz w:val="15"/>
                <w:szCs w:val="15"/>
              </w:rPr>
              <w:t>siły,</w:t>
            </w:r>
          </w:p>
          <w:p w14:paraId="56F76A6A" w14:textId="6033BC18" w:rsidR="00D4186A" w:rsidRDefault="00D4186A" w:rsidP="00A51C93">
            <w:pPr>
              <w:pStyle w:val="TableParagraph"/>
              <w:numPr>
                <w:ilvl w:val="1"/>
                <w:numId w:val="3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badanie równoważenia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sił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>,</w:t>
            </w:r>
          </w:p>
          <w:p w14:paraId="6CBA4CCE" w14:textId="77777777" w:rsidR="00D4186A" w:rsidRDefault="00D4186A" w:rsidP="00A51C93">
            <w:pPr>
              <w:pStyle w:val="TableParagraph"/>
              <w:numPr>
                <w:ilvl w:val="1"/>
                <w:numId w:val="3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2423D2">
              <w:rPr>
                <w:color w:val="221F1F"/>
                <w:w w:val="105"/>
                <w:sz w:val="15"/>
                <w:szCs w:val="15"/>
              </w:rPr>
              <w:t>obserwacje ruchu po</w:t>
            </w:r>
            <w:r w:rsidRPr="002423D2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okręgu,</w:t>
            </w:r>
          </w:p>
          <w:p w14:paraId="4221750B" w14:textId="77777777" w:rsidR="00D4186A" w:rsidRPr="002423D2" w:rsidRDefault="00D4186A" w:rsidP="002423D2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2423D2"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z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ich</w:t>
            </w:r>
            <w:r w:rsidRPr="002423D2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opisu;</w:t>
            </w:r>
            <w:r w:rsidRPr="002423D2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przedstawia</w:t>
            </w:r>
            <w:r w:rsidRPr="002423D2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wyniki</w:t>
            </w:r>
            <w:r w:rsidRPr="002423D2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doświadczeń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formułuje</w:t>
            </w:r>
            <w:r w:rsidRPr="002423D2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lastRenderedPageBreak/>
              <w:t>wnioski</w:t>
            </w:r>
          </w:p>
          <w:p w14:paraId="18940ABA" w14:textId="77777777" w:rsidR="00D4186A" w:rsidRDefault="00D4186A" w:rsidP="00A51C93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proste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026C5259" w14:textId="77777777" w:rsidR="00D4186A" w:rsidRDefault="00D4186A" w:rsidP="00A51C93">
            <w:pPr>
              <w:pStyle w:val="TableParagraph"/>
              <w:numPr>
                <w:ilvl w:val="1"/>
                <w:numId w:val="3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dodawaniem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rozkładaniem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ich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składowe,</w:t>
            </w:r>
          </w:p>
          <w:p w14:paraId="109FCC78" w14:textId="77777777" w:rsidR="00D4186A" w:rsidRDefault="00D4186A" w:rsidP="00A51C93">
            <w:pPr>
              <w:pStyle w:val="TableParagraph"/>
              <w:numPr>
                <w:ilvl w:val="1"/>
                <w:numId w:val="3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pierwszej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drugiej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dynamiki,</w:t>
            </w:r>
          </w:p>
          <w:p w14:paraId="5D73CA8C" w14:textId="77777777" w:rsidR="00D4186A" w:rsidRDefault="00D4186A" w:rsidP="00A51C93">
            <w:pPr>
              <w:pStyle w:val="TableParagraph"/>
              <w:numPr>
                <w:ilvl w:val="1"/>
                <w:numId w:val="3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trzeciej zasady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dynamiki,</w:t>
            </w:r>
          </w:p>
          <w:p w14:paraId="3E2E3B1F" w14:textId="77777777" w:rsidR="00D4186A" w:rsidRDefault="00D4186A" w:rsidP="00A51C93">
            <w:pPr>
              <w:pStyle w:val="TableParagraph"/>
              <w:numPr>
                <w:ilvl w:val="1"/>
                <w:numId w:val="3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jednostajnym po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okręgu,</w:t>
            </w:r>
          </w:p>
          <w:p w14:paraId="0E9EDB13" w14:textId="77777777" w:rsidR="00D4186A" w:rsidRDefault="00D4186A" w:rsidP="00A51C93">
            <w:pPr>
              <w:pStyle w:val="TableParagraph"/>
              <w:numPr>
                <w:ilvl w:val="1"/>
                <w:numId w:val="30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2423D2">
              <w:rPr>
                <w:color w:val="221F1F"/>
                <w:w w:val="105"/>
                <w:sz w:val="15"/>
                <w:szCs w:val="15"/>
              </w:rPr>
              <w:t>siłami</w:t>
            </w:r>
            <w:r w:rsidRPr="002423D2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2423D2">
              <w:rPr>
                <w:color w:val="221F1F"/>
                <w:w w:val="105"/>
                <w:sz w:val="15"/>
                <w:szCs w:val="15"/>
              </w:rPr>
              <w:t>bezwładności,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</w:p>
          <w:p w14:paraId="7F470DF6" w14:textId="70489C22" w:rsidR="00D4186A" w:rsidRDefault="00D4186A" w:rsidP="000F0AB9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2423D2">
              <w:rPr>
                <w:color w:val="221F1F"/>
                <w:w w:val="105"/>
                <w:sz w:val="15"/>
                <w:szCs w:val="15"/>
              </w:rPr>
              <w:t>w szczególności: wyodrębnia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2423D2">
              <w:rPr>
                <w:color w:val="221F1F"/>
                <w:w w:val="105"/>
                <w:sz w:val="15"/>
                <w:szCs w:val="15"/>
              </w:rPr>
              <w:t>tekstów, tabel, wykresów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rysunków informacje kluczowe, przedstawia je w różnych postaciach, przelicza wielokrotności i podwielokrotności; wykonuje obliczenia i zapisuje wynik zgodnie z zasadami zaokrąglania</w:t>
            </w:r>
          </w:p>
        </w:tc>
        <w:tc>
          <w:tcPr>
            <w:tcW w:w="112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63EFA10F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2423D2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25D582E2" w14:textId="7FBE1744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siły na przedstawionych ilustracjach (rysunkach, zdjęciach); wyjaśnia na przykładzie, że skutek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działania 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proofErr w:type="gramEnd"/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zależy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punktu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jej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przyłożenia</w:t>
            </w:r>
          </w:p>
          <w:p w14:paraId="0B0AD180" w14:textId="5DFA68A1" w:rsidR="00D4186A" w:rsidRPr="000D30F6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wyznacza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graficznie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siłę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wypadkową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dla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sił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działających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w</w:t>
            </w:r>
            <w:proofErr w:type="gramEnd"/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   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dowolnych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kierunkach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z w:val="15"/>
                <w:szCs w:val="15"/>
              </w:rPr>
              <w:t>na płaszczyźnie</w:t>
            </w:r>
          </w:p>
          <w:p w14:paraId="3913D439" w14:textId="36CC68CD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wykonuje 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graficznie</w:t>
            </w:r>
            <w:proofErr w:type="gramEnd"/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rozkładanie 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składowe</w:t>
            </w:r>
            <w:proofErr w:type="gramEnd"/>
          </w:p>
          <w:p w14:paraId="48C15570" w14:textId="607BC7B3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rysuje składowe siły ciężkości na równi pochyłej, działające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równolegle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i   </w:t>
            </w:r>
            <w:r>
              <w:rPr>
                <w:color w:val="221F1F"/>
                <w:w w:val="105"/>
                <w:sz w:val="15"/>
                <w:szCs w:val="15"/>
              </w:rPr>
              <w:t>prostopadle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powierzchni równi;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</w:t>
            </w:r>
          </w:p>
          <w:p w14:paraId="3BF79583" w14:textId="59F16E23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pierwszą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i  </w:t>
            </w:r>
            <w:r>
              <w:rPr>
                <w:color w:val="221F1F"/>
                <w:w w:val="105"/>
                <w:sz w:val="15"/>
                <w:szCs w:val="15"/>
              </w:rPr>
              <w:t>drugą</w:t>
            </w:r>
            <w:proofErr w:type="gramEnd"/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 zachowania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ciał;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wykorzystuje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pojęcie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jako wielkości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wektorowej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różnych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możliwości ruchu ciał; opisuje ruch ciał na równi pochyłej, </w:t>
            </w:r>
            <w:proofErr w:type="gramStart"/>
            <w:r>
              <w:rPr>
                <w:color w:val="221F1F"/>
                <w:sz w:val="15"/>
                <w:szCs w:val="15"/>
              </w:rPr>
              <w:t>wyjaśnia  niezależność</w:t>
            </w:r>
            <w:proofErr w:type="gramEnd"/>
            <w:r>
              <w:rPr>
                <w:color w:val="221F1F"/>
                <w:spacing w:val="-12"/>
                <w:sz w:val="15"/>
                <w:szCs w:val="15"/>
              </w:rPr>
              <w:t xml:space="preserve"> </w:t>
            </w:r>
            <w:r>
              <w:rPr>
                <w:color w:val="221F1F"/>
                <w:sz w:val="15"/>
                <w:szCs w:val="15"/>
              </w:rPr>
              <w:t>ruchów</w:t>
            </w:r>
          </w:p>
          <w:p w14:paraId="242F84AE" w14:textId="7941ABA0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doświadczalnie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ilustruje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trzecią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zasadę</w:t>
            </w:r>
            <w:proofErr w:type="gramEnd"/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dynamiki; opisuje przebieg doświadczenia lub pokazu, przedstawia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jego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wyniki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 i</w:t>
            </w:r>
            <w:proofErr w:type="gramEnd"/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   </w:t>
            </w:r>
            <w:r>
              <w:rPr>
                <w:color w:val="221F1F"/>
                <w:w w:val="105"/>
                <w:sz w:val="15"/>
                <w:szCs w:val="15"/>
              </w:rPr>
              <w:t>formułuje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wnioski</w:t>
            </w:r>
          </w:p>
          <w:p w14:paraId="4E01C2A1" w14:textId="3FC54A59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trzecią zasadę dynamiki do opisu zachowania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ciał;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na 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przykładzie</w:t>
            </w:r>
            <w:proofErr w:type="gramEnd"/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 xml:space="preserve">skutki </w:t>
            </w:r>
            <w:r>
              <w:rPr>
                <w:color w:val="221F1F"/>
                <w:sz w:val="15"/>
                <w:szCs w:val="15"/>
              </w:rPr>
              <w:t>wzajemnego oddziaływania</w:t>
            </w:r>
            <w:r>
              <w:rPr>
                <w:color w:val="221F1F"/>
                <w:spacing w:val="-11"/>
                <w:sz w:val="15"/>
                <w:szCs w:val="15"/>
              </w:rPr>
              <w:t xml:space="preserve"> </w:t>
            </w:r>
            <w:r>
              <w:rPr>
                <w:color w:val="221F1F"/>
                <w:sz w:val="15"/>
                <w:szCs w:val="15"/>
              </w:rPr>
              <w:t>ciał</w:t>
            </w:r>
          </w:p>
          <w:p w14:paraId="349475E7" w14:textId="22F05671" w:rsidR="00D4186A" w:rsidRPr="000D30F6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rysuje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(</w:t>
            </w:r>
            <w:proofErr w:type="gramEnd"/>
            <w:r w:rsidRPr="000D30F6">
              <w:rPr>
                <w:color w:val="221F1F"/>
                <w:w w:val="105"/>
                <w:sz w:val="15"/>
                <w:szCs w:val="15"/>
              </w:rPr>
              <w:t>przedstawia</w:t>
            </w:r>
            <w:r w:rsidRPr="000D30F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za</w:t>
            </w:r>
            <w:r w:rsidRPr="000D30F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pomocą</w:t>
            </w:r>
            <w:r w:rsidRPr="000D30F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wektorów),</w:t>
            </w:r>
            <w:r w:rsidRPr="000D30F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oznacza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opisuje siły wzajemnego oddziaływania ciał;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wyjaśnia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na</w:t>
            </w:r>
            <w:proofErr w:type="gramEnd"/>
            <w:r w:rsidRPr="000D30F6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przykładzie,</w:t>
            </w:r>
            <w:r w:rsidRPr="000D30F6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dlaczego</w:t>
            </w:r>
            <w:r w:rsidRPr="000D30F6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siły</w:t>
            </w:r>
            <w:r w:rsidRPr="000D30F6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wynikające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trzeciej zasady dynamiki się nie równoważą</w:t>
            </w:r>
          </w:p>
          <w:p w14:paraId="3E7BE979" w14:textId="77777777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rozróżnia i opisuje tarcie statyczne i tarcie kinetyczne; rozróżnia współczynniki tarcia kinetycznego i tarcia statycznego, posługuje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się tymi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współczynnikami, wyjaśnia, 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3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 xml:space="preserve">czego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one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zależą</w:t>
            </w:r>
          </w:p>
          <w:p w14:paraId="32B89688" w14:textId="77777777" w:rsidR="00D4186A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ruch ciał, posługując się pojęciem siły tarcia;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zaznacza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wektor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określa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jego cechy; omawia rolę tarcia na wybranych przykładach</w:t>
            </w:r>
          </w:p>
          <w:p w14:paraId="6E73B57F" w14:textId="2162CB1D" w:rsidR="00D4186A" w:rsidRPr="000D30F6" w:rsidRDefault="00D4186A" w:rsidP="00A51C93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analizuje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i</w:t>
            </w:r>
            <w:proofErr w:type="gramEnd"/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   </w:t>
            </w:r>
            <w:r w:rsidRPr="000D30F6">
              <w:rPr>
                <w:color w:val="221F1F"/>
                <w:w w:val="105"/>
                <w:sz w:val="15"/>
                <w:szCs w:val="15"/>
              </w:rPr>
              <w:t>opisuje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zależności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między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siłą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dośrodkową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a</w:t>
            </w:r>
            <w:proofErr w:type="gramEnd"/>
            <w:r w:rsidRPr="000D30F6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masą,</w:t>
            </w:r>
            <w:r w:rsidRPr="000D30F6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prędkością</w:t>
            </w:r>
            <w:r w:rsidRPr="000D30F6"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liniową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promieniem</w:t>
            </w:r>
            <w:r w:rsidRPr="000D30F6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okręgu;</w:t>
            </w:r>
            <w:r w:rsidRPr="000D30F6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wyjaśnia</w:t>
            </w:r>
            <w:r w:rsidRPr="000D30F6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rolę</w:t>
            </w:r>
            <w:r w:rsidRPr="000D30F6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siły</w:t>
            </w:r>
            <w:r w:rsidRPr="000D30F6"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tarcia na</w:t>
            </w:r>
            <w:r w:rsidRPr="000D30F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wybranych</w:t>
            </w:r>
            <w:r w:rsidRPr="000D30F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przykładach</w:t>
            </w:r>
            <w:r w:rsidRPr="000D30F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ruchu</w:t>
            </w:r>
            <w:r w:rsidRPr="000D30F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po</w:t>
            </w:r>
            <w:r w:rsidRPr="000D30F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6806BE06" w14:textId="77777777" w:rsidR="00D4186A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jednostajny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okręgu,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posługując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się pojęciami: prędkości kątowej, przyspieszenia dośrodkowego i siły dośrodkowej wraz z ich jednostkami</w:t>
            </w:r>
          </w:p>
          <w:p w14:paraId="65B4D3CE" w14:textId="77777777" w:rsidR="00D4186A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w obliczeniach związki między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promieniem okręgu, prędkością kątową, prędkością liniową, przyspieszeniem dośrodkowym i siłą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dośrodkową</w:t>
            </w:r>
          </w:p>
          <w:p w14:paraId="652E67B1" w14:textId="77777777" w:rsidR="00D4186A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 układy inercjalne i nieinercjalne</w:t>
            </w:r>
          </w:p>
          <w:p w14:paraId="404CD3AF" w14:textId="3563EE55" w:rsidR="00D4186A" w:rsidRPr="000D30F6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posługuje</w:t>
            </w:r>
            <w:r w:rsidRPr="000D30F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się</w:t>
            </w:r>
            <w:r w:rsidRPr="000D30F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pojęciem</w:t>
            </w:r>
            <w:r w:rsidRPr="000D30F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siły</w:t>
            </w:r>
            <w:r w:rsidRPr="000D30F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bezwładności;</w:t>
            </w:r>
            <w:r w:rsidRPr="000D30F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wyjaśnia na przykładach </w:t>
            </w:r>
            <w:r w:rsidRPr="000D30F6">
              <w:rPr>
                <w:color w:val="221F1F"/>
                <w:w w:val="105"/>
                <w:sz w:val="15"/>
                <w:szCs w:val="15"/>
              </w:rPr>
              <w:lastRenderedPageBreak/>
              <w:t xml:space="preserve">przyczynę działania siły bezwładności, określa jej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cechy,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przedstawia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na rysunku jej kierunek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zwrot; posługuje się pojęciem siły odśrodkowej</w:t>
            </w:r>
          </w:p>
          <w:p w14:paraId="5E61A701" w14:textId="77777777" w:rsidR="00D4186A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zasadę równoważności układów inercjalnych (zasadę względności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Galileusza)</w:t>
            </w:r>
          </w:p>
          <w:p w14:paraId="6350C7AC" w14:textId="77777777" w:rsidR="00D4186A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opisuje stan nieważkości i stan przeciążenia, podaje warunki i przykłady ich</w:t>
            </w:r>
            <w:r>
              <w:rPr>
                <w:color w:val="221F1F"/>
                <w:spacing w:val="-3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występowania</w:t>
            </w:r>
          </w:p>
          <w:p w14:paraId="2D090A6C" w14:textId="2FE5790A" w:rsidR="00D4186A" w:rsidRPr="000D30F6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 xml:space="preserve">posługuje się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informacjami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pochodzącymi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analizy materiałów źródłowych,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tym tekstów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popularnonaukowych,</w:t>
            </w:r>
            <w:proofErr w:type="gramEnd"/>
            <w:r w:rsidRPr="000D30F6">
              <w:rPr>
                <w:color w:val="221F1F"/>
                <w:w w:val="105"/>
                <w:sz w:val="15"/>
                <w:szCs w:val="15"/>
              </w:rPr>
              <w:t xml:space="preserve"> lub zaczerpniętych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internetu, dotyczących zasad dynamiki,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rFonts w:ascii="Webdings" w:eastAsia="Times New Roman" w:hAnsi="Webdings"/>
                <w:b/>
                <w:bCs/>
                <w:color w:val="000000"/>
                <w:sz w:val="16"/>
                <w:szCs w:val="16"/>
              </w:rPr>
              <w:t></w:t>
            </w:r>
            <w:r w:rsidRPr="00EB4550">
              <w:rPr>
                <w:w w:val="105"/>
                <w:sz w:val="15"/>
                <w:szCs w:val="15"/>
                <w:highlight w:val="lightGray"/>
              </w:rPr>
              <w:t>w tym historii ich formułowania</w:t>
            </w:r>
          </w:p>
          <w:p w14:paraId="3DA440AB" w14:textId="77777777" w:rsidR="00D4186A" w:rsidRDefault="00D4186A" w:rsidP="00A51C93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przeprowadza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doświadczenia:</w:t>
            </w:r>
          </w:p>
          <w:p w14:paraId="6151B05E" w14:textId="77777777" w:rsidR="00D4186A" w:rsidRDefault="00D4186A" w:rsidP="00A51C93">
            <w:pPr>
              <w:pStyle w:val="TableParagraph"/>
              <w:numPr>
                <w:ilvl w:val="1"/>
                <w:numId w:val="2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bada, jak przyspieszenie zależy od siły i masy,</w:t>
            </w:r>
          </w:p>
          <w:p w14:paraId="15E7F498" w14:textId="77777777" w:rsidR="00D4186A" w:rsidRDefault="00D4186A" w:rsidP="00A51C93">
            <w:pPr>
              <w:pStyle w:val="TableParagraph"/>
              <w:numPr>
                <w:ilvl w:val="1"/>
                <w:numId w:val="2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 zależność tarcia od przyłożonej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i rodzaju powierzchni oraz siły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nacisku,</w:t>
            </w:r>
          </w:p>
          <w:p w14:paraId="7E9F3B04" w14:textId="77777777" w:rsidR="00D4186A" w:rsidRPr="000D30F6" w:rsidRDefault="00D4186A" w:rsidP="00A51C93">
            <w:pPr>
              <w:pStyle w:val="TableParagraph"/>
              <w:numPr>
                <w:ilvl w:val="1"/>
                <w:numId w:val="2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doświadczalnie wyznacza wartość współczynnika tarcia na podstawie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analizy ruchu ciała na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równi,</w:t>
            </w:r>
          </w:p>
          <w:p w14:paraId="3DA7F374" w14:textId="77777777" w:rsidR="00D4186A" w:rsidRPr="000D30F6" w:rsidRDefault="00D4186A" w:rsidP="00A51C93">
            <w:pPr>
              <w:pStyle w:val="TableParagraph"/>
              <w:numPr>
                <w:ilvl w:val="1"/>
                <w:numId w:val="2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doświadczalnie bada związek między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siłą dośrodkową a masą, prędkością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spacing w:val="-34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liniową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promieniem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w </w:t>
            </w: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ruchu jednostajnym po okręgu,</w:t>
            </w:r>
          </w:p>
          <w:p w14:paraId="6F336B4D" w14:textId="5B789051" w:rsidR="00D4186A" w:rsidRPr="000D30F6" w:rsidRDefault="00D4186A" w:rsidP="00A51C93">
            <w:pPr>
              <w:pStyle w:val="TableParagraph"/>
              <w:numPr>
                <w:ilvl w:val="1"/>
                <w:numId w:val="2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b/>
                <w:color w:val="221F1F"/>
                <w:w w:val="105"/>
                <w:sz w:val="15"/>
                <w:szCs w:val="15"/>
              </w:rPr>
            </w:pPr>
            <w:r w:rsidRPr="000D30F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doświadczalnie demonstruje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rFonts w:ascii="HelveticaNeueLT Pro 65 Md" w:hAnsi="HelveticaNeueLT Pro 65 Md" w:cs="HelveticaNeueLT Pro 65 Md"/>
                <w:b/>
                <w:i/>
                <w:color w:val="221F1F"/>
                <w:w w:val="105"/>
                <w:sz w:val="15"/>
                <w:szCs w:val="15"/>
              </w:rPr>
              <w:t>zachowanie ciał w układach poruszających się z przyspieszeniem</w:t>
            </w:r>
          </w:p>
          <w:p w14:paraId="22A851B9" w14:textId="77777777" w:rsidR="00D4186A" w:rsidRPr="000D30F6" w:rsidRDefault="00D4186A" w:rsidP="000D30F6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ich opisu; przedstawia, analizuje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opracowuje uzyskane wyniki, formułuje wnioski</w:t>
            </w:r>
          </w:p>
          <w:p w14:paraId="2E53FDA6" w14:textId="77777777" w:rsidR="00D4186A" w:rsidRDefault="00D4186A" w:rsidP="00A51C93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pacing w:val="-4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typowe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zadania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lub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problemy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6736A22B" w14:textId="77777777" w:rsidR="00D4186A" w:rsidRDefault="00D4186A" w:rsidP="00A51C93">
            <w:pPr>
              <w:pStyle w:val="TableParagraph"/>
              <w:numPr>
                <w:ilvl w:val="1"/>
                <w:numId w:val="2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lastRenderedPageBreak/>
              <w:t>dodawaniem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rozkładaniem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ich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składowe,</w:t>
            </w:r>
          </w:p>
          <w:p w14:paraId="35F835CC" w14:textId="1B35E5BE" w:rsidR="00D4186A" w:rsidRDefault="00D4186A" w:rsidP="00A51C93">
            <w:pPr>
              <w:pStyle w:val="TableParagraph"/>
              <w:numPr>
                <w:ilvl w:val="1"/>
                <w:numId w:val="2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wykorzystaniem zasad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dynamiki,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pierwszej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drugiej,</w:t>
            </w:r>
          </w:p>
          <w:p w14:paraId="0E349559" w14:textId="77777777" w:rsidR="00D4186A" w:rsidRDefault="00D4186A" w:rsidP="00A51C93">
            <w:pPr>
              <w:pStyle w:val="TableParagraph"/>
              <w:numPr>
                <w:ilvl w:val="0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trzeciej zasady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dynamiki,</w:t>
            </w:r>
          </w:p>
          <w:p w14:paraId="125240B1" w14:textId="6C3EC345" w:rsidR="00D4186A" w:rsidRPr="000D30F6" w:rsidRDefault="00D4186A" w:rsidP="00A51C93">
            <w:pPr>
              <w:pStyle w:val="TableParagraph"/>
              <w:numPr>
                <w:ilvl w:val="0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ruchem –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uwzględnieniem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sił</w:t>
            </w:r>
            <w:r w:rsidRPr="000D30F6"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tarcia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wykorzystaniem drugiej zasady dynamiki, ruchem jednostajnym po okręgu,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wykorzystaniem związków między promieniem okręgu, prędkością kątową, prędkością liniową oraz przyspieszeniem dośrodkowym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siłą dośrodkową</w:t>
            </w:r>
          </w:p>
          <w:p w14:paraId="7888731B" w14:textId="77777777" w:rsidR="00D4186A" w:rsidRDefault="00D4186A" w:rsidP="00A51C93">
            <w:pPr>
              <w:pStyle w:val="TableParagraph"/>
              <w:numPr>
                <w:ilvl w:val="0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siłami</w:t>
            </w:r>
            <w:r w:rsidRPr="000D30F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bezwładności,</w:t>
            </w:r>
          </w:p>
          <w:p w14:paraId="25B4C47A" w14:textId="77777777" w:rsidR="00D4186A" w:rsidRPr="000D30F6" w:rsidRDefault="00D4186A" w:rsidP="000D30F6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w szczególności: tworzy rysunki schematyczne, sporządza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interpretuje wykresy, posługuje się tablicami fizycznymi oraz kartą wybranych wzorów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stałych fizykochemicznych, wykonuje obliczenia szacunkowe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poddaje analizie otrzymany wynik, wykonuje obliczenia, posługując się kalkulatorem</w:t>
            </w:r>
          </w:p>
          <w:p w14:paraId="313FB083" w14:textId="77777777" w:rsidR="00D4186A" w:rsidRDefault="00D4186A" w:rsidP="00617532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 syntezy wiedzy o ruchu i siłach; przedstawia najważniejsze pojęcia,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i zależności</w:t>
            </w:r>
          </w:p>
          <w:p w14:paraId="1097A2B3" w14:textId="77777777" w:rsidR="00D4186A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  <w:p w14:paraId="349AE6FE" w14:textId="77777777" w:rsidR="00D4186A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  <w:p w14:paraId="3A6E569E" w14:textId="77777777" w:rsidR="00D4186A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  <w:p w14:paraId="29DD2426" w14:textId="77777777" w:rsidR="00D4186A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  <w:p w14:paraId="22E244EE" w14:textId="49ED2625" w:rsidR="00D4186A" w:rsidRPr="00617532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996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D7B124F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2423D2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5123E3C4" w14:textId="77777777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siłę wypadkową dla sił działających w dowolnych kierunkach na płaszczyźnie;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oblicza wartość tej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</w:p>
          <w:p w14:paraId="68E5A64D" w14:textId="77777777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wyznacza składowe siły ciężkości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 równi pochyłej, działające równolegle i prostopadle do powierzchni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równi</w:t>
            </w:r>
          </w:p>
          <w:p w14:paraId="4D29B87B" w14:textId="77777777" w:rsidR="00D4186A" w:rsidRPr="000D30F6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wyjaśnia na przykładach</w:t>
            </w:r>
            <w:r w:rsidRPr="000D30F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praktyczne wykorzystanie dodawania</w:t>
            </w:r>
            <w:r w:rsidRPr="000D30F6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 rozkładania</w:t>
            </w:r>
            <w:proofErr w:type="gramEnd"/>
            <w:r w:rsidRPr="000D30F6">
              <w:rPr>
                <w:color w:val="221F1F"/>
                <w:w w:val="105"/>
                <w:sz w:val="15"/>
                <w:szCs w:val="15"/>
              </w:rPr>
              <w:t xml:space="preserve"> ich na składowe</w:t>
            </w:r>
          </w:p>
          <w:p w14:paraId="54971EB9" w14:textId="46A402F9" w:rsidR="00D4186A" w:rsidRPr="000D30F6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 xml:space="preserve">analizuje </w:t>
            </w:r>
            <w:proofErr w:type="gramStart"/>
            <w:r w:rsidRPr="000D30F6">
              <w:rPr>
                <w:color w:val="221F1F"/>
                <w:w w:val="105"/>
                <w:sz w:val="15"/>
                <w:szCs w:val="15"/>
              </w:rPr>
              <w:t>wzajemne</w:t>
            </w:r>
            <w:r w:rsidRPr="000D30F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oddziaływanie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zachowanie się ciał;</w:t>
            </w:r>
            <w:r w:rsidRPr="000D30F6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przewiduje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uzasadnia ich skutki, posługując się trzecią zasadą dynamiki</w:t>
            </w:r>
          </w:p>
          <w:p w14:paraId="5EE016B5" w14:textId="77777777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ruch ciała na równi pochyłej; wykonuje graficznie rozkład sił, wyznacza składowe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 ciężkości i siłę tarcia oraz wartość współczynnika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</w:p>
          <w:p w14:paraId="55D4095A" w14:textId="3C7646CE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wyjaśnia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mikroskopową 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przyczynę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występowania sił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</w:t>
            </w:r>
          </w:p>
          <w:p w14:paraId="4277953E" w14:textId="77777777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wyprowadza i interpretuje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związki między promieniem okręgu, prędkością kątową, prędkością liniową, przyspieszeniem dośrodkowym i siłą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dośrodkową</w:t>
            </w:r>
          </w:p>
          <w:p w14:paraId="00A5334F" w14:textId="77777777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omawia różnice między opisem ruchu ciał w układach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inercjalnych i nieinercjalnych</w:t>
            </w:r>
          </w:p>
          <w:p w14:paraId="5CAE11A0" w14:textId="77777777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 pojęcie sił bezwładności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 opisu ruchu ciał w układach nieinercjalnych</w:t>
            </w:r>
          </w:p>
          <w:p w14:paraId="1CE6FC3F" w14:textId="4B51A2A5" w:rsidR="00D4186A" w:rsidRDefault="00D4186A" w:rsidP="00A51C93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position w:val="2"/>
                <w:sz w:val="10"/>
                <w:szCs w:val="10"/>
              </w:rPr>
              <w:t>D</w:t>
            </w:r>
            <w:r>
              <w:rPr>
                <w:color w:val="221F1F"/>
                <w:w w:val="105"/>
                <w:sz w:val="15"/>
                <w:szCs w:val="15"/>
              </w:rPr>
              <w:t>opisuje stan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niedociążenia</w:t>
            </w:r>
          </w:p>
          <w:p w14:paraId="7C9766E8" w14:textId="77777777" w:rsidR="00D4186A" w:rsidRDefault="00D4186A" w:rsidP="00A51C93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 doświadczeń:</w:t>
            </w:r>
          </w:p>
          <w:p w14:paraId="5753C4EC" w14:textId="77777777" w:rsidR="00D4186A" w:rsidRDefault="00D4186A" w:rsidP="00A51C93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równoważenia się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sił,</w:t>
            </w:r>
          </w:p>
          <w:p w14:paraId="43B66847" w14:textId="77777777" w:rsidR="00D4186A" w:rsidRDefault="00D4186A" w:rsidP="00A51C93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badania, jak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przyspieszenie zależy od siły i masy,</w:t>
            </w:r>
          </w:p>
          <w:p w14:paraId="47CB3DC4" w14:textId="77777777" w:rsidR="00D4186A" w:rsidRDefault="00D4186A" w:rsidP="00A51C93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doświadczenia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ilustrującego trzecią zasadę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dynamiki,</w:t>
            </w:r>
          </w:p>
          <w:p w14:paraId="5B0D571A" w14:textId="77777777" w:rsidR="00D4186A" w:rsidRDefault="00D4186A" w:rsidP="00A51C93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badania zależności tarcia od przyłożonej siły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rodzaju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 xml:space="preserve">powierzchni oraz siły nacisku, </w:t>
            </w:r>
          </w:p>
          <w:p w14:paraId="29D3648D" w14:textId="77777777" w:rsidR="00D4186A" w:rsidRPr="000D30F6" w:rsidRDefault="00D4186A" w:rsidP="000D30F6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formułuje hipotezy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prezentuje kroki niezbędne do ich weryfikacji</w:t>
            </w:r>
          </w:p>
          <w:p w14:paraId="2DC5427A" w14:textId="77777777" w:rsidR="00D4186A" w:rsidRDefault="00D4186A" w:rsidP="00A51C93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sporządza i interpretuje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wykresy zależności:</w:t>
            </w:r>
          </w:p>
          <w:p w14:paraId="03940037" w14:textId="74109F09" w:rsidR="00D4186A" w:rsidRPr="000D30F6" w:rsidRDefault="00D4186A" w:rsidP="00A51C93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pacing w:val="-4"/>
                <w:w w:val="105"/>
                <w:sz w:val="15"/>
                <w:szCs w:val="15"/>
              </w:rPr>
            </w:pPr>
            <w:r w:rsidRPr="000D30F6">
              <w:rPr>
                <w:color w:val="221F1F"/>
                <w:spacing w:val="-4"/>
                <w:w w:val="105"/>
                <w:sz w:val="15"/>
                <w:szCs w:val="15"/>
              </w:rPr>
              <w:t>przyspieszenia</w:t>
            </w:r>
            <w:r w:rsidRPr="000D30F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od</w:t>
            </w:r>
            <w:r w:rsidRPr="000D30F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spacing w:val="-3"/>
                <w:w w:val="105"/>
                <w:sz w:val="15"/>
                <w:szCs w:val="15"/>
              </w:rPr>
              <w:t>siły</w:t>
            </w:r>
            <w:r w:rsidRPr="000D30F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21F1F"/>
                  <w:spacing w:val="-3"/>
                  <w:w w:val="105"/>
                  <w:sz w:val="15"/>
                  <w:szCs w:val="15"/>
                </w:rPr>
                <m:t>a</m:t>
              </m:r>
              <m:r>
                <w:rPr>
                  <w:rFonts w:ascii="Cambria Math" w:hAnsi="Cambria Math"/>
                  <w:color w:val="221F1F"/>
                  <w:spacing w:val="-3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spacing w:val="-3"/>
                  <w:w w:val="105"/>
                  <w:sz w:val="15"/>
                  <w:szCs w:val="15"/>
                </w:rPr>
                <m:t>F</m:t>
              </m:r>
              <m:r>
                <w:rPr>
                  <w:rFonts w:ascii="Cambria Math" w:hAnsi="Cambria Math"/>
                  <w:color w:val="221F1F"/>
                  <w:spacing w:val="-3"/>
                  <w:w w:val="105"/>
                  <w:sz w:val="15"/>
                  <w:szCs w:val="15"/>
                </w:rPr>
                <m:t>)</m:t>
              </m:r>
            </m:oMath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spacing w:val="-3"/>
                <w:w w:val="105"/>
                <w:sz w:val="15"/>
                <w:szCs w:val="15"/>
              </w:rPr>
              <w:t>masy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 w:cs="Arial"/>
                  <w:color w:val="221F1F"/>
                  <w:spacing w:val="-3"/>
                  <w:w w:val="105"/>
                  <w:sz w:val="15"/>
                  <w:szCs w:val="15"/>
                </w:rPr>
                <m:t>a</m:t>
              </m:r>
              <m:r>
                <w:rPr>
                  <w:rFonts w:ascii="Cambria Math" w:hAnsi="Cambria Math"/>
                  <w:color w:val="221F1F"/>
                  <w:spacing w:val="-3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spacing w:val="-3"/>
                  <w:w w:val="105"/>
                  <w:sz w:val="15"/>
                  <w:szCs w:val="15"/>
                </w:rPr>
                <m:t>m</m:t>
              </m:r>
              <m:r>
                <w:rPr>
                  <w:rFonts w:ascii="Cambria Math" w:hAnsi="Cambria Math"/>
                  <w:color w:val="221F1F"/>
                  <w:spacing w:val="-3"/>
                  <w:w w:val="105"/>
                  <w:sz w:val="15"/>
                  <w:szCs w:val="15"/>
                </w:rPr>
                <m:t>)</m:t>
              </m:r>
            </m:oMath>
            <w:r w:rsidRPr="000D30F6">
              <w:rPr>
                <w:color w:val="221F1F"/>
                <w:spacing w:val="-3"/>
                <w:w w:val="105"/>
                <w:sz w:val="15"/>
                <w:szCs w:val="15"/>
              </w:rPr>
              <w:t xml:space="preserve"> oraz </w:t>
            </w:r>
            <w:r w:rsidRPr="000D30F6">
              <w:rPr>
                <w:color w:val="221F1F"/>
                <w:spacing w:val="-4"/>
                <w:w w:val="105"/>
                <w:sz w:val="15"/>
                <w:szCs w:val="15"/>
              </w:rPr>
              <w:t xml:space="preserve">odwrotności </w:t>
            </w:r>
            <w:r w:rsidRPr="000D30F6">
              <w:rPr>
                <w:color w:val="221F1F"/>
                <w:spacing w:val="-3"/>
                <w:w w:val="105"/>
                <w:sz w:val="15"/>
                <w:szCs w:val="15"/>
              </w:rPr>
              <w:t xml:space="preserve">masy </w:t>
            </w:r>
            <m:oMath>
              <m:r>
                <w:rPr>
                  <w:rFonts w:ascii="Cambria Math" w:hAnsi="Cambria Math"/>
                  <w:color w:val="221F1F"/>
                  <w:spacing w:val="-4"/>
                  <w:w w:val="105"/>
                  <w:sz w:val="15"/>
                  <w:szCs w:val="15"/>
                </w:rPr>
                <m:t>a</m:t>
              </m:r>
              <m:d>
                <m:dPr>
                  <m:ctrlPr>
                    <w:rPr>
                      <w:rFonts w:ascii="Cambria Math" w:hAnsi="Cambria Math"/>
                      <w:i/>
                      <w:color w:val="221F1F"/>
                      <w:spacing w:val="-4"/>
                      <w:w w:val="105"/>
                      <w:sz w:val="15"/>
                      <w:szCs w:val="15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221F1F"/>
                          <w:spacing w:val="-4"/>
                          <w:w w:val="105"/>
                          <w:sz w:val="15"/>
                          <w:szCs w:val="15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221F1F"/>
                          <w:spacing w:val="-4"/>
                          <w:w w:val="105"/>
                          <w:sz w:val="15"/>
                          <w:szCs w:val="15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color w:val="221F1F"/>
                          <w:spacing w:val="-4"/>
                          <w:w w:val="105"/>
                          <w:sz w:val="15"/>
                          <w:szCs w:val="15"/>
                        </w:rPr>
                        <m:t>m</m:t>
                      </m:r>
                    </m:den>
                  </m:f>
                </m:e>
              </m:d>
            </m:oMath>
            <w:r w:rsidRPr="000D30F6">
              <w:rPr>
                <w:color w:val="221F1F"/>
                <w:spacing w:val="-4"/>
                <w:w w:val="105"/>
                <w:sz w:val="15"/>
                <w:szCs w:val="15"/>
              </w:rPr>
              <w:t>,</w:t>
            </w:r>
          </w:p>
          <w:p w14:paraId="5FD8F2CE" w14:textId="001371EB" w:rsidR="00D4186A" w:rsidRDefault="00D4186A" w:rsidP="00A51C93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tarcia od siły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nacisku 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(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>wyznacza współczynnik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tarcia),</w:t>
            </w:r>
          </w:p>
          <w:p w14:paraId="20E7A4DA" w14:textId="77777777" w:rsidR="00D4186A" w:rsidRDefault="00D4186A" w:rsidP="00A51C93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siły dośrodkowej od</w:t>
            </w:r>
            <w:r w:rsidRPr="000D30F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kwadratu prędkości</w:t>
            </w:r>
            <w:r w:rsidRPr="000D30F6"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 w:rsidRPr="000D30F6">
              <w:rPr>
                <w:color w:val="221F1F"/>
                <w:w w:val="105"/>
                <w:sz w:val="15"/>
                <w:szCs w:val="15"/>
              </w:rPr>
              <w:t>liniowej,</w:t>
            </w:r>
          </w:p>
          <w:p w14:paraId="71ABF4C4" w14:textId="77777777" w:rsidR="00D4186A" w:rsidRDefault="00D4186A" w:rsidP="000D30F6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0D30F6">
              <w:rPr>
                <w:color w:val="221F1F"/>
                <w:w w:val="105"/>
                <w:sz w:val="15"/>
                <w:szCs w:val="15"/>
              </w:rPr>
              <w:t>na podstawie wyników doświadczeń; uwzględnia niepewności pomiarów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0D30F6">
              <w:rPr>
                <w:color w:val="221F1F"/>
                <w:w w:val="105"/>
                <w:sz w:val="15"/>
                <w:szCs w:val="15"/>
              </w:rPr>
              <w:t>opory ruchu; dopasowuje prostą</w:t>
            </w:r>
            <w:r>
              <w:rPr>
                <w:color w:val="221F1F"/>
                <w:w w:val="105"/>
                <w:sz w:val="15"/>
                <w:szCs w:val="15"/>
              </w:rPr>
              <w:t xml:space="preserve"> do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danych przedstawionych w postaci wykresu, interpretuje jej nachylenie i punkty przecięcia z osiami, wyznacza, określa i interpretuje jej współczynnik kierunkowy</w:t>
            </w:r>
          </w:p>
          <w:p w14:paraId="6CD9FE88" w14:textId="5E671959" w:rsidR="00D4186A" w:rsidRDefault="00D4186A" w:rsidP="00A51C93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opracowuje wyniki doświadczenia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– badania związku między siłą dośrodkową a masą, prędkością liniową i promieniem w ruchu jednostajnym po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</w:t>
            </w:r>
          </w:p>
          <w:p w14:paraId="0206A703" w14:textId="26D56153" w:rsidR="00D4186A" w:rsidRDefault="00D4186A" w:rsidP="00A51C93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doświadczalnie ilustruje stan nieważkości i działanie siły odśrodkowej </w:t>
            </w:r>
          </w:p>
          <w:p w14:paraId="7DFFE31A" w14:textId="77777777" w:rsidR="00D4186A" w:rsidRDefault="00D4186A" w:rsidP="00A51C93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(typowe)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 lub problemy związane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5CB860EB" w14:textId="77777777" w:rsidR="00D4186A" w:rsidRDefault="00D4186A" w:rsidP="00A51C93">
            <w:pPr>
              <w:pStyle w:val="TableParagraph"/>
              <w:numPr>
                <w:ilvl w:val="1"/>
                <w:numId w:val="2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dodawaniem sił i rozkładaniem ich na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składowe,</w:t>
            </w:r>
          </w:p>
          <w:p w14:paraId="286AF69B" w14:textId="77777777" w:rsidR="00D4186A" w:rsidRDefault="00D4186A" w:rsidP="00A51C93">
            <w:pPr>
              <w:pStyle w:val="TableParagraph"/>
              <w:numPr>
                <w:ilvl w:val="1"/>
                <w:numId w:val="2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zasad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 pierwszej i drugiej oraz równań ruchu,</w:t>
            </w:r>
          </w:p>
          <w:p w14:paraId="2A836CFB" w14:textId="77777777" w:rsidR="00D4186A" w:rsidRDefault="00D4186A" w:rsidP="00A51C93">
            <w:pPr>
              <w:pStyle w:val="TableParagraph"/>
              <w:numPr>
                <w:ilvl w:val="1"/>
                <w:numId w:val="2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trzeciej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zasady dynamiki,</w:t>
            </w:r>
          </w:p>
          <w:p w14:paraId="0EF89667" w14:textId="77777777" w:rsidR="00D4186A" w:rsidRDefault="00D4186A" w:rsidP="00CF6904">
            <w:pPr>
              <w:pStyle w:val="TableParagraph"/>
              <w:numPr>
                <w:ilvl w:val="1"/>
                <w:numId w:val="2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– z uwzględnieniem sił tarcia i wykorzystaniem</w:t>
            </w:r>
            <w:r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drugiej zasady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dynamiki,</w:t>
            </w:r>
          </w:p>
          <w:p w14:paraId="71AEB040" w14:textId="77777777" w:rsidR="00D4186A" w:rsidRPr="007C4216" w:rsidRDefault="00D4186A" w:rsidP="00A51C93">
            <w:pPr>
              <w:pStyle w:val="TableParagraph"/>
              <w:numPr>
                <w:ilvl w:val="1"/>
                <w:numId w:val="2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ruchem po</w:t>
            </w:r>
            <w:r w:rsidRPr="007C421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okręgu,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wykorzystaniem związków między promieniem okręgu, prędkością kątową, prędkością liniową oraz przyspieszeniem dośrodkowym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siłą dośrodkową,</w:t>
            </w:r>
          </w:p>
          <w:p w14:paraId="2DDA5DFE" w14:textId="77777777" w:rsidR="00D4186A" w:rsidRDefault="00D4186A" w:rsidP="00A51C93">
            <w:pPr>
              <w:pStyle w:val="TableParagraph"/>
              <w:numPr>
                <w:ilvl w:val="1"/>
                <w:numId w:val="2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siłami bezwładności oraz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opisem zjawisk (ruchu ciał) w układach inercjalnych i nieinercjalnych</w:t>
            </w:r>
          </w:p>
          <w:p w14:paraId="38189AC0" w14:textId="77777777" w:rsidR="00D4186A" w:rsidRPr="00C82C43" w:rsidRDefault="00D4186A" w:rsidP="00D54518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7" w:firstLine="0"/>
              <w:rPr>
                <w:color w:val="221F1F"/>
                <w:w w:val="105"/>
                <w:sz w:val="2"/>
                <w:szCs w:val="2"/>
              </w:rPr>
            </w:pPr>
          </w:p>
          <w:p w14:paraId="55AC885A" w14:textId="5E1A7E8B" w:rsidR="00D4186A" w:rsidRDefault="00D4186A" w:rsidP="00E83F06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kinsoku w:val="0"/>
              <w:overflowPunct w:val="0"/>
              <w:spacing w:line="276" w:lineRule="auto"/>
              <w:ind w:left="222" w:hanging="142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projekt związany z badaniem siły Coriolisa, opisany w podręczniku</w:t>
            </w:r>
          </w:p>
        </w:tc>
        <w:tc>
          <w:tcPr>
            <w:tcW w:w="9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6F7BD56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2423D2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79276182" w14:textId="7A50A775" w:rsidR="00D4186A" w:rsidRDefault="00D4186A" w:rsidP="00A51C93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złożone zadania lub problemy związane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76D4AD30" w14:textId="77777777" w:rsidR="00D4186A" w:rsidRPr="007C4216" w:rsidRDefault="00D4186A" w:rsidP="00A51C93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dodawaniem</w:t>
            </w:r>
            <w:r w:rsidRPr="007C4216"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rozkładaniem ich na składowe,</w:t>
            </w:r>
          </w:p>
          <w:p w14:paraId="5804F91B" w14:textId="77777777" w:rsidR="00D4186A" w:rsidRDefault="00D4186A" w:rsidP="00A51C93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zasad dynamiki pierwszej i drugiej oraz równań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ruchu,</w:t>
            </w:r>
          </w:p>
          <w:p w14:paraId="51D56596" w14:textId="77777777" w:rsidR="00D4186A" w:rsidRDefault="00D4186A" w:rsidP="00A51C93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trzeciej zasady dynamiki,</w:t>
            </w:r>
          </w:p>
          <w:p w14:paraId="02A71119" w14:textId="77777777" w:rsidR="00D4186A" w:rsidRPr="007C4216" w:rsidRDefault="00D4186A" w:rsidP="00A51C93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ruchem,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uwzględnieniem sił tarcia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wykorzystaniem drugiej zasady dynamiki,</w:t>
            </w:r>
          </w:p>
          <w:p w14:paraId="5E47AB3F" w14:textId="77777777" w:rsidR="00D4186A" w:rsidRDefault="00D4186A" w:rsidP="00A51C93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po okręgu, z wykorzystaniem związków między promieniem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okręgu, prędkością kątową, prędkością liniową oraz przyspieszeniem dośrodkowym i siłą dośrodkową,</w:t>
            </w:r>
          </w:p>
          <w:p w14:paraId="7E816E72" w14:textId="77777777" w:rsidR="00D4186A" w:rsidRPr="007C4216" w:rsidRDefault="00D4186A" w:rsidP="00A51C93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siłami</w:t>
            </w:r>
            <w:r w:rsidRPr="007C4216"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bezwładności oraz opisem</w:t>
            </w:r>
            <w:r w:rsidRPr="007C421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zjawisk (ruchu</w:t>
            </w:r>
            <w:r w:rsidRPr="007C4216"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ciał)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C4216">
              <w:rPr>
                <w:color w:val="221F1F"/>
                <w:w w:val="105"/>
                <w:sz w:val="15"/>
                <w:szCs w:val="15"/>
              </w:rPr>
              <w:t xml:space="preserve">układach </w:t>
            </w:r>
            <w:r w:rsidRPr="007C4216">
              <w:rPr>
                <w:color w:val="221F1F"/>
                <w:sz w:val="15"/>
                <w:szCs w:val="15"/>
              </w:rPr>
              <w:t>inercjalnych</w:t>
            </w:r>
            <w:r>
              <w:rPr>
                <w:color w:val="221F1F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nieinercjalnych</w:t>
            </w:r>
          </w:p>
          <w:p w14:paraId="46770519" w14:textId="77777777" w:rsidR="00D4186A" w:rsidRDefault="00D4186A" w:rsidP="00A51C93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 projekt związany z ruchem i siłami</w:t>
            </w:r>
          </w:p>
        </w:tc>
        <w:tc>
          <w:tcPr>
            <w:tcW w:w="923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70243AE4" w14:textId="77777777" w:rsidR="00D4186A" w:rsidRDefault="00C91457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Uczeń:</w:t>
            </w:r>
          </w:p>
          <w:p w14:paraId="4EDBD9E0" w14:textId="03353090" w:rsidR="00C91457" w:rsidRDefault="00C91457" w:rsidP="00C91457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nietypowe zadania lub problemy związane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z:</w:t>
            </w:r>
          </w:p>
          <w:p w14:paraId="6342563E" w14:textId="77777777" w:rsidR="00C91457" w:rsidRPr="007C4216" w:rsidRDefault="00C91457" w:rsidP="00C91457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dodawaniem</w:t>
            </w:r>
            <w:r w:rsidRPr="007C4216"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sił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rozkładaniem ich na składowe,</w:t>
            </w:r>
          </w:p>
          <w:p w14:paraId="02F369A2" w14:textId="77777777" w:rsidR="00C91457" w:rsidRDefault="00C91457" w:rsidP="00C91457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wykorzystaniem zasad dynamiki pierwszej i drugiej oraz równań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ruchu,</w:t>
            </w:r>
          </w:p>
          <w:p w14:paraId="4F282EE9" w14:textId="77777777" w:rsidR="00C91457" w:rsidRDefault="00C91457" w:rsidP="00C91457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z w:val="15"/>
                <w:szCs w:val="15"/>
              </w:rPr>
              <w:t xml:space="preserve">wykorzystaniem </w:t>
            </w:r>
            <w:r>
              <w:rPr>
                <w:color w:val="221F1F"/>
                <w:w w:val="105"/>
                <w:sz w:val="15"/>
                <w:szCs w:val="15"/>
              </w:rPr>
              <w:t>trzeciej zasady dynamiki,</w:t>
            </w:r>
          </w:p>
          <w:p w14:paraId="539C904A" w14:textId="77777777" w:rsidR="00C91457" w:rsidRPr="007C4216" w:rsidRDefault="00C91457" w:rsidP="00C91457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ruchem,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uwzględnieniem sił tarcia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wykorzystaniem drugiej zasady dynamiki,</w:t>
            </w:r>
          </w:p>
          <w:p w14:paraId="38584A17" w14:textId="77777777" w:rsidR="00C91457" w:rsidRDefault="00C91457" w:rsidP="00C91457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ruchem po okręgu, z wykorzystaniem związków między promieniem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okręgu, prędkością kątową, prędkością liniową oraz przyspieszeniem dośrodkowym i siłą dośrodkową,</w:t>
            </w:r>
          </w:p>
          <w:p w14:paraId="2E1F1AB7" w14:textId="77777777" w:rsidR="00C91457" w:rsidRPr="007C4216" w:rsidRDefault="00C91457" w:rsidP="00C91457">
            <w:pPr>
              <w:pStyle w:val="TableParagraph"/>
              <w:numPr>
                <w:ilvl w:val="1"/>
                <w:numId w:val="3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lastRenderedPageBreak/>
              <w:t>siłami</w:t>
            </w:r>
            <w:r w:rsidRPr="007C4216">
              <w:rPr>
                <w:color w:val="221F1F"/>
                <w:spacing w:val="-10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bezwładności oraz opisem</w:t>
            </w:r>
            <w:r w:rsidRPr="007C421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zjawisk (ruchu</w:t>
            </w:r>
            <w:r w:rsidRPr="007C4216"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ciał)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C4216">
              <w:rPr>
                <w:color w:val="221F1F"/>
                <w:w w:val="105"/>
                <w:sz w:val="15"/>
                <w:szCs w:val="15"/>
              </w:rPr>
              <w:t xml:space="preserve">układach </w:t>
            </w:r>
            <w:r w:rsidRPr="007C4216">
              <w:rPr>
                <w:color w:val="221F1F"/>
                <w:sz w:val="15"/>
                <w:szCs w:val="15"/>
              </w:rPr>
              <w:t>inercjalnych</w:t>
            </w:r>
            <w:r>
              <w:rPr>
                <w:color w:val="221F1F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nieinercjalnych</w:t>
            </w:r>
          </w:p>
          <w:p w14:paraId="59C051F8" w14:textId="79B6AD53" w:rsidR="00C91457" w:rsidRPr="002423D2" w:rsidRDefault="00C91457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D4186A" w14:paraId="13DEA40C" w14:textId="42156D09" w:rsidTr="00D4186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B04D938" w14:textId="5C5D2AC2" w:rsidR="00D4186A" w:rsidRPr="007C4216" w:rsidRDefault="00D4186A" w:rsidP="00617532">
            <w:pPr>
              <w:pStyle w:val="TableParagraph"/>
              <w:kinsoku w:val="0"/>
              <w:overflowPunct w:val="0"/>
              <w:spacing w:before="120" w:after="120" w:line="276" w:lineRule="auto"/>
              <w:ind w:left="221" w:hanging="164"/>
              <w:jc w:val="center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5. Energia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pęd</w:t>
            </w:r>
          </w:p>
        </w:tc>
      </w:tr>
      <w:tr w:rsidR="00D4186A" w14:paraId="4F7C60C1" w14:textId="140E2937" w:rsidTr="00D4186A">
        <w:trPr>
          <w:trHeight w:val="20"/>
        </w:trPr>
        <w:tc>
          <w:tcPr>
            <w:tcW w:w="103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F482B96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EBD016A" w14:textId="655A5C82" w:rsidR="00D4186A" w:rsidRPr="007C4216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posługuje</w:t>
            </w:r>
            <w:r w:rsidRPr="007C4216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się</w:t>
            </w:r>
            <w:r w:rsidRPr="007C4216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pojęciami</w:t>
            </w:r>
            <w:r w:rsidRPr="007C4216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pracy</w:t>
            </w:r>
            <w:r w:rsidRPr="007C4216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mechanicznej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mocy</w:t>
            </w:r>
            <w:r w:rsidRPr="007C4216"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wraz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color w:val="221F1F"/>
                <w:w w:val="105"/>
                <w:sz w:val="15"/>
                <w:szCs w:val="15"/>
              </w:rPr>
              <w:t xml:space="preserve">ich </w:t>
            </w:r>
            <w:r w:rsidRPr="007C4216">
              <w:rPr>
                <w:color w:val="221F1F"/>
                <w:w w:val="105"/>
                <w:sz w:val="15"/>
                <w:szCs w:val="15"/>
              </w:rPr>
              <w:lastRenderedPageBreak/>
              <w:t>jednostkami; stosuje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obliczeniach związek pracy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siłą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drogą,</w:t>
            </w:r>
            <w:r w:rsidRPr="007C4216"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na</w:t>
            </w:r>
            <w:r w:rsidRPr="007C4216"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jakiej</w:t>
            </w:r>
            <w:r w:rsidRPr="007C421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ta</w:t>
            </w:r>
            <w:r w:rsidRPr="007C421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praca</w:t>
            </w:r>
            <w:r w:rsidRPr="007C4216"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została</w:t>
            </w:r>
            <w:r w:rsidRPr="007C4216"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wykonana,</w:t>
            </w:r>
            <w:r w:rsidRPr="007C4216"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oraz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związek mocy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pracą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czasem,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w 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 xml:space="preserve">jakim została </w:t>
            </w:r>
            <w:r w:rsidRPr="007C4216">
              <w:rPr>
                <w:color w:val="221F1F"/>
                <w:w w:val="105"/>
                <w:sz w:val="15"/>
                <w:szCs w:val="15"/>
              </w:rPr>
              <w:t>wykonana; opisuje dżul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wat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za pomocą jednostek</w:t>
            </w:r>
            <w:r w:rsidRPr="007C4216">
              <w:rPr>
                <w:color w:val="221F1F"/>
                <w:w w:val="105"/>
                <w:sz w:val="15"/>
                <w:szCs w:val="15"/>
              </w:rPr>
              <w:t xml:space="preserve"> podstawowy</w:t>
            </w:r>
            <w:r>
              <w:rPr>
                <w:color w:val="221F1F"/>
                <w:w w:val="105"/>
                <w:sz w:val="15"/>
                <w:szCs w:val="15"/>
              </w:rPr>
              <w:t>ch</w:t>
            </w:r>
          </w:p>
          <w:p w14:paraId="63EC3D3C" w14:textId="77777777" w:rsidR="00D4186A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energii, w tym energii potencjalnej grawitacji wraz z jej jednostką; opisuje wykonaną pracę jako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zmianę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energii;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wyznacza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zmianę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potencjalnej grawitacji</w:t>
            </w:r>
          </w:p>
          <w:p w14:paraId="78F61F34" w14:textId="77777777" w:rsidR="00D4186A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wymienia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różne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formy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energii,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podaje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ich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 z otoczenia</w:t>
            </w:r>
          </w:p>
          <w:p w14:paraId="15180A20" w14:textId="77777777" w:rsidR="00D4186A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energii kinetycznej wraz z jej jednostką,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oblicza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energię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kinetyczną;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opisuje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wykonaną pracę jako zmianę energii; wyznacza zmianę energii kinetycznej</w:t>
            </w:r>
          </w:p>
          <w:p w14:paraId="56492765" w14:textId="77777777" w:rsidR="00D4186A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wykorzystuje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zasadę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zachowania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opisu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zjawisk</w:t>
            </w:r>
          </w:p>
          <w:p w14:paraId="4F792941" w14:textId="77777777" w:rsidR="00D4186A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wskazuje w otoczeniu przykłady przemian</w:t>
            </w:r>
            <w:r>
              <w:rPr>
                <w:color w:val="221F1F"/>
                <w:spacing w:val="-3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</w:p>
          <w:p w14:paraId="76307B1A" w14:textId="35707F9E" w:rsidR="00D4186A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energii potencjalnej sprężystości wraz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jej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jednostką</w:t>
            </w:r>
          </w:p>
          <w:p w14:paraId="3CEF8224" w14:textId="6A73DDCE" w:rsidR="00D4186A" w:rsidRDefault="00D4186A" w:rsidP="00A51C93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 pędu i 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jednostką 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pędu</w:t>
            </w:r>
            <w:proofErr w:type="gramEnd"/>
          </w:p>
          <w:p w14:paraId="4B6075EB" w14:textId="29B4FFFD" w:rsidR="00D4186A" w:rsidRDefault="00D4186A" w:rsidP="00A51C93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rozróżnia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zderzenia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sprężyste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zderzenia</w:t>
            </w:r>
            <w:r>
              <w:rPr>
                <w:color w:val="221F1F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niesprężyste; wskazuje w otoczeniu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przykłady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zderzeń</w:t>
            </w:r>
            <w:proofErr w:type="gramEnd"/>
          </w:p>
          <w:p w14:paraId="4E98A637" w14:textId="751872AA" w:rsidR="00D4186A" w:rsidRDefault="00D4186A" w:rsidP="00A51C93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artykuł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popularnonaukowy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>; wyodrębnia informacje kluczowe i posługuje się</w:t>
            </w:r>
            <w:r>
              <w:rPr>
                <w:color w:val="221F1F"/>
                <w:spacing w:val="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nimi</w:t>
            </w:r>
          </w:p>
          <w:p w14:paraId="574BA814" w14:textId="77777777" w:rsidR="00D4186A" w:rsidRDefault="00D4186A" w:rsidP="00A51C93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proste zadania lub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0C7BECCC" w14:textId="77777777" w:rsidR="00D4186A" w:rsidRDefault="00D4186A" w:rsidP="00A51C93">
            <w:pPr>
              <w:pStyle w:val="TableParagraph"/>
              <w:numPr>
                <w:ilvl w:val="1"/>
                <w:numId w:val="1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obliczaniem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pracy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mechanicznej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>mocy,</w:t>
            </w:r>
          </w:p>
          <w:p w14:paraId="0938064F" w14:textId="2DF214F0" w:rsidR="00D4186A" w:rsidRDefault="00D4186A" w:rsidP="00A51C93">
            <w:pPr>
              <w:pStyle w:val="TableParagraph"/>
              <w:numPr>
                <w:ilvl w:val="1"/>
                <w:numId w:val="1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z  </w:t>
            </w:r>
            <w:r>
              <w:rPr>
                <w:color w:val="221F1F"/>
                <w:w w:val="105"/>
                <w:sz w:val="15"/>
                <w:szCs w:val="15"/>
              </w:rPr>
              <w:t>energią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potencjalną,</w:t>
            </w:r>
          </w:p>
          <w:p w14:paraId="4556C104" w14:textId="77777777" w:rsidR="00D4186A" w:rsidRDefault="00D4186A" w:rsidP="00A51C93">
            <w:pPr>
              <w:pStyle w:val="TableParagraph"/>
              <w:numPr>
                <w:ilvl w:val="1"/>
                <w:numId w:val="1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spacing w:val="-3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wzoru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kinetyczną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i </w:t>
            </w:r>
            <w:r>
              <w:rPr>
                <w:color w:val="221F1F"/>
                <w:w w:val="105"/>
                <w:sz w:val="15"/>
                <w:szCs w:val="15"/>
              </w:rPr>
              <w:t xml:space="preserve">zasady </w:t>
            </w:r>
            <w:r>
              <w:rPr>
                <w:color w:val="221F1F"/>
                <w:spacing w:val="-1"/>
                <w:sz w:val="15"/>
                <w:szCs w:val="15"/>
              </w:rPr>
              <w:t>zachowania</w:t>
            </w:r>
            <w:r>
              <w:rPr>
                <w:color w:val="221F1F"/>
                <w:spacing w:val="30"/>
                <w:sz w:val="15"/>
                <w:szCs w:val="15"/>
              </w:rPr>
              <w:t xml:space="preserve"> </w:t>
            </w:r>
            <w:r>
              <w:rPr>
                <w:color w:val="221F1F"/>
                <w:sz w:val="15"/>
                <w:szCs w:val="15"/>
              </w:rPr>
              <w:t>energii,</w:t>
            </w:r>
          </w:p>
          <w:p w14:paraId="6BEC304D" w14:textId="61F417C4" w:rsidR="00D4186A" w:rsidRPr="007C4216" w:rsidRDefault="00D4186A" w:rsidP="00A51C93">
            <w:pPr>
              <w:pStyle w:val="TableParagraph"/>
              <w:numPr>
                <w:ilvl w:val="1"/>
                <w:numId w:val="1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rFonts w:ascii="Arial" w:hAnsi="Arial" w:cs="Arial"/>
                <w:i/>
                <w:iCs/>
                <w:color w:val="221F1F"/>
                <w:w w:val="97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 xml:space="preserve">związane 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wykorzystaniem zasady zachowania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"/>
                <w:w w:val="105"/>
                <w:sz w:val="15"/>
                <w:szCs w:val="15"/>
              </w:rPr>
              <w:t>pędu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spacing w:val="-3"/>
                <w:w w:val="104"/>
                <w:sz w:val="15"/>
                <w:szCs w:val="15"/>
              </w:rPr>
              <w:t>drugie</w:t>
            </w:r>
            <w:r w:rsidRPr="007C4216">
              <w:rPr>
                <w:color w:val="221F1F"/>
                <w:w w:val="104"/>
                <w:sz w:val="15"/>
                <w:szCs w:val="15"/>
              </w:rPr>
              <w:t>j</w:t>
            </w:r>
            <w:r w:rsidRPr="007C4216">
              <w:rPr>
                <w:color w:val="221F1F"/>
                <w:spacing w:val="-4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"/>
                <w:w w:val="104"/>
                <w:sz w:val="15"/>
                <w:szCs w:val="15"/>
              </w:rPr>
              <w:t>zasad</w:t>
            </w:r>
            <w:r w:rsidRPr="007C4216">
              <w:rPr>
                <w:color w:val="221F1F"/>
                <w:w w:val="104"/>
                <w:sz w:val="15"/>
                <w:szCs w:val="15"/>
              </w:rPr>
              <w:t>y</w:t>
            </w:r>
            <w:r w:rsidRPr="007C4216">
              <w:rPr>
                <w:color w:val="221F1F"/>
                <w:spacing w:val="-4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"/>
                <w:w w:val="104"/>
                <w:sz w:val="15"/>
                <w:szCs w:val="15"/>
              </w:rPr>
              <w:t>dynamik</w:t>
            </w:r>
            <w:r w:rsidRPr="007C4216">
              <w:rPr>
                <w:color w:val="221F1F"/>
                <w:w w:val="104"/>
                <w:sz w:val="15"/>
                <w:szCs w:val="15"/>
              </w:rPr>
              <w:t>i</w:t>
            </w:r>
            <w:r>
              <w:rPr>
                <w:color w:val="221F1F"/>
                <w:spacing w:val="-4"/>
                <w:sz w:val="15"/>
                <w:szCs w:val="15"/>
              </w:rPr>
              <w:t xml:space="preserve"> w postaci </w:t>
            </w:r>
            <m:oMath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p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F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∆t</m:t>
              </m:r>
            </m:oMath>
          </w:p>
          <w:p w14:paraId="5F05F467" w14:textId="77777777" w:rsidR="00D4186A" w:rsidRDefault="00D4186A" w:rsidP="00A51C93">
            <w:pPr>
              <w:pStyle w:val="TableParagraph"/>
              <w:numPr>
                <w:ilvl w:val="1"/>
                <w:numId w:val="1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dotyczące zderzeń</w:t>
            </w:r>
            <w:r w:rsidRPr="007C4216"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niesprężystych,</w:t>
            </w:r>
          </w:p>
          <w:p w14:paraId="027E0C22" w14:textId="77777777" w:rsidR="00D4186A" w:rsidRDefault="00D4186A" w:rsidP="007C4216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w szczególności: wyodrębnia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tekstów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ilustracji informacje kluczowe dla opisywanego zjawiska bądź problemu, przedstawia 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różnych postaciach, przelicza wielokrotności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podwielokrotności, wykonuje obliczenia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zapisuje wynik zgodnie z zasadami zaokrąglania, z zachowaniem liczby cyfr znaczących wynikającej z dokładności danych</w:t>
            </w:r>
          </w:p>
        </w:tc>
        <w:tc>
          <w:tcPr>
            <w:tcW w:w="112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8A4195E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0A6DFAA7" w14:textId="77777777" w:rsidR="00D4186A" w:rsidRDefault="00D4186A" w:rsidP="00A51C93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zależność pracy od kąta między wektorem siły a kierunkiem </w:t>
            </w:r>
            <w:r>
              <w:rPr>
                <w:color w:val="221F1F"/>
                <w:w w:val="105"/>
                <w:sz w:val="15"/>
                <w:szCs w:val="15"/>
              </w:rPr>
              <w:t>ruchu ciała; wyjaśnia na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przykładach,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że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skutek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działania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 tego kąta; przedstawia rozkład sił podczas przesuwania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</w:p>
          <w:p w14:paraId="3835986F" w14:textId="77777777" w:rsidR="00D4186A" w:rsidRDefault="00D4186A" w:rsidP="00A51C93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interpretuje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pole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pod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wykresem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zależności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 drogi i pole pod wykresem zależności mocy od czasu jako wykonaną</w:t>
            </w:r>
            <w:r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pracę</w:t>
            </w:r>
          </w:p>
          <w:p w14:paraId="7B25A3E7" w14:textId="3D1CE700" w:rsidR="00D4186A" w:rsidRDefault="00D4186A" w:rsidP="00A51C93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jc w:val="both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wyjaśnia na przykładzie, że praca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wykonana 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nad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ciałem przez siłę równoważącą siłę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ciężkości 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zależy od sposobu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przemieszczania 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  <w:proofErr w:type="gramEnd"/>
          </w:p>
          <w:p w14:paraId="6E0DBCFE" w14:textId="3CC5A36A" w:rsidR="00D4186A" w:rsidRDefault="00D4186A" w:rsidP="00A51C93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 na wybranym przykładzie, że energia potencjalna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zależy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poziomu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odniesienia;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oblicza 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energię</w:t>
            </w:r>
            <w:proofErr w:type="gramEnd"/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potencjalną 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  <w:proofErr w:type="gramEnd"/>
          </w:p>
          <w:p w14:paraId="201841A7" w14:textId="77777777" w:rsidR="00D4186A" w:rsidRDefault="00D4186A" w:rsidP="00A51C93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jak zmienia się energia, jeśli siła wykonuje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pracę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dodatnią,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jak,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jeśli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wykonuje pracę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ujemną</w:t>
            </w:r>
          </w:p>
          <w:p w14:paraId="5D9B745D" w14:textId="5A22A00E" w:rsidR="00D4186A" w:rsidRDefault="00D4186A" w:rsidP="00A51C93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analizuje przemiany energii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wybranych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przykładach</w:t>
            </w:r>
          </w:p>
          <w:p w14:paraId="2FCC05AD" w14:textId="77777777" w:rsidR="00D4186A" w:rsidRDefault="00D4186A" w:rsidP="00A51C93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stosuje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w </w:t>
            </w:r>
            <w:r>
              <w:rPr>
                <w:color w:val="221F1F"/>
                <w:w w:val="105"/>
                <w:sz w:val="15"/>
                <w:szCs w:val="15"/>
              </w:rPr>
              <w:t>obliczeniach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zasadę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zachowania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 mechanicznej</w:t>
            </w:r>
          </w:p>
          <w:p w14:paraId="145E70D1" w14:textId="222BC1A0" w:rsidR="00D4186A" w:rsidRPr="007C4216" w:rsidRDefault="00D4186A" w:rsidP="00A51C93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analizuje na wybranym przykładzie (np.</w:t>
            </w:r>
            <w:r w:rsidRPr="007C4216">
              <w:rPr>
                <w:color w:val="221F1F"/>
                <w:spacing w:val="-29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skoku</w:t>
            </w:r>
            <w:r>
              <w:rPr>
                <w:color w:val="221F1F"/>
                <w:w w:val="105"/>
                <w:sz w:val="15"/>
                <w:szCs w:val="15"/>
              </w:rPr>
              <w:t xml:space="preserve"> o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tyczce) przemiany energii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</w:p>
          <w:p w14:paraId="061ABBC6" w14:textId="2F1A0E12" w:rsidR="00D4186A" w:rsidRPr="007C4216" w:rsidRDefault="00D4186A" w:rsidP="00A51C93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rFonts w:ascii="Arial" w:hAnsi="Arial" w:cs="Arial"/>
                <w:i/>
                <w:iCs/>
                <w:color w:val="221F1F"/>
                <w:w w:val="97"/>
                <w:sz w:val="15"/>
                <w:szCs w:val="15"/>
              </w:rPr>
            </w:pPr>
            <w:r w:rsidRPr="007C4216">
              <w:rPr>
                <w:color w:val="221F1F"/>
                <w:w w:val="104"/>
                <w:sz w:val="15"/>
                <w:szCs w:val="15"/>
              </w:rPr>
              <w:t>stosuje</w:t>
            </w:r>
            <w:r>
              <w:rPr>
                <w:color w:val="221F1F"/>
                <w:sz w:val="15"/>
                <w:szCs w:val="15"/>
              </w:rPr>
              <w:t xml:space="preserve"> w </w:t>
            </w:r>
            <w:r w:rsidRPr="007C4216">
              <w:rPr>
                <w:color w:val="221F1F"/>
                <w:w w:val="104"/>
                <w:sz w:val="15"/>
                <w:szCs w:val="15"/>
              </w:rPr>
              <w:t>obliczeniach</w:t>
            </w:r>
            <w:r w:rsidRPr="007C4216">
              <w:rPr>
                <w:color w:val="221F1F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4"/>
                <w:sz w:val="15"/>
                <w:szCs w:val="15"/>
              </w:rPr>
              <w:t>zależność</w:t>
            </w:r>
            <w:r w:rsidRPr="007C4216">
              <w:rPr>
                <w:color w:val="221F1F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p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F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∆t</m:t>
              </m:r>
            </m:oMath>
          </w:p>
          <w:p w14:paraId="4AA25719" w14:textId="1B914E27" w:rsidR="00D4186A" w:rsidRDefault="00D4186A" w:rsidP="00A51C93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pacing w:val="-6"/>
                <w:w w:val="105"/>
                <w:sz w:val="15"/>
                <w:szCs w:val="15"/>
              </w:rPr>
              <w:t>interpretuje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>drugą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>zasadę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dynamiki </w:t>
            </w:r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>jako</w:t>
            </w:r>
            <w:proofErr w:type="gramEnd"/>
            <w:r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związek </w:t>
            </w:r>
            <w:r>
              <w:rPr>
                <w:color w:val="221F1F"/>
                <w:w w:val="105"/>
                <w:sz w:val="15"/>
                <w:szCs w:val="15"/>
              </w:rPr>
              <w:t>między zmianą pędu i popędem</w:t>
            </w:r>
            <w:r>
              <w:rPr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siły</w:t>
            </w:r>
          </w:p>
          <w:p w14:paraId="50F42E73" w14:textId="4BC0919F" w:rsidR="00D4186A" w:rsidRDefault="00D4186A" w:rsidP="00A51C93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wykorzystuje 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zasadę </w:t>
            </w:r>
            <w:r>
              <w:rPr>
                <w:color w:val="221F1F"/>
                <w:spacing w:val="-6"/>
                <w:w w:val="105"/>
                <w:sz w:val="15"/>
                <w:szCs w:val="15"/>
              </w:rPr>
              <w:t xml:space="preserve">zachowania 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pędu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do 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opisu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zachowania się izolowanego układu ciał oraz wyjaśnienia zjawiska odrzutu;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wskazuje 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przykłady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zjawisk, w których spełniona jest zasada zachowania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pędu</w:t>
            </w:r>
          </w:p>
          <w:p w14:paraId="42A6DFD9" w14:textId="77777777" w:rsidR="00D4186A" w:rsidRDefault="00D4186A" w:rsidP="00A51C93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zderzenia niesprężyste; stosuje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zasadę zachowania pędu w opisach zderzeń niesprężystych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i w obliczeniach</w:t>
            </w:r>
          </w:p>
          <w:p w14:paraId="16E65B28" w14:textId="77777777" w:rsidR="00D4186A" w:rsidRDefault="00D4186A" w:rsidP="00E76A6A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64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zderzenia sprężyste na wybranych przykładach; stosuje zasadę zachowania energii kinetycznej i zasadę zachowania pędu w opisach zderzeń sprężystych i w obliczeniach</w:t>
            </w:r>
          </w:p>
          <w:p w14:paraId="1E43C069" w14:textId="53C993F0" w:rsidR="00D4186A" w:rsidRDefault="00D4186A" w:rsidP="00E76A6A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64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przedstawia własnymi słowami główne tezy artykułu popularnonaukowego pt. </w:t>
            </w:r>
            <w:r>
              <w:rPr>
                <w:i/>
                <w:color w:val="221F1F"/>
                <w:w w:val="105"/>
                <w:sz w:val="15"/>
                <w:szCs w:val="15"/>
              </w:rPr>
              <w:t>Czy można biegać po wodzie</w:t>
            </w:r>
            <w:r>
              <w:rPr>
                <w:color w:val="221F1F"/>
                <w:w w:val="105"/>
                <w:sz w:val="15"/>
                <w:szCs w:val="15"/>
              </w:rPr>
              <w:t xml:space="preserve">; wykorzystuje informacje pochodzące z analizy tego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tekstu </w:t>
            </w:r>
            <w:r>
              <w:rPr>
                <w:color w:val="221F1F"/>
                <w:spacing w:val="-3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rozwiązywania zadań lub</w:t>
            </w:r>
            <w:r>
              <w:rPr>
                <w:color w:val="221F1F"/>
                <w:spacing w:val="-2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problemów</w:t>
            </w:r>
          </w:p>
          <w:p w14:paraId="28393C6F" w14:textId="77777777" w:rsidR="00D4186A" w:rsidRDefault="00D4186A" w:rsidP="00A51C93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doświadczalnie</w:t>
            </w:r>
            <w:r>
              <w:rPr>
                <w:color w:val="221F1F"/>
                <w:spacing w:val="-14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bada:</w:t>
            </w:r>
          </w:p>
          <w:p w14:paraId="36D04252" w14:textId="77777777" w:rsidR="00D4186A" w:rsidRDefault="00D4186A" w:rsidP="00A51C93">
            <w:pPr>
              <w:pStyle w:val="TableParagraph"/>
              <w:numPr>
                <w:ilvl w:val="1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czego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zależy,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a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czego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zależy</w:t>
            </w:r>
            <w:r>
              <w:rPr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energia potencjalna ciała, korzystając z opisu doświadczenia,</w:t>
            </w:r>
          </w:p>
          <w:p w14:paraId="3485F461" w14:textId="77777777" w:rsidR="00D4186A" w:rsidRPr="007C4216" w:rsidRDefault="00D4186A" w:rsidP="00A51C93">
            <w:pPr>
              <w:pStyle w:val="TableParagraph"/>
              <w:numPr>
                <w:ilvl w:val="1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rFonts w:ascii="HelveticaNeueLT Pro 65 Md" w:hAnsi="HelveticaNeueLT Pro 65 Md" w:cs="HelveticaNeueLT Pro 65 Md"/>
                <w:b/>
                <w:color w:val="221F1F"/>
                <w:spacing w:val="-4"/>
                <w:w w:val="105"/>
                <w:sz w:val="15"/>
                <w:szCs w:val="15"/>
              </w:rPr>
            </w:pP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zderzenia ciał; wyznacza masę lub prędkość jednego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spacing w:val="-5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ciał,</w:t>
            </w: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spacing w:val="-5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spacing w:val="-4"/>
                <w:w w:val="105"/>
                <w:sz w:val="15"/>
                <w:szCs w:val="15"/>
              </w:rPr>
              <w:t>korzystając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spacing w:val="-13"/>
                <w:w w:val="105"/>
                <w:sz w:val="15"/>
                <w:szCs w:val="15"/>
              </w:rPr>
              <w:t xml:space="preserve"> z </w:t>
            </w: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spacing w:val="-4"/>
                <w:w w:val="105"/>
                <w:sz w:val="15"/>
                <w:szCs w:val="15"/>
              </w:rPr>
              <w:t>zasady</w:t>
            </w: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spacing w:val="-4"/>
                <w:w w:val="105"/>
                <w:sz w:val="15"/>
                <w:szCs w:val="15"/>
              </w:rPr>
              <w:t>zachowania pędu,</w:t>
            </w:r>
          </w:p>
          <w:p w14:paraId="11FD04AF" w14:textId="4000D332" w:rsidR="00D4186A" w:rsidRDefault="00D4186A" w:rsidP="00A51C93">
            <w:pPr>
              <w:pStyle w:val="TableParagraph"/>
              <w:numPr>
                <w:ilvl w:val="1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zjawisko odrzutu oraz wyznacza prędkości</w:t>
            </w:r>
            <w:r w:rsidRPr="007C4216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 </w:t>
            </w:r>
            <w:r w:rsidRPr="007C4216">
              <w:rPr>
                <w:color w:val="221F1F"/>
                <w:w w:val="105"/>
                <w:sz w:val="15"/>
                <w:szCs w:val="15"/>
              </w:rPr>
              <w:t>ciał po</w:t>
            </w:r>
            <w:r w:rsidRPr="007C4216"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odrzucie,</w:t>
            </w:r>
          </w:p>
          <w:p w14:paraId="32A96014" w14:textId="77777777" w:rsidR="00D4186A" w:rsidRPr="007C4216" w:rsidRDefault="00D4186A" w:rsidP="007C4216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>przedstawia, analizuje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opracowuje wyniki doświadczenia,</w:t>
            </w:r>
            <w:r w:rsidRPr="007C4216">
              <w:rPr>
                <w:color w:val="221F1F"/>
                <w:spacing w:val="-20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uwzględnia</w:t>
            </w:r>
            <w:r w:rsidRPr="007C421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niepewności</w:t>
            </w:r>
            <w:r w:rsidRPr="007C4216"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pomiarów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i </w:t>
            </w:r>
            <w:r w:rsidRPr="007C421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formułuje</w:t>
            </w:r>
            <w:proofErr w:type="gramEnd"/>
            <w:r w:rsidRPr="007C4216"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wnioski</w:t>
            </w:r>
          </w:p>
          <w:p w14:paraId="26D7A314" w14:textId="77777777" w:rsidR="00D4186A" w:rsidRDefault="00D4186A" w:rsidP="00A51C93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typowe zadania lub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3997F881" w14:textId="50B8D1D0" w:rsidR="00D4186A" w:rsidRDefault="00D4186A" w:rsidP="00A51C93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związane z obliczaniem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pracy </w:t>
            </w:r>
            <w:r>
              <w:rPr>
                <w:color w:val="221F1F"/>
                <w:spacing w:val="-2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mechanicznej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i mocy,</w:t>
            </w:r>
          </w:p>
          <w:p w14:paraId="16253639" w14:textId="77777777" w:rsidR="00D4186A" w:rsidRDefault="00D4186A" w:rsidP="00A51C93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z </w:t>
            </w:r>
            <w:r>
              <w:rPr>
                <w:color w:val="221F1F"/>
                <w:w w:val="105"/>
                <w:sz w:val="15"/>
                <w:szCs w:val="15"/>
              </w:rPr>
              <w:t>energią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potencjalną,</w:t>
            </w:r>
          </w:p>
          <w:p w14:paraId="3E14F442" w14:textId="08E40749" w:rsidR="00D4186A" w:rsidRPr="00821783" w:rsidRDefault="00D4186A" w:rsidP="00821783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spacing w:val="-3"/>
                <w:w w:val="105"/>
                <w:sz w:val="15"/>
                <w:szCs w:val="15"/>
              </w:rPr>
              <w:t>korzystając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ze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wzoru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na</w:t>
            </w:r>
            <w:r>
              <w:rPr>
                <w:color w:val="221F1F"/>
                <w:spacing w:val="-15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energię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kinetyczną i zasady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zachowania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energii,</w:t>
            </w:r>
          </w:p>
          <w:p w14:paraId="44EB5082" w14:textId="7E875766" w:rsidR="00D4186A" w:rsidRDefault="00D4186A" w:rsidP="00A51C93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rFonts w:ascii="Arial" w:hAnsi="Arial" w:cs="Arial"/>
                <w:i/>
                <w:iCs/>
                <w:color w:val="221F1F"/>
                <w:w w:val="97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>wykorzystaniem zasady</w:t>
            </w:r>
            <w:r>
              <w:rPr>
                <w:color w:val="221F1F"/>
                <w:spacing w:val="-2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zachowania pędu oraz drugiej zasady dynamiki w postaci </w:t>
            </w:r>
            <m:oMath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p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F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∆t</m:t>
              </m:r>
            </m:oMath>
          </w:p>
          <w:p w14:paraId="127C5E7A" w14:textId="77777777" w:rsidR="00D4186A" w:rsidRPr="007C4216" w:rsidRDefault="00D4186A" w:rsidP="00A51C93">
            <w:pPr>
              <w:pStyle w:val="TableParagraph"/>
              <w:numPr>
                <w:ilvl w:val="1"/>
                <w:numId w:val="1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proofErr w:type="gramStart"/>
            <w:r w:rsidRPr="007C4216">
              <w:rPr>
                <w:color w:val="221F1F"/>
                <w:spacing w:val="-1"/>
                <w:sz w:val="15"/>
                <w:szCs w:val="15"/>
              </w:rPr>
              <w:t xml:space="preserve">dotyczące  </w:t>
            </w:r>
            <w:r w:rsidRPr="007C4216">
              <w:rPr>
                <w:color w:val="221F1F"/>
                <w:sz w:val="15"/>
                <w:szCs w:val="15"/>
              </w:rPr>
              <w:t>zderzeń</w:t>
            </w:r>
            <w:proofErr w:type="gramEnd"/>
            <w:r w:rsidRPr="007C4216">
              <w:rPr>
                <w:color w:val="221F1F"/>
                <w:spacing w:val="1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z w:val="15"/>
                <w:szCs w:val="15"/>
              </w:rPr>
              <w:t>niesprężystych,</w:t>
            </w:r>
          </w:p>
          <w:p w14:paraId="48411A3A" w14:textId="07BCC11C" w:rsidR="00D4186A" w:rsidRPr="007C4216" w:rsidRDefault="00D4186A" w:rsidP="007C4216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7C4216">
              <w:rPr>
                <w:color w:val="221F1F"/>
                <w:w w:val="105"/>
                <w:sz w:val="15"/>
                <w:szCs w:val="15"/>
              </w:rPr>
              <w:t xml:space="preserve">w szczególności: posługuje się </w:t>
            </w:r>
            <w:r w:rsidRPr="007C4216">
              <w:rPr>
                <w:color w:val="221F1F"/>
                <w:w w:val="105"/>
                <w:sz w:val="15"/>
                <w:szCs w:val="15"/>
              </w:rPr>
              <w:lastRenderedPageBreak/>
              <w:t>materiałami pomocniczymi,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tym tablicami fizycznymi oraz kartą wybranych wzorów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7C4216">
              <w:rPr>
                <w:color w:val="221F1F"/>
                <w:w w:val="105"/>
                <w:sz w:val="15"/>
                <w:szCs w:val="15"/>
              </w:rPr>
              <w:t>stałych fizykochemicznych, wykonuje obliczenia szacunkowe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proofErr w:type="gramStart"/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i  </w:t>
            </w:r>
            <w:r w:rsidRPr="007C4216">
              <w:rPr>
                <w:color w:val="221F1F"/>
                <w:w w:val="105"/>
                <w:sz w:val="15"/>
                <w:szCs w:val="15"/>
              </w:rPr>
              <w:t>poddaje</w:t>
            </w:r>
            <w:proofErr w:type="gramEnd"/>
            <w:r w:rsidRPr="007C4216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analizie</w:t>
            </w:r>
            <w:r w:rsidRPr="007C4216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otrzymany</w:t>
            </w:r>
            <w:r w:rsidRPr="007C4216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wynik, wykonuje</w:t>
            </w:r>
            <w:r w:rsidRPr="007C4216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 </w:t>
            </w:r>
            <w:proofErr w:type="gramStart"/>
            <w:r w:rsidRPr="007C4216">
              <w:rPr>
                <w:color w:val="221F1F"/>
                <w:w w:val="105"/>
                <w:sz w:val="15"/>
                <w:szCs w:val="15"/>
              </w:rPr>
              <w:t>obliczenia,</w:t>
            </w:r>
            <w:r w:rsidRPr="007C4216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 </w:t>
            </w:r>
            <w:proofErr w:type="gramEnd"/>
            <w:r w:rsidRPr="007C4216">
              <w:rPr>
                <w:color w:val="221F1F"/>
                <w:w w:val="105"/>
                <w:sz w:val="15"/>
                <w:szCs w:val="15"/>
              </w:rPr>
              <w:t>posługując</w:t>
            </w:r>
            <w:r w:rsidRPr="007C4216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spacing w:val="-31"/>
                <w:w w:val="105"/>
                <w:sz w:val="15"/>
                <w:szCs w:val="15"/>
              </w:rPr>
              <w:t xml:space="preserve">  </w:t>
            </w:r>
            <w:proofErr w:type="gramStart"/>
            <w:r w:rsidRPr="007C4216">
              <w:rPr>
                <w:color w:val="221F1F"/>
                <w:w w:val="105"/>
                <w:sz w:val="15"/>
                <w:szCs w:val="15"/>
              </w:rPr>
              <w:t>się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spacing w:val="-31"/>
                <w:w w:val="105"/>
                <w:sz w:val="15"/>
                <w:szCs w:val="15"/>
              </w:rPr>
              <w:t xml:space="preserve"> </w:t>
            </w:r>
            <w:r w:rsidRPr="007C4216">
              <w:rPr>
                <w:color w:val="221F1F"/>
                <w:w w:val="105"/>
                <w:sz w:val="15"/>
                <w:szCs w:val="15"/>
              </w:rPr>
              <w:t>kalkulatorem</w:t>
            </w:r>
            <w:proofErr w:type="gramEnd"/>
          </w:p>
          <w:p w14:paraId="251EB85F" w14:textId="77777777" w:rsidR="00D4186A" w:rsidRDefault="00D4186A" w:rsidP="00617532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dokonuje syntezy wiedzy o energii i pędzie; przedstawia najważniejsze pojęcia, zasady i zależności</w:t>
            </w:r>
          </w:p>
          <w:p w14:paraId="3EEFA1C6" w14:textId="77777777" w:rsidR="00D4186A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  <w:p w14:paraId="06690A94" w14:textId="77777777" w:rsidR="00D4186A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  <w:p w14:paraId="04980DD9" w14:textId="7155DF6B" w:rsidR="00D4186A" w:rsidRDefault="00D4186A" w:rsidP="00617532">
            <w:pPr>
              <w:pStyle w:val="TableParagraph"/>
              <w:tabs>
                <w:tab w:val="left" w:pos="283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996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857EB16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3FE2A01B" w14:textId="77777777" w:rsidR="00D4186A" w:rsidRDefault="00D4186A" w:rsidP="00A51C93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oblicza pracę na podstawie wykresów zależności </w:t>
            </w:r>
            <m:oMath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F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s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  <m:r>
                <m:rPr>
                  <m:sty m:val="p"/>
                </m:rP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 xml:space="preserve"> i 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P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(</m:t>
              </m:r>
              <m:r>
                <w:rPr>
                  <w:rFonts w:ascii="Cambria Math" w:hAnsi="Cambria Math" w:cs="Arial"/>
                  <w:color w:val="221F1F"/>
                  <w:w w:val="105"/>
                  <w:sz w:val="15"/>
                  <w:szCs w:val="15"/>
                </w:rPr>
                <m:t>t</m:t>
              </m:r>
              <m:r>
                <w:rPr>
                  <w:rFonts w:ascii="Cambria Math" w:hAnsi="Cambria Math"/>
                  <w:color w:val="221F1F"/>
                  <w:w w:val="105"/>
                  <w:sz w:val="15"/>
                  <w:szCs w:val="15"/>
                </w:rPr>
                <m:t>)</m:t>
              </m:r>
            </m:oMath>
          </w:p>
          <w:p w14:paraId="742501F9" w14:textId="77777777" w:rsidR="00D4186A" w:rsidRDefault="00D4186A" w:rsidP="00A51C93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wykazuje, że praca wykonana nad ciałem przez siłę równoważącą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siłę ciężkości jest równa przyrostowi energii potencjalnej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</w:t>
            </w:r>
          </w:p>
          <w:p w14:paraId="4AC9A950" w14:textId="77777777" w:rsidR="00D4186A" w:rsidRDefault="00D4186A" w:rsidP="00A51C93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wykazuje, że praca wykonana nad ciałem przez stałą siłę podczas rozpędzania ciała jest równa przyrostowi jego energii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kinetycznej</w:t>
            </w:r>
          </w:p>
          <w:p w14:paraId="357145A5" w14:textId="77777777" w:rsidR="00D4186A" w:rsidRDefault="00D4186A" w:rsidP="00A51C93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pojęciem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sprawności urządzeń mechanicznych; stosuje w obliczeniach pojęcie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sprawności</w:t>
            </w:r>
          </w:p>
          <w:p w14:paraId="38559979" w14:textId="7F66BA48" w:rsidR="00D4186A" w:rsidRPr="00BA694E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BA694E">
              <w:rPr>
                <w:color w:val="221F1F"/>
                <w:w w:val="105"/>
                <w:sz w:val="15"/>
                <w:szCs w:val="15"/>
              </w:rPr>
              <w:t>analizuje przemiany energii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</w:t>
            </w:r>
            <w:r w:rsidRPr="00BA694E">
              <w:rPr>
                <w:color w:val="221F1F"/>
                <w:w w:val="105"/>
                <w:sz w:val="15"/>
                <w:szCs w:val="15"/>
              </w:rPr>
              <w:t>na przykładach innych niż opisane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BA694E">
              <w:rPr>
                <w:color w:val="221F1F"/>
                <w:w w:val="105"/>
                <w:sz w:val="15"/>
                <w:szCs w:val="15"/>
              </w:rPr>
              <w:t>podręczniku</w:t>
            </w:r>
          </w:p>
          <w:p w14:paraId="46ED8542" w14:textId="5D3CCF8C" w:rsidR="00D4186A" w:rsidRPr="00BA694E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rFonts w:ascii="Arial" w:hAnsi="Arial" w:cs="Arial"/>
                <w:i/>
                <w:iCs/>
                <w:color w:val="221F1F"/>
                <w:w w:val="97"/>
                <w:sz w:val="15"/>
                <w:szCs w:val="15"/>
              </w:rPr>
            </w:pPr>
            <w:r w:rsidRPr="00BA694E">
              <w:rPr>
                <w:color w:val="221F1F"/>
                <w:w w:val="104"/>
                <w:sz w:val="15"/>
                <w:szCs w:val="15"/>
              </w:rPr>
              <w:t>wykazuje</w:t>
            </w:r>
            <w:r w:rsidRPr="00BA694E">
              <w:rPr>
                <w:color w:val="221F1F"/>
                <w:sz w:val="15"/>
                <w:szCs w:val="15"/>
              </w:rPr>
              <w:t xml:space="preserve"> </w:t>
            </w:r>
            <w:r w:rsidRPr="00BA694E">
              <w:rPr>
                <w:color w:val="221F1F"/>
                <w:w w:val="104"/>
                <w:sz w:val="15"/>
                <w:szCs w:val="15"/>
              </w:rPr>
              <w:t>zależność</w:t>
            </w:r>
            <w:r w:rsidRPr="00BA694E">
              <w:rPr>
                <w:color w:val="221F1F"/>
                <w:sz w:val="15"/>
                <w:szCs w:val="15"/>
              </w:rPr>
              <w:t xml:space="preserve"> </w:t>
            </w:r>
            <m:oMath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p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F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∆t</m:t>
              </m:r>
            </m:oMath>
          </w:p>
          <w:p w14:paraId="211E07B3" w14:textId="3B777BD8" w:rsidR="00D4186A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uzasadnia zasadę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zachowania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pędu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>, korzystając z zależności oraz trzeciej zasady</w:t>
            </w:r>
            <w:r>
              <w:rPr>
                <w:color w:val="221F1F"/>
                <w:spacing w:val="-16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dynamiki</w:t>
            </w:r>
          </w:p>
          <w:p w14:paraId="181A25E3" w14:textId="77777777" w:rsidR="00D4186A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wyjaśnia, dlaczego w przypadku zderzenia niesprężystego suma energii kinetycznych</w:t>
            </w:r>
            <w:r>
              <w:rPr>
                <w:color w:val="221F1F"/>
                <w:spacing w:val="-2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zderzających się ciał przed zderzeniem jest większa niż po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zderzeniu</w:t>
            </w:r>
          </w:p>
          <w:p w14:paraId="3E2C305C" w14:textId="77777777" w:rsidR="00D4186A" w:rsidRPr="00BA694E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BA694E">
              <w:rPr>
                <w:color w:val="221F1F"/>
                <w:w w:val="105"/>
                <w:sz w:val="15"/>
                <w:szCs w:val="15"/>
              </w:rPr>
              <w:t>rozróżnia zderzenia</w:t>
            </w:r>
            <w:r w:rsidRPr="00BA694E"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 w:rsidRPr="00BA694E">
              <w:rPr>
                <w:color w:val="221F1F"/>
                <w:w w:val="105"/>
                <w:sz w:val="15"/>
                <w:szCs w:val="15"/>
              </w:rPr>
              <w:t>centralne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BA694E">
              <w:rPr>
                <w:color w:val="221F1F"/>
                <w:w w:val="105"/>
                <w:sz w:val="15"/>
                <w:szCs w:val="15"/>
              </w:rPr>
              <w:t>zderzenia niecentralne, ilustruje je graficznie; opisuje je na przykładach (np.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BA694E">
              <w:rPr>
                <w:color w:val="221F1F"/>
                <w:w w:val="105"/>
                <w:sz w:val="15"/>
                <w:szCs w:val="15"/>
              </w:rPr>
              <w:t>różnych dyscyplin sportu)</w:t>
            </w:r>
          </w:p>
          <w:p w14:paraId="40480A6B" w14:textId="77777777" w:rsidR="00D4186A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analizuje i opisuje zderzenia sprężyste ciał o różnych masach, ilustruje je na rysunkach schematycznych; wykazuje doświadczalnie i wyznacza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zmiany prędkości</w:t>
            </w:r>
          </w:p>
          <w:p w14:paraId="26C49246" w14:textId="77777777" w:rsidR="00D4186A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posługuje się informacjami pochodzącymi z analizy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 xml:space="preserve">materiałów źródłowych, w tym tekstów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popularnonaukowych,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lub </w:t>
            </w:r>
            <w:r>
              <w:rPr>
                <w:color w:val="221F1F"/>
                <w:w w:val="105"/>
                <w:sz w:val="15"/>
                <w:szCs w:val="15"/>
              </w:rPr>
              <w:lastRenderedPageBreak/>
              <w:t>zaczerpniętych z internetu, dotyczącymi:</w:t>
            </w:r>
          </w:p>
          <w:p w14:paraId="5E2C5461" w14:textId="77777777" w:rsidR="00D4186A" w:rsidRDefault="00D4186A" w:rsidP="00A51C93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mocy i sprawności</w:t>
            </w:r>
            <w:r>
              <w:rPr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różnych urządzeń,</w:t>
            </w:r>
          </w:p>
          <w:p w14:paraId="65ADFBFB" w14:textId="77777777" w:rsidR="00D4186A" w:rsidRDefault="00D4186A" w:rsidP="00A51C93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form</w:t>
            </w:r>
            <w:r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energii</w:t>
            </w:r>
          </w:p>
          <w:p w14:paraId="5EA8B7DB" w14:textId="5D9FF3D2" w:rsidR="00D4186A" w:rsidRDefault="00D4186A" w:rsidP="00A51C93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 złożone (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 xml:space="preserve">typowe) </w:t>
            </w:r>
            <w:r>
              <w:rPr>
                <w:color w:val="221F1F"/>
                <w:spacing w:val="-2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zadania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lub</w:t>
            </w:r>
            <w:r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problemy:</w:t>
            </w:r>
          </w:p>
          <w:p w14:paraId="09A22713" w14:textId="77777777" w:rsidR="00D4186A" w:rsidRDefault="00D4186A" w:rsidP="00A51C93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obliczaniem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pracy mechanicznej i mocy,</w:t>
            </w:r>
          </w:p>
          <w:p w14:paraId="2CC1C790" w14:textId="77777777" w:rsidR="00D4186A" w:rsidRDefault="00D4186A" w:rsidP="00A51C93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związane z wykorzystaniem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zasad dynamiki i zasady zachowania energii,</w:t>
            </w:r>
          </w:p>
          <w:p w14:paraId="022B5516" w14:textId="77777777" w:rsidR="00D4186A" w:rsidRPr="008443EA" w:rsidRDefault="00D4186A" w:rsidP="00A51C93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BA694E">
              <w:rPr>
                <w:color w:val="221F1F"/>
                <w:w w:val="105"/>
                <w:sz w:val="15"/>
                <w:szCs w:val="15"/>
              </w:rPr>
              <w:t>związane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</w:t>
            </w:r>
            <w:r w:rsidRPr="00BA694E">
              <w:rPr>
                <w:color w:val="221F1F"/>
                <w:spacing w:val="-3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</w:t>
            </w:r>
            <w:r w:rsidRPr="00BA694E">
              <w:rPr>
                <w:color w:val="221F1F"/>
                <w:spacing w:val="-3"/>
                <w:w w:val="105"/>
                <w:sz w:val="15"/>
                <w:szCs w:val="15"/>
              </w:rPr>
              <w:t xml:space="preserve">zasady zachowania pędu oraz </w:t>
            </w:r>
            <w:r w:rsidRPr="00BA694E">
              <w:rPr>
                <w:color w:val="221F1F"/>
                <w:w w:val="104"/>
                <w:sz w:val="15"/>
                <w:szCs w:val="15"/>
              </w:rPr>
              <w:t>zależności</w:t>
            </w:r>
            <w:r w:rsidRPr="00BA694E">
              <w:rPr>
                <w:color w:val="221F1F"/>
                <w:sz w:val="15"/>
                <w:szCs w:val="15"/>
              </w:rPr>
              <w:t xml:space="preserve"> </w:t>
            </w:r>
          </w:p>
          <w:p w14:paraId="40187D6B" w14:textId="04D40DF2" w:rsidR="00D4186A" w:rsidRPr="008443EA" w:rsidRDefault="00D4186A" w:rsidP="008443EA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391" w:firstLine="0"/>
              <w:rPr>
                <w:color w:val="221F1F"/>
                <w:w w:val="105"/>
                <w:sz w:val="15"/>
                <w:szCs w:val="15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221F1F"/>
                    <w:position w:val="1"/>
                    <w:sz w:val="15"/>
                    <w:szCs w:val="15"/>
                  </w:rPr>
                  <m:t>∆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color w:val="221F1F"/>
                        <w:position w:val="1"/>
                        <w:sz w:val="15"/>
                        <w:szCs w:val="15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221F1F"/>
                        <w:position w:val="1"/>
                        <w:sz w:val="15"/>
                        <w:szCs w:val="15"/>
                      </w:rPr>
                      <m:t>p</m:t>
                    </m:r>
                  </m:e>
                </m:acc>
                <m:r>
                  <w:rPr>
                    <w:rFonts w:ascii="Cambria Math" w:hAnsi="Cambria Math"/>
                    <w:color w:val="221F1F"/>
                    <w:position w:val="1"/>
                    <w:sz w:val="15"/>
                    <w:szCs w:val="15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color w:val="221F1F"/>
                        <w:position w:val="1"/>
                        <w:sz w:val="15"/>
                        <w:szCs w:val="15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221F1F"/>
                        <w:position w:val="1"/>
                        <w:sz w:val="15"/>
                        <w:szCs w:val="15"/>
                      </w:rPr>
                      <m:t>F</m:t>
                    </m:r>
                  </m:e>
                </m:acc>
                <m:r>
                  <w:rPr>
                    <w:rFonts w:ascii="Cambria Math" w:hAnsi="Cambria Math"/>
                    <w:color w:val="221F1F"/>
                    <w:position w:val="1"/>
                    <w:sz w:val="15"/>
                    <w:szCs w:val="15"/>
                  </w:rPr>
                  <m:t>∆t</m:t>
                </m:r>
              </m:oMath>
            </m:oMathPara>
          </w:p>
          <w:p w14:paraId="0690444C" w14:textId="77777777" w:rsidR="00D4186A" w:rsidRPr="00BA694E" w:rsidRDefault="00D4186A" w:rsidP="00A51C93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 w:rsidRPr="00BA694E">
              <w:rPr>
                <w:rFonts w:ascii="Century Gothic" w:hAnsi="Century Gothic" w:cs="Century Gothic"/>
                <w:color w:val="221F1F"/>
                <w:w w:val="105"/>
                <w:sz w:val="15"/>
                <w:szCs w:val="15"/>
              </w:rPr>
              <w:t xml:space="preserve"> </w:t>
            </w:r>
            <w:r w:rsidRPr="00BA694E">
              <w:rPr>
                <w:color w:val="221F1F"/>
                <w:w w:val="105"/>
                <w:sz w:val="15"/>
                <w:szCs w:val="15"/>
              </w:rPr>
              <w:t>dotyczące zderzeń sprężystych.</w:t>
            </w:r>
          </w:p>
          <w:p w14:paraId="6798C397" w14:textId="77777777" w:rsidR="00D4186A" w:rsidRDefault="00D4186A" w:rsidP="00A51C93">
            <w:pPr>
              <w:pStyle w:val="TableParagraph"/>
              <w:numPr>
                <w:ilvl w:val="0"/>
                <w:numId w:val="1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planuje i modyfikuje</w:t>
            </w:r>
            <w:r>
              <w:rPr>
                <w:color w:val="221F1F"/>
                <w:spacing w:val="-19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przebieg doświadczeń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dotyczących:</w:t>
            </w:r>
          </w:p>
          <w:p w14:paraId="6A946998" w14:textId="2AC2C67B" w:rsidR="00D4186A" w:rsidRDefault="00D4186A" w:rsidP="00A51C93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badania, od czego zależy, </w:t>
            </w:r>
            <w:proofErr w:type="gramStart"/>
            <w:r>
              <w:rPr>
                <w:color w:val="221F1F"/>
                <w:w w:val="105"/>
                <w:sz w:val="15"/>
                <w:szCs w:val="15"/>
              </w:rPr>
              <w:t>a</w:t>
            </w:r>
            <w:r>
              <w:rPr>
                <w:color w:val="221F1F"/>
                <w:spacing w:val="-22"/>
                <w:w w:val="105"/>
                <w:sz w:val="15"/>
                <w:szCs w:val="15"/>
              </w:rPr>
              <w:t xml:space="preserve">  </w:t>
            </w:r>
            <w:r>
              <w:rPr>
                <w:color w:val="221F1F"/>
                <w:w w:val="105"/>
                <w:sz w:val="15"/>
                <w:szCs w:val="15"/>
              </w:rPr>
              <w:t>od</w:t>
            </w:r>
            <w:proofErr w:type="gramEnd"/>
            <w:r>
              <w:rPr>
                <w:color w:val="221F1F"/>
                <w:w w:val="105"/>
                <w:sz w:val="15"/>
                <w:szCs w:val="15"/>
              </w:rPr>
              <w:t xml:space="preserve"> czego nie zależy energia potencjalna</w:t>
            </w:r>
            <w:r>
              <w:rPr>
                <w:color w:val="221F1F"/>
                <w:spacing w:val="-11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ciała,</w:t>
            </w:r>
          </w:p>
          <w:p w14:paraId="5AA3E214" w14:textId="77777777" w:rsidR="00D4186A" w:rsidRDefault="00D4186A" w:rsidP="00A51C93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badania zjawiska</w:t>
            </w:r>
            <w:r>
              <w:rPr>
                <w:color w:val="221F1F"/>
                <w:spacing w:val="-17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odrzutu,</w:t>
            </w:r>
          </w:p>
          <w:p w14:paraId="5C250EC0" w14:textId="77777777" w:rsidR="00D4186A" w:rsidRPr="00BA694E" w:rsidRDefault="00D4186A" w:rsidP="00A51C93">
            <w:pPr>
              <w:pStyle w:val="TableParagraph"/>
              <w:numPr>
                <w:ilvl w:val="1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91" w:hanging="164"/>
              <w:rPr>
                <w:b/>
                <w:color w:val="221F1F"/>
                <w:w w:val="105"/>
                <w:sz w:val="15"/>
                <w:szCs w:val="15"/>
              </w:rPr>
            </w:pPr>
            <w:r w:rsidRPr="00BA694E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badania zderzeń ciał oraz wyznaczania masy lub</w:t>
            </w:r>
            <w:r w:rsidRPr="00BA694E">
              <w:rPr>
                <w:rFonts w:ascii="HelveticaNeueLT Pro 65 Md" w:hAnsi="HelveticaNeueLT Pro 65 Md" w:cs="HelveticaNeueLT Pro 65 Md"/>
                <w:b/>
                <w:color w:val="221F1F"/>
                <w:spacing w:val="-25"/>
                <w:w w:val="105"/>
                <w:sz w:val="15"/>
                <w:szCs w:val="15"/>
              </w:rPr>
              <w:t xml:space="preserve"> </w:t>
            </w:r>
            <w:r w:rsidRPr="00BA694E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prędkości jednego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z </w:t>
            </w:r>
            <w:r w:rsidRPr="00BA694E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ciał,</w:t>
            </w: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 z </w:t>
            </w:r>
            <w:r w:rsidRPr="00BA694E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wykorzystaniem zasady zachowania</w:t>
            </w:r>
            <w:r w:rsidRPr="00BA694E">
              <w:rPr>
                <w:rFonts w:ascii="HelveticaNeueLT Pro 65 Md" w:hAnsi="HelveticaNeueLT Pro 65 Md" w:cs="HelveticaNeueLT Pro 65 Md"/>
                <w:b/>
                <w:color w:val="221F1F"/>
                <w:spacing w:val="-18"/>
                <w:w w:val="105"/>
                <w:sz w:val="15"/>
                <w:szCs w:val="15"/>
              </w:rPr>
              <w:t xml:space="preserve"> </w:t>
            </w:r>
            <w:r w:rsidRPr="00BA694E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 xml:space="preserve">pędu, </w:t>
            </w:r>
          </w:p>
          <w:p w14:paraId="14B3D4C3" w14:textId="77777777" w:rsidR="00D4186A" w:rsidRDefault="00D4186A" w:rsidP="00BA694E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  <w:r w:rsidRPr="00BA694E">
              <w:rPr>
                <w:color w:val="221F1F"/>
                <w:w w:val="105"/>
                <w:sz w:val="15"/>
                <w:szCs w:val="15"/>
              </w:rPr>
              <w:t>samodzielnie wyszukuje</w:t>
            </w:r>
            <w:r>
              <w:rPr>
                <w:color w:val="221F1F"/>
                <w:w w:val="105"/>
                <w:sz w:val="15"/>
                <w:szCs w:val="15"/>
              </w:rPr>
              <w:t xml:space="preserve"> i </w:t>
            </w:r>
            <w:r w:rsidRPr="00BA694E">
              <w:rPr>
                <w:color w:val="221F1F"/>
                <w:w w:val="105"/>
                <w:sz w:val="15"/>
                <w:szCs w:val="15"/>
              </w:rPr>
              <w:t>analizuje materiały źródłowe,</w:t>
            </w:r>
            <w:r>
              <w:rPr>
                <w:color w:val="221F1F"/>
                <w:w w:val="105"/>
                <w:sz w:val="15"/>
                <w:szCs w:val="15"/>
              </w:rPr>
              <w:t xml:space="preserve"> w </w:t>
            </w:r>
            <w:r w:rsidRPr="00BA694E">
              <w:rPr>
                <w:color w:val="221F1F"/>
                <w:w w:val="105"/>
                <w:sz w:val="15"/>
                <w:szCs w:val="15"/>
              </w:rPr>
              <w:t xml:space="preserve">tym teksty popularnonaukowe dotyczące treści </w:t>
            </w:r>
            <w:r w:rsidRPr="00BA694E">
              <w:rPr>
                <w:color w:val="221F1F"/>
                <w:spacing w:val="-4"/>
                <w:w w:val="105"/>
                <w:sz w:val="15"/>
                <w:szCs w:val="15"/>
              </w:rPr>
              <w:t xml:space="preserve">rozdziału </w:t>
            </w:r>
            <w:r w:rsidRPr="00BA694E">
              <w:rPr>
                <w:rFonts w:ascii="Arial" w:hAnsi="Arial" w:cs="Arial"/>
                <w:i/>
                <w:iCs/>
                <w:color w:val="221F1F"/>
                <w:spacing w:val="-4"/>
                <w:w w:val="105"/>
                <w:sz w:val="15"/>
                <w:szCs w:val="15"/>
              </w:rPr>
              <w:t>Energia</w:t>
            </w:r>
            <w:r>
              <w:rPr>
                <w:rFonts w:ascii="Arial" w:hAnsi="Arial" w:cs="Arial"/>
                <w:i/>
                <w:iCs/>
                <w:color w:val="221F1F"/>
                <w:spacing w:val="-4"/>
                <w:w w:val="105"/>
                <w:sz w:val="15"/>
                <w:szCs w:val="15"/>
              </w:rPr>
              <w:t xml:space="preserve"> i </w:t>
            </w:r>
            <w:r w:rsidRPr="00BA694E">
              <w:rPr>
                <w:rFonts w:ascii="Arial" w:hAnsi="Arial" w:cs="Arial"/>
                <w:i/>
                <w:iCs/>
                <w:color w:val="221F1F"/>
                <w:spacing w:val="-3"/>
                <w:w w:val="105"/>
                <w:sz w:val="15"/>
                <w:szCs w:val="15"/>
              </w:rPr>
              <w:t>pęd</w:t>
            </w:r>
            <w:r w:rsidRPr="00BA694E">
              <w:rPr>
                <w:color w:val="221F1F"/>
                <w:spacing w:val="-3"/>
                <w:w w:val="105"/>
                <w:sz w:val="15"/>
                <w:szCs w:val="15"/>
              </w:rPr>
              <w:t xml:space="preserve">, </w:t>
            </w:r>
            <w:r w:rsidRPr="00BA694E">
              <w:rPr>
                <w:color w:val="221F1F"/>
                <w:w w:val="105"/>
                <w:sz w:val="15"/>
                <w:szCs w:val="15"/>
              </w:rPr>
              <w:t>posługuje się informacjami pochodzącymi</w:t>
            </w:r>
            <w:r>
              <w:rPr>
                <w:color w:val="221F1F"/>
                <w:w w:val="105"/>
                <w:sz w:val="15"/>
                <w:szCs w:val="15"/>
              </w:rPr>
              <w:t xml:space="preserve"> z analizy tych materiałów</w:t>
            </w:r>
          </w:p>
        </w:tc>
        <w:tc>
          <w:tcPr>
            <w:tcW w:w="9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1F5FDBA" w14:textId="77777777" w:rsidR="00D4186A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7C4216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6513ADF2" w14:textId="68996F3C" w:rsidR="00D4186A" w:rsidRDefault="00D4186A" w:rsidP="00A51C93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złożone zadania lub problemy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związane:</w:t>
            </w:r>
          </w:p>
          <w:p w14:paraId="40D9497A" w14:textId="35949FAA" w:rsidR="00D4186A" w:rsidRPr="00B62246" w:rsidRDefault="00D4186A" w:rsidP="007250EF">
            <w:pPr>
              <w:pStyle w:val="TableParagraph"/>
              <w:numPr>
                <w:ilvl w:val="1"/>
                <w:numId w:val="19"/>
              </w:numPr>
              <w:tabs>
                <w:tab w:val="left" w:pos="219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B62246">
              <w:rPr>
                <w:color w:val="221F1F"/>
                <w:w w:val="105"/>
                <w:sz w:val="15"/>
                <w:szCs w:val="15"/>
              </w:rPr>
              <w:t>z obliczaniem</w:t>
            </w:r>
            <w:r w:rsidRPr="00B6224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B62246">
              <w:rPr>
                <w:color w:val="221F1F"/>
                <w:w w:val="105"/>
                <w:sz w:val="15"/>
                <w:szCs w:val="15"/>
              </w:rPr>
              <w:t>pracy mechanicznej i</w:t>
            </w:r>
            <w:r>
              <w:rPr>
                <w:color w:val="221F1F"/>
                <w:w w:val="105"/>
                <w:sz w:val="15"/>
                <w:szCs w:val="15"/>
              </w:rPr>
              <w:t> </w:t>
            </w:r>
            <w:r w:rsidRPr="00B62246">
              <w:rPr>
                <w:color w:val="221F1F"/>
                <w:w w:val="105"/>
                <w:sz w:val="15"/>
                <w:szCs w:val="15"/>
              </w:rPr>
              <w:t>mocy,</w:t>
            </w:r>
          </w:p>
          <w:p w14:paraId="6AE4AEE0" w14:textId="77777777" w:rsidR="00D4186A" w:rsidRDefault="00D4186A" w:rsidP="00A51C93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 energią </w:t>
            </w:r>
            <w:r>
              <w:rPr>
                <w:color w:val="221F1F"/>
                <w:sz w:val="15"/>
                <w:szCs w:val="15"/>
              </w:rPr>
              <w:t>potencjalną,</w:t>
            </w:r>
          </w:p>
          <w:p w14:paraId="75B0ABE0" w14:textId="08F24DC0" w:rsidR="00D4186A" w:rsidRPr="00B62246" w:rsidRDefault="00D4186A" w:rsidP="007250EF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B62246">
              <w:rPr>
                <w:color w:val="221F1F"/>
                <w:w w:val="105"/>
                <w:sz w:val="15"/>
                <w:szCs w:val="15"/>
              </w:rPr>
              <w:t>z</w:t>
            </w:r>
            <w:r w:rsidRPr="00B62246"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 w:rsidRPr="00B62246">
              <w:rPr>
                <w:color w:val="221F1F"/>
                <w:spacing w:val="-3"/>
                <w:w w:val="105"/>
                <w:sz w:val="15"/>
                <w:szCs w:val="15"/>
              </w:rPr>
              <w:t>wykorzystaniem zasad</w:t>
            </w:r>
            <w:r w:rsidRPr="00B62246"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 w:rsidRPr="00B62246">
              <w:rPr>
                <w:color w:val="221F1F"/>
                <w:spacing w:val="-3"/>
                <w:w w:val="105"/>
                <w:sz w:val="15"/>
                <w:szCs w:val="15"/>
              </w:rPr>
              <w:t xml:space="preserve">dynamiki </w:t>
            </w:r>
            <w:r w:rsidRPr="00B62246">
              <w:rPr>
                <w:color w:val="221F1F"/>
                <w:w w:val="105"/>
                <w:sz w:val="15"/>
                <w:szCs w:val="15"/>
              </w:rPr>
              <w:t>i</w:t>
            </w:r>
            <w:r>
              <w:rPr>
                <w:color w:val="221F1F"/>
                <w:w w:val="105"/>
                <w:sz w:val="15"/>
                <w:szCs w:val="15"/>
              </w:rPr>
              <w:t> </w:t>
            </w:r>
            <w:r w:rsidRPr="00B62246">
              <w:rPr>
                <w:color w:val="221F1F"/>
                <w:w w:val="105"/>
                <w:sz w:val="15"/>
                <w:szCs w:val="15"/>
              </w:rPr>
              <w:t>zasady zachowania energii,</w:t>
            </w:r>
          </w:p>
          <w:p w14:paraId="15BEAC29" w14:textId="77777777" w:rsidR="00D4186A" w:rsidRDefault="00D4186A" w:rsidP="00A51C93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 energią potencjalną </w:t>
            </w:r>
            <w:r>
              <w:rPr>
                <w:color w:val="221F1F"/>
                <w:sz w:val="15"/>
                <w:szCs w:val="15"/>
              </w:rPr>
              <w:t>sprężystości,</w:t>
            </w:r>
          </w:p>
          <w:p w14:paraId="4EDF5711" w14:textId="324EF36F" w:rsidR="00D4186A" w:rsidRDefault="00D4186A" w:rsidP="00A51C93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24192C">
              <w:rPr>
                <w:color w:val="221F1F"/>
                <w:w w:val="105"/>
                <w:sz w:val="15"/>
                <w:szCs w:val="15"/>
              </w:rPr>
              <w:t>z</w:t>
            </w:r>
            <w:r w:rsidRPr="0024192C"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 w:rsidRPr="0024192C">
              <w:rPr>
                <w:color w:val="221F1F"/>
                <w:spacing w:val="-3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</w:t>
            </w:r>
            <w:r w:rsidRPr="0024192C">
              <w:rPr>
                <w:color w:val="221F1F"/>
                <w:spacing w:val="-3"/>
                <w:w w:val="105"/>
                <w:sz w:val="15"/>
                <w:szCs w:val="15"/>
              </w:rPr>
              <w:t xml:space="preserve">zasady zachowania </w:t>
            </w:r>
            <w:r w:rsidRPr="0024192C">
              <w:rPr>
                <w:color w:val="221F1F"/>
                <w:spacing w:val="-4"/>
                <w:w w:val="105"/>
                <w:sz w:val="15"/>
                <w:szCs w:val="15"/>
              </w:rPr>
              <w:t xml:space="preserve">pędu oraz </w:t>
            </w:r>
            <w:r w:rsidRPr="0024192C">
              <w:rPr>
                <w:color w:val="221F1F"/>
                <w:w w:val="105"/>
                <w:sz w:val="15"/>
                <w:szCs w:val="15"/>
              </w:rPr>
              <w:t xml:space="preserve">zależności </w:t>
            </w:r>
            <m:oMath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p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F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∆t</m:t>
              </m:r>
            </m:oMath>
          </w:p>
          <w:p w14:paraId="691C0D87" w14:textId="77777777" w:rsidR="00D4186A" w:rsidRPr="0024192C" w:rsidRDefault="00D4186A" w:rsidP="00A51C93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24192C">
              <w:rPr>
                <w:color w:val="221F1F"/>
                <w:w w:val="105"/>
                <w:sz w:val="15"/>
                <w:szCs w:val="15"/>
              </w:rPr>
              <w:t>ze</w:t>
            </w:r>
            <w:r w:rsidRPr="0024192C"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 w:rsidRPr="0024192C">
              <w:rPr>
                <w:color w:val="221F1F"/>
                <w:w w:val="105"/>
                <w:sz w:val="15"/>
                <w:szCs w:val="15"/>
              </w:rPr>
              <w:t>zderzeniami sprężystymi</w:t>
            </w:r>
          </w:p>
          <w:p w14:paraId="743FD286" w14:textId="77777777" w:rsidR="00D4186A" w:rsidRDefault="00D4186A" w:rsidP="00A51C93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realizuje i prezentuje własny projekt związany z energią i pędem</w:t>
            </w:r>
          </w:p>
        </w:tc>
        <w:tc>
          <w:tcPr>
            <w:tcW w:w="923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CCE8726" w14:textId="77777777" w:rsidR="00D4186A" w:rsidRDefault="00C91457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Uczeń:</w:t>
            </w:r>
          </w:p>
          <w:p w14:paraId="74C4EAFD" w14:textId="614D4D51" w:rsidR="00C91457" w:rsidRDefault="00C91457" w:rsidP="00C91457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>rozwiązuje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nietypowe zadania lub problemy</w:t>
            </w:r>
            <w:r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>
              <w:rPr>
                <w:color w:val="221F1F"/>
                <w:w w:val="105"/>
                <w:sz w:val="15"/>
                <w:szCs w:val="15"/>
              </w:rPr>
              <w:t>związane:</w:t>
            </w:r>
          </w:p>
          <w:p w14:paraId="4177EEA9" w14:textId="77777777" w:rsidR="00C91457" w:rsidRPr="00B62246" w:rsidRDefault="00C91457" w:rsidP="00C91457">
            <w:pPr>
              <w:pStyle w:val="TableParagraph"/>
              <w:numPr>
                <w:ilvl w:val="1"/>
                <w:numId w:val="19"/>
              </w:numPr>
              <w:tabs>
                <w:tab w:val="left" w:pos="219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B62246">
              <w:rPr>
                <w:color w:val="221F1F"/>
                <w:w w:val="105"/>
                <w:sz w:val="15"/>
                <w:szCs w:val="15"/>
              </w:rPr>
              <w:lastRenderedPageBreak/>
              <w:t>z obliczaniem</w:t>
            </w:r>
            <w:r w:rsidRPr="00B62246">
              <w:rPr>
                <w:color w:val="221F1F"/>
                <w:spacing w:val="-13"/>
                <w:w w:val="105"/>
                <w:sz w:val="15"/>
                <w:szCs w:val="15"/>
              </w:rPr>
              <w:t xml:space="preserve"> </w:t>
            </w:r>
            <w:r w:rsidRPr="00B62246">
              <w:rPr>
                <w:color w:val="221F1F"/>
                <w:w w:val="105"/>
                <w:sz w:val="15"/>
                <w:szCs w:val="15"/>
              </w:rPr>
              <w:t>pracy mechanicznej i</w:t>
            </w:r>
            <w:r>
              <w:rPr>
                <w:color w:val="221F1F"/>
                <w:w w:val="105"/>
                <w:sz w:val="15"/>
                <w:szCs w:val="15"/>
              </w:rPr>
              <w:t> </w:t>
            </w:r>
            <w:r w:rsidRPr="00B62246">
              <w:rPr>
                <w:color w:val="221F1F"/>
                <w:w w:val="105"/>
                <w:sz w:val="15"/>
                <w:szCs w:val="15"/>
              </w:rPr>
              <w:t>mocy,</w:t>
            </w:r>
          </w:p>
          <w:p w14:paraId="310BA1E3" w14:textId="77777777" w:rsidR="00C91457" w:rsidRDefault="00C91457" w:rsidP="00C91457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 energią </w:t>
            </w:r>
            <w:r>
              <w:rPr>
                <w:color w:val="221F1F"/>
                <w:sz w:val="15"/>
                <w:szCs w:val="15"/>
              </w:rPr>
              <w:t>potencjalną,</w:t>
            </w:r>
          </w:p>
          <w:p w14:paraId="264E48CC" w14:textId="77777777" w:rsidR="00C91457" w:rsidRPr="00B62246" w:rsidRDefault="00C91457" w:rsidP="00C91457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B62246">
              <w:rPr>
                <w:color w:val="221F1F"/>
                <w:w w:val="105"/>
                <w:sz w:val="15"/>
                <w:szCs w:val="15"/>
              </w:rPr>
              <w:t>z</w:t>
            </w:r>
            <w:r w:rsidRPr="00B62246">
              <w:rPr>
                <w:color w:val="221F1F"/>
                <w:spacing w:val="-12"/>
                <w:w w:val="105"/>
                <w:sz w:val="15"/>
                <w:szCs w:val="15"/>
              </w:rPr>
              <w:t xml:space="preserve"> </w:t>
            </w:r>
            <w:r w:rsidRPr="00B62246">
              <w:rPr>
                <w:color w:val="221F1F"/>
                <w:spacing w:val="-3"/>
                <w:w w:val="105"/>
                <w:sz w:val="15"/>
                <w:szCs w:val="15"/>
              </w:rPr>
              <w:t>wykorzystaniem zasad</w:t>
            </w:r>
            <w:r w:rsidRPr="00B62246"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 w:rsidRPr="00B62246">
              <w:rPr>
                <w:color w:val="221F1F"/>
                <w:spacing w:val="-3"/>
                <w:w w:val="105"/>
                <w:sz w:val="15"/>
                <w:szCs w:val="15"/>
              </w:rPr>
              <w:t xml:space="preserve">dynamiki </w:t>
            </w:r>
            <w:r w:rsidRPr="00B62246">
              <w:rPr>
                <w:color w:val="221F1F"/>
                <w:w w:val="105"/>
                <w:sz w:val="15"/>
                <w:szCs w:val="15"/>
              </w:rPr>
              <w:t>i</w:t>
            </w:r>
            <w:r>
              <w:rPr>
                <w:color w:val="221F1F"/>
                <w:w w:val="105"/>
                <w:sz w:val="15"/>
                <w:szCs w:val="15"/>
              </w:rPr>
              <w:t> </w:t>
            </w:r>
            <w:r w:rsidRPr="00B62246">
              <w:rPr>
                <w:color w:val="221F1F"/>
                <w:w w:val="105"/>
                <w:sz w:val="15"/>
                <w:szCs w:val="15"/>
              </w:rPr>
              <w:t>zasady zachowania energii,</w:t>
            </w:r>
          </w:p>
          <w:p w14:paraId="244B90F4" w14:textId="77777777" w:rsidR="00C91457" w:rsidRDefault="00C91457" w:rsidP="00C91457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sz w:val="15"/>
                <w:szCs w:val="15"/>
              </w:rPr>
            </w:pPr>
            <w:r>
              <w:rPr>
                <w:color w:val="221F1F"/>
                <w:w w:val="105"/>
                <w:sz w:val="15"/>
                <w:szCs w:val="15"/>
              </w:rPr>
              <w:t xml:space="preserve">z energią potencjalną </w:t>
            </w:r>
            <w:r>
              <w:rPr>
                <w:color w:val="221F1F"/>
                <w:sz w:val="15"/>
                <w:szCs w:val="15"/>
              </w:rPr>
              <w:t>sprężystości,</w:t>
            </w:r>
          </w:p>
          <w:p w14:paraId="0204A820" w14:textId="77777777" w:rsidR="00C91457" w:rsidRDefault="00C91457" w:rsidP="00C91457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24192C">
              <w:rPr>
                <w:color w:val="221F1F"/>
                <w:w w:val="105"/>
                <w:sz w:val="15"/>
                <w:szCs w:val="15"/>
              </w:rPr>
              <w:t>z</w:t>
            </w:r>
            <w:r w:rsidRPr="0024192C">
              <w:rPr>
                <w:color w:val="221F1F"/>
                <w:spacing w:val="-8"/>
                <w:w w:val="105"/>
                <w:sz w:val="15"/>
                <w:szCs w:val="15"/>
              </w:rPr>
              <w:t xml:space="preserve"> </w:t>
            </w:r>
            <w:r w:rsidRPr="0024192C">
              <w:rPr>
                <w:color w:val="221F1F"/>
                <w:spacing w:val="-3"/>
                <w:w w:val="105"/>
                <w:sz w:val="15"/>
                <w:szCs w:val="15"/>
              </w:rPr>
              <w:t>wykorzystaniem</w:t>
            </w:r>
            <w:r>
              <w:rPr>
                <w:color w:val="221F1F"/>
                <w:spacing w:val="-3"/>
                <w:w w:val="105"/>
                <w:sz w:val="15"/>
                <w:szCs w:val="15"/>
              </w:rPr>
              <w:t xml:space="preserve"> </w:t>
            </w:r>
            <w:r w:rsidRPr="0024192C">
              <w:rPr>
                <w:color w:val="221F1F"/>
                <w:spacing w:val="-3"/>
                <w:w w:val="105"/>
                <w:sz w:val="15"/>
                <w:szCs w:val="15"/>
              </w:rPr>
              <w:t xml:space="preserve">zasady zachowania </w:t>
            </w:r>
            <w:r w:rsidRPr="0024192C">
              <w:rPr>
                <w:color w:val="221F1F"/>
                <w:spacing w:val="-4"/>
                <w:w w:val="105"/>
                <w:sz w:val="15"/>
                <w:szCs w:val="15"/>
              </w:rPr>
              <w:t xml:space="preserve">pędu oraz </w:t>
            </w:r>
            <w:r w:rsidRPr="0024192C">
              <w:rPr>
                <w:color w:val="221F1F"/>
                <w:w w:val="105"/>
                <w:sz w:val="15"/>
                <w:szCs w:val="15"/>
              </w:rPr>
              <w:t xml:space="preserve">zależności </w:t>
            </w:r>
            <m:oMath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p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221F1F"/>
                      <w:position w:val="1"/>
                      <w:sz w:val="15"/>
                      <w:szCs w:val="15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221F1F"/>
                      <w:position w:val="1"/>
                      <w:sz w:val="15"/>
                      <w:szCs w:val="15"/>
                    </w:rPr>
                    <m:t>F</m:t>
                  </m:r>
                </m:e>
              </m:acc>
              <m:r>
                <w:rPr>
                  <w:rFonts w:ascii="Cambria Math" w:hAnsi="Cambria Math"/>
                  <w:color w:val="221F1F"/>
                  <w:position w:val="1"/>
                  <w:sz w:val="15"/>
                  <w:szCs w:val="15"/>
                </w:rPr>
                <m:t>∆t</m:t>
              </m:r>
            </m:oMath>
          </w:p>
          <w:p w14:paraId="07B2920B" w14:textId="77777777" w:rsidR="00C91457" w:rsidRPr="0024192C" w:rsidRDefault="00C91457" w:rsidP="00C91457">
            <w:pPr>
              <w:pStyle w:val="TableParagraph"/>
              <w:numPr>
                <w:ilvl w:val="1"/>
                <w:numId w:val="19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hanging="164"/>
              <w:rPr>
                <w:color w:val="221F1F"/>
                <w:w w:val="105"/>
                <w:sz w:val="15"/>
                <w:szCs w:val="15"/>
              </w:rPr>
            </w:pPr>
            <w:r w:rsidRPr="0024192C">
              <w:rPr>
                <w:color w:val="221F1F"/>
                <w:w w:val="105"/>
                <w:sz w:val="15"/>
                <w:szCs w:val="15"/>
              </w:rPr>
              <w:t>ze</w:t>
            </w:r>
            <w:r w:rsidRPr="0024192C">
              <w:rPr>
                <w:color w:val="221F1F"/>
                <w:spacing w:val="-9"/>
                <w:w w:val="105"/>
                <w:sz w:val="15"/>
                <w:szCs w:val="15"/>
              </w:rPr>
              <w:t xml:space="preserve"> </w:t>
            </w:r>
            <w:r w:rsidRPr="0024192C">
              <w:rPr>
                <w:color w:val="221F1F"/>
                <w:w w:val="105"/>
                <w:sz w:val="15"/>
                <w:szCs w:val="15"/>
              </w:rPr>
              <w:t>zderzeniami sprężystymi</w:t>
            </w:r>
          </w:p>
          <w:p w14:paraId="7E4FDDB9" w14:textId="6B6D57CF" w:rsidR="00C91457" w:rsidRPr="007C4216" w:rsidRDefault="00C91457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  <w:tr w:rsidR="00D4186A" w14:paraId="0A063D97" w14:textId="58F9EBA1" w:rsidTr="00D4186A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6D16F36" w14:textId="1528AA10" w:rsidR="00D4186A" w:rsidRDefault="00D4186A" w:rsidP="00617532">
            <w:pPr>
              <w:pStyle w:val="TableParagraph"/>
              <w:kinsoku w:val="0"/>
              <w:overflowPunct w:val="0"/>
              <w:spacing w:before="120" w:after="120" w:line="276" w:lineRule="auto"/>
              <w:ind w:left="221" w:hanging="164"/>
              <w:jc w:val="center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6. Hydrostatyka</w:t>
            </w:r>
          </w:p>
        </w:tc>
      </w:tr>
      <w:tr w:rsidR="00D4186A" w:rsidRPr="00D80D35" w14:paraId="01CE4368" w14:textId="2BA4176D" w:rsidTr="00D4186A">
        <w:trPr>
          <w:trHeight w:val="950"/>
        </w:trPr>
        <w:tc>
          <w:tcPr>
            <w:tcW w:w="1037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4E53C93" w14:textId="2E4FE9F7" w:rsidR="00D4186A" w:rsidRPr="00D80D35" w:rsidRDefault="00D4186A" w:rsidP="007E61E5">
            <w:pPr>
              <w:spacing w:line="276" w:lineRule="auto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D80D35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</w:t>
            </w:r>
            <w:r w:rsidRPr="00D80D35"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  <w:r w:rsidRPr="00D80D35">
              <w:rPr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</w:p>
          <w:p w14:paraId="7951AEF6" w14:textId="77777777" w:rsidR="00D4186A" w:rsidRPr="00D80D35" w:rsidRDefault="00D4186A" w:rsidP="007E61E5">
            <w:pPr>
              <w:widowControl/>
              <w:numPr>
                <w:ilvl w:val="0"/>
                <w:numId w:val="59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08" w:hanging="108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posługuje się pojęciem </w:t>
            </w:r>
            <w:r w:rsidRPr="00A84BE2">
              <w:rPr>
                <w:color w:val="000000" w:themeColor="text1"/>
                <w:sz w:val="15"/>
                <w:szCs w:val="15"/>
              </w:rPr>
              <w:t>ciśnienia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wraz z jednostką oraz prawem </w:t>
            </w:r>
            <w:r w:rsidRPr="00D80D35">
              <w:rPr>
                <w:color w:val="000000" w:themeColor="text1"/>
                <w:spacing w:val="-4"/>
                <w:sz w:val="15"/>
                <w:szCs w:val="15"/>
              </w:rPr>
              <w:t>Pascala; rozróżnia parcie i ciśnienie,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stosuje w obliczeniach związek między parciem a ciśnieniem</w:t>
            </w:r>
          </w:p>
          <w:p w14:paraId="4DB21238" w14:textId="77777777" w:rsidR="00D4186A" w:rsidRPr="00D80D35" w:rsidRDefault="00D4186A" w:rsidP="007E61E5">
            <w:pPr>
              <w:widowControl/>
              <w:numPr>
                <w:ilvl w:val="0"/>
                <w:numId w:val="59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08" w:hanging="108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posługuje się pojęciem </w:t>
            </w:r>
            <w:r w:rsidRPr="00A84BE2">
              <w:rPr>
                <w:color w:val="000000" w:themeColor="text1"/>
                <w:sz w:val="15"/>
                <w:szCs w:val="15"/>
              </w:rPr>
              <w:t>gęstości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wraz z jej jednostką; stosuje w obliczeniach związek gęstości z masą i objętością</w:t>
            </w:r>
          </w:p>
          <w:p w14:paraId="4371DC1D" w14:textId="77777777" w:rsidR="00D4186A" w:rsidRPr="00A84BE2" w:rsidRDefault="00D4186A" w:rsidP="007E61E5">
            <w:pPr>
              <w:widowControl/>
              <w:numPr>
                <w:ilvl w:val="0"/>
                <w:numId w:val="59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08" w:hanging="108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posługuje się pojęciami </w:t>
            </w:r>
            <w:r w:rsidRPr="00A84BE2">
              <w:rPr>
                <w:color w:val="000000" w:themeColor="text1"/>
                <w:sz w:val="15"/>
                <w:szCs w:val="15"/>
              </w:rPr>
              <w:t>ciśnienia hydrostatycznego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i </w:t>
            </w:r>
            <w:r w:rsidRPr="00A84BE2">
              <w:rPr>
                <w:color w:val="000000" w:themeColor="text1"/>
                <w:sz w:val="15"/>
                <w:szCs w:val="15"/>
              </w:rPr>
              <w:t>ciśnienia atmosferycznego</w:t>
            </w:r>
          </w:p>
          <w:p w14:paraId="02162259" w14:textId="77777777" w:rsidR="00D4186A" w:rsidRPr="00D80D35" w:rsidRDefault="00D4186A" w:rsidP="007E61E5">
            <w:pPr>
              <w:widowControl/>
              <w:numPr>
                <w:ilvl w:val="0"/>
                <w:numId w:val="59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08" w:hanging="108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posługuje się pojęciem </w:t>
            </w:r>
            <w:r w:rsidRPr="00A84BE2">
              <w:rPr>
                <w:color w:val="000000" w:themeColor="text1"/>
                <w:sz w:val="15"/>
                <w:szCs w:val="15"/>
              </w:rPr>
              <w:t xml:space="preserve">siły wyporu </w:t>
            </w:r>
            <w:r w:rsidRPr="00D80D35">
              <w:rPr>
                <w:color w:val="000000" w:themeColor="text1"/>
                <w:sz w:val="15"/>
                <w:szCs w:val="15"/>
              </w:rPr>
              <w:t>oraz prawem Archimedesa dla cieczy i gazów</w:t>
            </w:r>
          </w:p>
          <w:p w14:paraId="5177EE2A" w14:textId="77777777" w:rsidR="00D4186A" w:rsidRPr="00D80D35" w:rsidRDefault="00D4186A" w:rsidP="007E61E5">
            <w:pPr>
              <w:widowControl/>
              <w:numPr>
                <w:ilvl w:val="0"/>
                <w:numId w:val="59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przeprowadza doświadczenia, korzystając z ich opisów: </w:t>
            </w:r>
          </w:p>
          <w:p w14:paraId="00F8AD15" w14:textId="77777777" w:rsidR="00D4186A" w:rsidRPr="00D80D35" w:rsidRDefault="00D4186A" w:rsidP="007E61E5">
            <w:pPr>
              <w:widowControl/>
              <w:numPr>
                <w:ilvl w:val="1"/>
                <w:numId w:val="59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związane z przenoszeniem ciśnienia </w:t>
            </w:r>
          </w:p>
          <w:p w14:paraId="5F14C0B7" w14:textId="77777777" w:rsidR="00D4186A" w:rsidRPr="00D80D35" w:rsidRDefault="00D4186A" w:rsidP="007E61E5">
            <w:pPr>
              <w:widowControl/>
              <w:numPr>
                <w:ilvl w:val="1"/>
                <w:numId w:val="59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obserwuje równowagę cieczy w naczyniach połączonych</w:t>
            </w:r>
          </w:p>
          <w:p w14:paraId="3A320E44" w14:textId="19A0AFA2" w:rsidR="00D4186A" w:rsidRPr="00D80D35" w:rsidRDefault="00D4186A" w:rsidP="007E61E5">
            <w:pPr>
              <w:widowControl/>
              <w:numPr>
                <w:ilvl w:val="1"/>
                <w:numId w:val="59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lastRenderedPageBreak/>
              <w:t>demonstruje zależność ciśnienia hydrostatycznego od wysokości słupa cieczy;</w:t>
            </w:r>
          </w:p>
          <w:p w14:paraId="1E2B91DB" w14:textId="77777777" w:rsidR="00D4186A" w:rsidRPr="00D80D35" w:rsidRDefault="00D4186A" w:rsidP="007E61E5">
            <w:pPr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formułuje wnioski</w:t>
            </w:r>
          </w:p>
          <w:p w14:paraId="08875255" w14:textId="77777777" w:rsidR="00D4186A" w:rsidRPr="00D80D35" w:rsidRDefault="00D4186A" w:rsidP="007E61E5">
            <w:pPr>
              <w:widowControl/>
              <w:numPr>
                <w:ilvl w:val="0"/>
                <w:numId w:val="59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rozwiązuje </w:t>
            </w: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 xml:space="preserve">proste 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zadania lub problemy: </w:t>
            </w:r>
          </w:p>
          <w:p w14:paraId="4A6E3D34" w14:textId="77777777" w:rsidR="00D4186A" w:rsidRPr="00D80D35" w:rsidRDefault="00D4186A" w:rsidP="007E61E5">
            <w:pPr>
              <w:widowControl/>
              <w:numPr>
                <w:ilvl w:val="1"/>
                <w:numId w:val="59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pojęciem ciśnienia oraz prostymi urządzeniami hydraulicznymi</w:t>
            </w:r>
          </w:p>
          <w:p w14:paraId="022EC1D2" w14:textId="77777777" w:rsidR="00D4186A" w:rsidRPr="00D80D35" w:rsidRDefault="00D4186A" w:rsidP="007E61E5">
            <w:pPr>
              <w:widowControl/>
              <w:numPr>
                <w:ilvl w:val="1"/>
                <w:numId w:val="59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ciśnieniem hydrostatycznym i atmosferycznym</w:t>
            </w:r>
          </w:p>
          <w:p w14:paraId="56CE452B" w14:textId="5CBA5FF4" w:rsidR="00D4186A" w:rsidRPr="00D80D35" w:rsidRDefault="00D4186A" w:rsidP="007E61E5">
            <w:pPr>
              <w:widowControl/>
              <w:numPr>
                <w:ilvl w:val="1"/>
                <w:numId w:val="59"/>
              </w:numPr>
              <w:tabs>
                <w:tab w:val="clear" w:pos="144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siłą wyporu, wykorzystując prawo Archimedesa;</w:t>
            </w:r>
          </w:p>
          <w:p w14:paraId="2C757B3C" w14:textId="6AD4EC49" w:rsidR="00D4186A" w:rsidRPr="00D80D35" w:rsidRDefault="00D4186A" w:rsidP="007E61E5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w szczególności: wyodrębnia z tekstów i ilustracji informacje kluczowe dla opisywanego zjawiska bądź problemu, przedstawia je w różnych postaciach, przelicza wielokrotności i podwielokrotności</w:t>
            </w:r>
            <w:r w:rsidRPr="00D80D35">
              <w:rPr>
                <w:color w:val="000000" w:themeColor="text1"/>
                <w:spacing w:val="-10"/>
                <w:sz w:val="15"/>
                <w:szCs w:val="15"/>
              </w:rPr>
              <w:t>,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wykonuje obliczenia i </w:t>
            </w: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>zapisuje wynik zgodnie z zasadami zaokrąglania</w:t>
            </w:r>
          </w:p>
          <w:p w14:paraId="5F78ACD8" w14:textId="308FEFDC" w:rsidR="00D4186A" w:rsidRPr="00D80D35" w:rsidRDefault="00D4186A" w:rsidP="00AC4577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firstLine="0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1120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5B1A1156" w14:textId="55C9E877" w:rsidR="00D4186A" w:rsidRPr="00D80D35" w:rsidRDefault="00D4186A" w:rsidP="00D2209F">
            <w:pPr>
              <w:spacing w:line="276" w:lineRule="auto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D80D35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 w:rsidRPr="00D80D35"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  <w:r w:rsidRPr="00D80D35">
              <w:rPr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</w:p>
          <w:p w14:paraId="1217FF37" w14:textId="77777777" w:rsidR="00D4186A" w:rsidRPr="00D80D35" w:rsidRDefault="00D4186A" w:rsidP="00D2209F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stosuje pojęcie </w:t>
            </w:r>
            <w:r w:rsidRPr="00A84BE2">
              <w:rPr>
                <w:color w:val="000000" w:themeColor="text1"/>
                <w:sz w:val="15"/>
                <w:szCs w:val="15"/>
              </w:rPr>
              <w:t>ciśnienia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do wyjaśniania zjawisk, wyjaśnia zjawiska za pomocą prawa Pascala</w:t>
            </w:r>
          </w:p>
          <w:p w14:paraId="3DA694D5" w14:textId="77777777" w:rsidR="00D4186A" w:rsidRPr="00D80D35" w:rsidRDefault="00D4186A" w:rsidP="00D2209F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podaje przykłady praktycznych zastosowań prawa Pascala</w:t>
            </w:r>
          </w:p>
          <w:p w14:paraId="3AA87D88" w14:textId="77777777" w:rsidR="00D4186A" w:rsidRPr="00D80D35" w:rsidRDefault="00D4186A" w:rsidP="00D2209F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stosuje w obliczeniach związek między </w:t>
            </w: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>ciśnieniem hydrostatycznym a wysokością słupa cieczy i jej gęstością</w:t>
            </w:r>
          </w:p>
          <w:p w14:paraId="6CE48F30" w14:textId="77777777" w:rsidR="00D4186A" w:rsidRPr="00D80D35" w:rsidRDefault="00D4186A" w:rsidP="00D2209F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podaje prawo naczyń połączonych i analizuje równowagę cieczy w naczyniach połączonych</w:t>
            </w:r>
          </w:p>
          <w:p w14:paraId="17561AE7" w14:textId="77777777" w:rsidR="00D4186A" w:rsidRPr="00D80D35" w:rsidRDefault="00D4186A" w:rsidP="00D2209F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 xml:space="preserve">stosuje pojęcia </w:t>
            </w:r>
            <w:r w:rsidRPr="00A84BE2">
              <w:rPr>
                <w:snapToGrid w:val="0"/>
                <w:color w:val="000000" w:themeColor="text1"/>
                <w:sz w:val="15"/>
                <w:szCs w:val="15"/>
              </w:rPr>
              <w:t xml:space="preserve">ciśnienia </w:t>
            </w:r>
            <w:r w:rsidRPr="00A84BE2">
              <w:rPr>
                <w:color w:val="000000" w:themeColor="text1"/>
                <w:sz w:val="15"/>
                <w:szCs w:val="15"/>
              </w:rPr>
              <w:t>hydrostatycznego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i </w:t>
            </w:r>
            <w:r w:rsidRPr="00A84BE2">
              <w:rPr>
                <w:color w:val="000000" w:themeColor="text1"/>
                <w:sz w:val="15"/>
                <w:szCs w:val="15"/>
              </w:rPr>
              <w:t xml:space="preserve">ciśnienia </w:t>
            </w:r>
            <w:r w:rsidRPr="00A84BE2">
              <w:rPr>
                <w:snapToGrid w:val="0"/>
                <w:color w:val="000000" w:themeColor="text1"/>
                <w:sz w:val="15"/>
                <w:szCs w:val="15"/>
              </w:rPr>
              <w:t>atmosferycznego</w:t>
            </w: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 xml:space="preserve"> do wyjaśniania zjawisk</w:t>
            </w:r>
          </w:p>
          <w:p w14:paraId="5D52CA23" w14:textId="77777777" w:rsidR="00D4186A" w:rsidRPr="00D80D35" w:rsidRDefault="00D4186A" w:rsidP="00D2209F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pacing w:val="-4"/>
                <w:sz w:val="15"/>
                <w:szCs w:val="15"/>
              </w:rPr>
            </w:pPr>
            <w:r w:rsidRPr="00D80D35">
              <w:rPr>
                <w:color w:val="000000" w:themeColor="text1"/>
                <w:spacing w:val="-4"/>
                <w:sz w:val="15"/>
                <w:szCs w:val="15"/>
              </w:rPr>
              <w:t>stosuje w obliczeniach prawo Archimedesa</w:t>
            </w:r>
          </w:p>
          <w:p w14:paraId="4C217FB9" w14:textId="06F0D8DC" w:rsidR="00D4186A" w:rsidRPr="00D80D35" w:rsidRDefault="00D4186A" w:rsidP="00D2209F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analizuje siły działające na ciało całkowicie i częściowo zanurzone w </w:t>
            </w: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>cieczy, opisuje warunki pływania ciał</w:t>
            </w:r>
          </w:p>
          <w:p w14:paraId="6DEB27BF" w14:textId="70743C99" w:rsidR="00D4186A" w:rsidRPr="00D80D35" w:rsidRDefault="00D4186A" w:rsidP="001A29E8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>r</w:t>
            </w:r>
            <w:r w:rsidRPr="00D80D35">
              <w:rPr>
                <w:color w:val="000000" w:themeColor="text1"/>
                <w:sz w:val="15"/>
                <w:szCs w:val="15"/>
              </w:rPr>
              <w:t>ozwiązuje typowe zadania lub problemy:</w:t>
            </w:r>
          </w:p>
          <w:p w14:paraId="7160BB87" w14:textId="77777777" w:rsidR="00D4186A" w:rsidRPr="00D80D35" w:rsidRDefault="00D4186A" w:rsidP="001A29E8">
            <w:pPr>
              <w:widowControl/>
              <w:numPr>
                <w:ilvl w:val="0"/>
                <w:numId w:val="61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pacing w:val="-4"/>
                <w:sz w:val="15"/>
                <w:szCs w:val="15"/>
              </w:rPr>
            </w:pP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>związane z 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pojęciem </w:t>
            </w:r>
            <w:r w:rsidRPr="00A84BE2">
              <w:rPr>
                <w:color w:val="000000" w:themeColor="text1"/>
                <w:sz w:val="15"/>
                <w:szCs w:val="15"/>
              </w:rPr>
              <w:t>ciśnienia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oraz urządzeniami hydraulicznymi</w:t>
            </w:r>
          </w:p>
          <w:p w14:paraId="27070EAC" w14:textId="77777777" w:rsidR="00D4186A" w:rsidRPr="00D80D35" w:rsidRDefault="00D4186A" w:rsidP="001A29E8">
            <w:pPr>
              <w:widowControl/>
              <w:numPr>
                <w:ilvl w:val="0"/>
                <w:numId w:val="61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pacing w:val="-2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lastRenderedPageBreak/>
              <w:t xml:space="preserve">związane z ciśnieniem </w:t>
            </w: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>hydrostatycznym i atmosferycznym</w:t>
            </w:r>
          </w:p>
          <w:p w14:paraId="54CAB439" w14:textId="77777777" w:rsidR="00D4186A" w:rsidRPr="00D80D35" w:rsidRDefault="00D4186A" w:rsidP="001A29E8">
            <w:pPr>
              <w:widowControl/>
              <w:numPr>
                <w:ilvl w:val="0"/>
                <w:numId w:val="61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siłą wyporu, wykorzystując prawo Archimedesa</w:t>
            </w:r>
          </w:p>
          <w:p w14:paraId="60BC129D" w14:textId="66B1D82B" w:rsidR="00D4186A" w:rsidRPr="00D80D35" w:rsidRDefault="00D4186A" w:rsidP="001A29E8">
            <w:pPr>
              <w:widowControl/>
              <w:autoSpaceDE/>
              <w:autoSpaceDN/>
              <w:adjustRightInd/>
              <w:spacing w:line="276" w:lineRule="auto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 xml:space="preserve">w szczególności: 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posługuje się </w:t>
            </w: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>tablicami fizycznymi, kartą wybranych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wzorów i stałych fizykochemicznych oraz kalkulatorem,</w:t>
            </w:r>
            <w:r w:rsidRPr="00D80D35">
              <w:rPr>
                <w:rFonts w:eastAsia="Calibri"/>
                <w:color w:val="000000" w:themeColor="text1"/>
                <w:sz w:val="15"/>
                <w:szCs w:val="15"/>
                <w:lang w:eastAsia="en-US"/>
              </w:rPr>
              <w:t xml:space="preserve"> 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wykonuje obliczenia </w:t>
            </w: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>szacunkowe i analizuje otrzymany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wynik,</w:t>
            </w: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 xml:space="preserve"> sporządza i interpretuje wykresy</w:t>
            </w:r>
          </w:p>
          <w:p w14:paraId="3C9AF0C5" w14:textId="09635837" w:rsidR="00D4186A" w:rsidRPr="00D80D35" w:rsidRDefault="00D4186A" w:rsidP="005A75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pacing w:val="-2"/>
                <w:sz w:val="15"/>
                <w:szCs w:val="15"/>
              </w:rPr>
              <w:t>po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sługuje się informacjami pochodzącymi z analizy przedstawionych materiałów źródłowych, w tym tekstów </w:t>
            </w:r>
            <w:proofErr w:type="gramStart"/>
            <w:r w:rsidRPr="00D80D35">
              <w:rPr>
                <w:color w:val="000000" w:themeColor="text1"/>
                <w:sz w:val="15"/>
                <w:szCs w:val="15"/>
              </w:rPr>
              <w:t>popularnonaukowych,</w:t>
            </w:r>
            <w:proofErr w:type="gramEnd"/>
            <w:r w:rsidRPr="00D80D35">
              <w:rPr>
                <w:color w:val="000000" w:themeColor="text1"/>
                <w:sz w:val="15"/>
                <w:szCs w:val="15"/>
              </w:rPr>
              <w:t xml:space="preserve"> lub zaczerpniętych z internetu, dotyczącymi w szczególności:</w:t>
            </w:r>
          </w:p>
          <w:p w14:paraId="1F138EF5" w14:textId="77777777" w:rsidR="00D4186A" w:rsidRPr="00D80D35" w:rsidRDefault="00D4186A" w:rsidP="005A7507">
            <w:pPr>
              <w:widowControl/>
              <w:numPr>
                <w:ilvl w:val="0"/>
                <w:numId w:val="63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ciśnienia</w:t>
            </w:r>
          </w:p>
          <w:p w14:paraId="4C601B3B" w14:textId="77777777" w:rsidR="00D4186A" w:rsidRPr="00D80D35" w:rsidRDefault="00D4186A" w:rsidP="005A7507">
            <w:pPr>
              <w:widowControl/>
              <w:numPr>
                <w:ilvl w:val="0"/>
                <w:numId w:val="63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siły wyporu</w:t>
            </w:r>
          </w:p>
          <w:p w14:paraId="352A23B1" w14:textId="1B32C3D5" w:rsidR="00D4186A" w:rsidRPr="00D80D35" w:rsidRDefault="00D4186A" w:rsidP="005A7507">
            <w:pPr>
              <w:widowControl/>
              <w:numPr>
                <w:ilvl w:val="0"/>
                <w:numId w:val="60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dokonuje syntezy wiedzy z hydrostatyki; przedstawia najważniejsze pojęcia, zasady i zależności</w:t>
            </w:r>
          </w:p>
        </w:tc>
        <w:tc>
          <w:tcPr>
            <w:tcW w:w="996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074DEDB4" w14:textId="744C316D" w:rsidR="00D4186A" w:rsidRPr="00D80D35" w:rsidRDefault="00D4186A" w:rsidP="005A7507">
            <w:pPr>
              <w:spacing w:line="276" w:lineRule="auto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D80D35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 w:rsidRPr="00D80D35"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  <w:r w:rsidRPr="00D80D35">
              <w:rPr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</w:p>
          <w:p w14:paraId="53A4B814" w14:textId="77777777" w:rsidR="00D4186A" w:rsidRPr="00D80D35" w:rsidRDefault="00D4186A" w:rsidP="005A75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opisuje zasadę działania wybranych urządzeń hydraulicznych</w:t>
            </w:r>
          </w:p>
          <w:p w14:paraId="7136BF1D" w14:textId="77777777" w:rsidR="00D4186A" w:rsidRPr="00D80D35" w:rsidRDefault="00D4186A" w:rsidP="005A75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doświadczalnie wyznacza ciśnienie atmosferyczne</w:t>
            </w:r>
          </w:p>
          <w:p w14:paraId="5C4EB24C" w14:textId="77777777" w:rsidR="00D4186A" w:rsidRPr="00D80D35" w:rsidRDefault="00D4186A" w:rsidP="005A75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wyprowadza wzór na </w:t>
            </w: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 xml:space="preserve">ciśnienie </w:t>
            </w:r>
            <w:r w:rsidRPr="00D80D35">
              <w:rPr>
                <w:color w:val="000000" w:themeColor="text1"/>
                <w:sz w:val="15"/>
                <w:szCs w:val="15"/>
              </w:rPr>
              <w:t>hydrostatyczne; opisuje i wyjaśnia paradoks hydrostatyczny</w:t>
            </w:r>
          </w:p>
          <w:p w14:paraId="521AE3B4" w14:textId="77777777" w:rsidR="00D4186A" w:rsidRPr="00D80D35" w:rsidRDefault="00D4186A" w:rsidP="005A75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 xml:space="preserve">wyjaśnia, od czego i jak zależy ciśnienie atmosferyczne; porównuje </w:t>
            </w:r>
            <w:r w:rsidRPr="00D80D35">
              <w:rPr>
                <w:snapToGrid w:val="0"/>
                <w:color w:val="000000" w:themeColor="text1"/>
                <w:spacing w:val="-2"/>
                <w:sz w:val="15"/>
                <w:szCs w:val="15"/>
              </w:rPr>
              <w:t>zmiany ciśnienia w słupie cieczy i słupie powietrza, wyjaśnia różnicę</w:t>
            </w:r>
          </w:p>
          <w:p w14:paraId="6C9E3EEA" w14:textId="7686A41B" w:rsidR="00D4186A" w:rsidRPr="00D80D35" w:rsidRDefault="00D4186A" w:rsidP="005A75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uzasadnia (wyprowadza) wzór na siłę wyporu</w:t>
            </w:r>
          </w:p>
          <w:p w14:paraId="2652A34F" w14:textId="24C9F91F" w:rsidR="00D4186A" w:rsidRPr="00D80D35" w:rsidRDefault="00D4186A" w:rsidP="007250EF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planuje i modyfikuje przebieg doświadczeń (formułuje hipotezę i prezentuje kroki niezbędne do jej weryfikacji) związanych z przenoszeniem ciśnienia</w:t>
            </w:r>
          </w:p>
          <w:p w14:paraId="44D6E214" w14:textId="77777777" w:rsidR="00D4186A" w:rsidRPr="00D80D35" w:rsidRDefault="00D4186A" w:rsidP="00CF0E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rozwiązuje złożone (typowe) zadania lub problemy: </w:t>
            </w:r>
          </w:p>
          <w:p w14:paraId="02ABE805" w14:textId="77777777" w:rsidR="00D4186A" w:rsidRPr="00D80D35" w:rsidRDefault="00D4186A" w:rsidP="00CF0E07">
            <w:pPr>
              <w:widowControl/>
              <w:numPr>
                <w:ilvl w:val="0"/>
                <w:numId w:val="64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lastRenderedPageBreak/>
              <w:t>związane z 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pojęciem </w:t>
            </w:r>
            <w:r w:rsidRPr="00A84BE2">
              <w:rPr>
                <w:color w:val="000000" w:themeColor="text1"/>
                <w:sz w:val="15"/>
                <w:szCs w:val="15"/>
              </w:rPr>
              <w:t>ciśnienia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oraz urządzeniami hydraulicznymi</w:t>
            </w:r>
          </w:p>
          <w:p w14:paraId="30A92758" w14:textId="77777777" w:rsidR="00D4186A" w:rsidRPr="00D80D35" w:rsidRDefault="00D4186A" w:rsidP="00CF0E07">
            <w:pPr>
              <w:widowControl/>
              <w:numPr>
                <w:ilvl w:val="0"/>
                <w:numId w:val="64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ciśnieniem hydrostatycznym i ciśnieniem atmosferycznym</w:t>
            </w:r>
          </w:p>
          <w:p w14:paraId="7366E124" w14:textId="28752214" w:rsidR="00D4186A" w:rsidRPr="00D80D35" w:rsidRDefault="00D4186A" w:rsidP="00CF0E07">
            <w:pPr>
              <w:widowControl/>
              <w:numPr>
                <w:ilvl w:val="0"/>
                <w:numId w:val="64"/>
              </w:numPr>
              <w:tabs>
                <w:tab w:val="clear" w:pos="70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siłą wyporu, z wykorzystaniem prawa Archimedesa</w:t>
            </w:r>
          </w:p>
          <w:p w14:paraId="64F72CF1" w14:textId="77777777" w:rsidR="00D4186A" w:rsidRPr="00D80D35" w:rsidRDefault="00D4186A" w:rsidP="00CF0E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realizuje i prezentuje projekt </w:t>
            </w:r>
            <w:r w:rsidRPr="00A84BE2">
              <w:rPr>
                <w:iCs/>
                <w:color w:val="000000" w:themeColor="text1"/>
                <w:sz w:val="15"/>
                <w:szCs w:val="15"/>
              </w:rPr>
              <w:t xml:space="preserve">Fontanna Herona </w:t>
            </w:r>
            <w:r w:rsidRPr="00D80D35">
              <w:rPr>
                <w:color w:val="000000" w:themeColor="text1"/>
                <w:sz w:val="15"/>
                <w:szCs w:val="15"/>
              </w:rPr>
              <w:t>opisany w podręczniku</w:t>
            </w:r>
          </w:p>
          <w:p w14:paraId="7943FB82" w14:textId="095C779E" w:rsidR="00D4186A" w:rsidRPr="00D80D35" w:rsidRDefault="00D4186A" w:rsidP="00CF0E07">
            <w:pPr>
              <w:widowControl/>
              <w:numPr>
                <w:ilvl w:val="0"/>
                <w:numId w:val="62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samodzielnie wyszukuje i analizuje materiały źródłowe, w tym teksty popularnonaukowe, dotyczące treści </w:t>
            </w:r>
            <w:r w:rsidRPr="00D80D35">
              <w:rPr>
                <w:color w:val="000000" w:themeColor="text1"/>
                <w:spacing w:val="-6"/>
                <w:sz w:val="15"/>
                <w:szCs w:val="15"/>
              </w:rPr>
              <w:t>rozdziału</w:t>
            </w:r>
            <w:r w:rsidRPr="00A84BE2">
              <w:rPr>
                <w:iCs/>
                <w:color w:val="000000" w:themeColor="text1"/>
                <w:sz w:val="15"/>
                <w:szCs w:val="15"/>
              </w:rPr>
              <w:t xml:space="preserve"> </w:t>
            </w:r>
            <w:r w:rsidRPr="00D80D35">
              <w:rPr>
                <w:i/>
                <w:iCs/>
                <w:color w:val="000000" w:themeColor="text1"/>
                <w:sz w:val="15"/>
                <w:szCs w:val="15"/>
              </w:rPr>
              <w:t>Hydrostatyka</w:t>
            </w:r>
            <w:r w:rsidRPr="00D80D35">
              <w:rPr>
                <w:color w:val="000000" w:themeColor="text1"/>
                <w:sz w:val="15"/>
                <w:szCs w:val="15"/>
              </w:rPr>
              <w:t>, posługuje się informacjami pochodzącymi z analizy tych materiałów</w:t>
            </w:r>
          </w:p>
          <w:p w14:paraId="2CA81485" w14:textId="77777777" w:rsidR="00D4186A" w:rsidRPr="00D80D35" w:rsidRDefault="00D4186A" w:rsidP="00777184">
            <w:pPr>
              <w:pStyle w:val="TableParagraph"/>
              <w:kinsoku w:val="0"/>
              <w:overflowPunct w:val="0"/>
              <w:spacing w:line="276" w:lineRule="auto"/>
              <w:ind w:left="221" w:hanging="164"/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</w:pPr>
          </w:p>
          <w:p w14:paraId="6DA6BFDD" w14:textId="4C72A5C4" w:rsidR="00D4186A" w:rsidRPr="00D80D35" w:rsidRDefault="00D4186A" w:rsidP="00FD19FB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rPr>
                <w:color w:val="221F1F"/>
                <w:w w:val="105"/>
                <w:sz w:val="15"/>
                <w:szCs w:val="15"/>
              </w:rPr>
            </w:pPr>
          </w:p>
        </w:tc>
        <w:tc>
          <w:tcPr>
            <w:tcW w:w="924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330A2412" w14:textId="3FB63305" w:rsidR="00D4186A" w:rsidRPr="00D80D35" w:rsidRDefault="00D4186A" w:rsidP="00BB33E3">
            <w:pPr>
              <w:spacing w:line="276" w:lineRule="auto"/>
              <w:rPr>
                <w:b/>
                <w:bCs/>
                <w:color w:val="000000" w:themeColor="text1"/>
                <w:sz w:val="15"/>
                <w:szCs w:val="15"/>
              </w:rPr>
            </w:pPr>
            <w:r w:rsidRPr="00D80D35"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lastRenderedPageBreak/>
              <w:t>Uczeń</w:t>
            </w:r>
            <w:r w:rsidRPr="00D80D35">
              <w:rPr>
                <w:rFonts w:ascii="HelveticaNeueLT Pro 65 Md" w:hAnsi="HelveticaNeueLT Pro 65 Md" w:cs="HelveticaNeueLT Pro 65 Md"/>
                <w:color w:val="221F1F"/>
                <w:w w:val="105"/>
                <w:sz w:val="15"/>
                <w:szCs w:val="15"/>
              </w:rPr>
              <w:t>:</w:t>
            </w:r>
          </w:p>
          <w:p w14:paraId="2716A566" w14:textId="5965C195" w:rsidR="00D4186A" w:rsidRPr="00D80D35" w:rsidRDefault="00D4186A" w:rsidP="00BB33E3">
            <w:pPr>
              <w:widowControl/>
              <w:numPr>
                <w:ilvl w:val="0"/>
                <w:numId w:val="6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rozwiązuje złożone zadania lub problemy: </w:t>
            </w:r>
          </w:p>
          <w:p w14:paraId="2AD4123F" w14:textId="77777777" w:rsidR="00D4186A" w:rsidRPr="00D80D35" w:rsidRDefault="00D4186A" w:rsidP="00BB33E3">
            <w:pPr>
              <w:widowControl/>
              <w:numPr>
                <w:ilvl w:val="0"/>
                <w:numId w:val="6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>związane z 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pojęciem </w:t>
            </w:r>
            <w:r w:rsidRPr="00A84BE2">
              <w:rPr>
                <w:color w:val="000000" w:themeColor="text1"/>
                <w:sz w:val="15"/>
                <w:szCs w:val="15"/>
              </w:rPr>
              <w:t>ciśnienia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oraz urządzeniami hydraulicznymi</w:t>
            </w:r>
          </w:p>
          <w:p w14:paraId="24CCCCB6" w14:textId="77777777" w:rsidR="00D4186A" w:rsidRPr="00D80D35" w:rsidRDefault="00D4186A" w:rsidP="00BB33E3">
            <w:pPr>
              <w:widowControl/>
              <w:numPr>
                <w:ilvl w:val="0"/>
                <w:numId w:val="6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ciśnieniem hydrostatycznym i ciśnieniem atmosferycznym</w:t>
            </w:r>
          </w:p>
          <w:p w14:paraId="5FD62314" w14:textId="77777777" w:rsidR="00D4186A" w:rsidRPr="00D80D35" w:rsidRDefault="00D4186A" w:rsidP="00BB33E3">
            <w:pPr>
              <w:widowControl/>
              <w:numPr>
                <w:ilvl w:val="0"/>
                <w:numId w:val="6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siłą wyporu, z wykorzystaniem prawa Archimedesa</w:t>
            </w:r>
          </w:p>
          <w:p w14:paraId="4AC01DDD" w14:textId="77777777" w:rsidR="00D4186A" w:rsidRPr="00D80D35" w:rsidRDefault="00D4186A" w:rsidP="00BB33E3">
            <w:pPr>
              <w:widowControl/>
              <w:numPr>
                <w:ilvl w:val="0"/>
                <w:numId w:val="6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projektuje, wykonuje i demonstruje działający model fontanny Herona; formułuje i weryfikuje hipotezy</w:t>
            </w:r>
          </w:p>
          <w:p w14:paraId="508E653A" w14:textId="2E047D31" w:rsidR="00D4186A" w:rsidRPr="00D80D35" w:rsidRDefault="00D4186A" w:rsidP="00BB33E3">
            <w:pPr>
              <w:widowControl/>
              <w:numPr>
                <w:ilvl w:val="0"/>
                <w:numId w:val="65"/>
              </w:numPr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realizuje i prezentuje własny projekt związany z treścią </w:t>
            </w:r>
            <w:r w:rsidRPr="00D80D35">
              <w:rPr>
                <w:color w:val="000000" w:themeColor="text1"/>
                <w:spacing w:val="-6"/>
                <w:sz w:val="15"/>
                <w:szCs w:val="15"/>
              </w:rPr>
              <w:t xml:space="preserve">rozdziału </w:t>
            </w:r>
            <w:r w:rsidRPr="00D80D35">
              <w:rPr>
                <w:bCs/>
                <w:i/>
                <w:iCs/>
                <w:color w:val="000000" w:themeColor="text1"/>
                <w:sz w:val="15"/>
                <w:szCs w:val="15"/>
              </w:rPr>
              <w:t>Hydrostatyka</w:t>
            </w:r>
          </w:p>
        </w:tc>
        <w:tc>
          <w:tcPr>
            <w:tcW w:w="923" w:type="pct"/>
            <w:tcBorders>
              <w:top w:val="single" w:sz="4" w:space="0" w:color="A7A9AB"/>
              <w:left w:val="single" w:sz="4" w:space="0" w:color="A7A9AB"/>
              <w:bottom w:val="single" w:sz="4" w:space="0" w:color="A7A9AB"/>
              <w:right w:val="single" w:sz="4" w:space="0" w:color="A7A9AB"/>
            </w:tcBorders>
            <w:shd w:val="clear" w:color="auto" w:fill="F4F8EC"/>
          </w:tcPr>
          <w:p w14:paraId="4C093BC2" w14:textId="77777777" w:rsidR="00D4186A" w:rsidRDefault="00C91457" w:rsidP="00BB33E3">
            <w:pPr>
              <w:spacing w:line="276" w:lineRule="auto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  <w:r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  <w:t>Uczeń:</w:t>
            </w:r>
          </w:p>
          <w:p w14:paraId="777D2EC3" w14:textId="2FC04F3E" w:rsidR="00C91457" w:rsidRPr="00D80D35" w:rsidRDefault="00C91457" w:rsidP="00C91457">
            <w:pPr>
              <w:widowControl/>
              <w:numPr>
                <w:ilvl w:val="0"/>
                <w:numId w:val="65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164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 xml:space="preserve">rozwiązuje nietypowe zadania lub problemy: </w:t>
            </w:r>
          </w:p>
          <w:p w14:paraId="1877EEAC" w14:textId="77777777" w:rsidR="00C91457" w:rsidRPr="00D80D35" w:rsidRDefault="00C91457" w:rsidP="00C91457">
            <w:pPr>
              <w:widowControl/>
              <w:numPr>
                <w:ilvl w:val="0"/>
                <w:numId w:val="6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snapToGrid w:val="0"/>
                <w:color w:val="000000" w:themeColor="text1"/>
                <w:sz w:val="15"/>
                <w:szCs w:val="15"/>
              </w:rPr>
              <w:t>związane z 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pojęciem </w:t>
            </w:r>
            <w:r w:rsidRPr="00A84BE2">
              <w:rPr>
                <w:color w:val="000000" w:themeColor="text1"/>
                <w:sz w:val="15"/>
                <w:szCs w:val="15"/>
              </w:rPr>
              <w:t>ciśnienia</w:t>
            </w:r>
            <w:r w:rsidRPr="00D80D35">
              <w:rPr>
                <w:color w:val="000000" w:themeColor="text1"/>
                <w:sz w:val="15"/>
                <w:szCs w:val="15"/>
              </w:rPr>
              <w:t xml:space="preserve"> oraz urządzeniami hydraulicznymi</w:t>
            </w:r>
          </w:p>
          <w:p w14:paraId="4C0BEB77" w14:textId="77777777" w:rsidR="00C91457" w:rsidRPr="00D80D35" w:rsidRDefault="00C91457" w:rsidP="00C91457">
            <w:pPr>
              <w:widowControl/>
              <w:numPr>
                <w:ilvl w:val="0"/>
                <w:numId w:val="6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ciśnieniem hydrostatycznym i ciśnieniem atmosferycznym</w:t>
            </w:r>
          </w:p>
          <w:p w14:paraId="005509CE" w14:textId="77777777" w:rsidR="00C91457" w:rsidRPr="00D80D35" w:rsidRDefault="00C91457" w:rsidP="00C91457">
            <w:pPr>
              <w:widowControl/>
              <w:numPr>
                <w:ilvl w:val="0"/>
                <w:numId w:val="66"/>
              </w:numPr>
              <w:tabs>
                <w:tab w:val="clear" w:pos="360"/>
              </w:tabs>
              <w:autoSpaceDE/>
              <w:autoSpaceDN/>
              <w:adjustRightInd/>
              <w:spacing w:line="276" w:lineRule="auto"/>
              <w:ind w:left="328" w:hanging="164"/>
              <w:rPr>
                <w:color w:val="000000" w:themeColor="text1"/>
                <w:sz w:val="15"/>
                <w:szCs w:val="15"/>
              </w:rPr>
            </w:pPr>
            <w:r w:rsidRPr="00D80D35">
              <w:rPr>
                <w:color w:val="000000" w:themeColor="text1"/>
                <w:sz w:val="15"/>
                <w:szCs w:val="15"/>
              </w:rPr>
              <w:t>związane z siłą wyporu, z wykorzystaniem prawa Archimedesa</w:t>
            </w:r>
          </w:p>
          <w:p w14:paraId="51237BE6" w14:textId="6BBCFB80" w:rsidR="00C91457" w:rsidRPr="00D80D35" w:rsidRDefault="00C91457" w:rsidP="00BB33E3">
            <w:pPr>
              <w:spacing w:line="276" w:lineRule="auto"/>
              <w:rPr>
                <w:rFonts w:ascii="HelveticaNeueLT Pro 65 Md" w:hAnsi="HelveticaNeueLT Pro 65 Md" w:cs="HelveticaNeueLT Pro 65 Md"/>
                <w:b/>
                <w:color w:val="221F1F"/>
                <w:w w:val="105"/>
                <w:sz w:val="15"/>
                <w:szCs w:val="15"/>
              </w:rPr>
            </w:pPr>
          </w:p>
        </w:tc>
      </w:tr>
    </w:tbl>
    <w:p w14:paraId="5116DA6C" w14:textId="12D73FB3" w:rsidR="00941B7E" w:rsidRDefault="00941B7E">
      <w:pPr>
        <w:rPr>
          <w:rFonts w:ascii="Times New Roman" w:hAnsi="Times New Roman" w:cs="Times New Roman"/>
          <w:sz w:val="25"/>
          <w:szCs w:val="25"/>
        </w:rPr>
        <w:sectPr w:rsidR="00941B7E" w:rsidSect="00385401">
          <w:headerReference w:type="default" r:id="rId8"/>
          <w:footerReference w:type="default" r:id="rId9"/>
          <w:pgSz w:w="16840" w:h="11900" w:orient="landscape"/>
          <w:pgMar w:top="1134" w:right="1418" w:bottom="1701" w:left="1418" w:header="709" w:footer="709" w:gutter="0"/>
          <w:cols w:space="708" w:equalWidth="0">
            <w:col w:w="14622"/>
          </w:cols>
          <w:noEndnote/>
        </w:sectPr>
      </w:pPr>
    </w:p>
    <w:p w14:paraId="1449145F" w14:textId="77777777" w:rsidR="00385401" w:rsidRPr="00FB30D5" w:rsidRDefault="00385401" w:rsidP="00FB30D5">
      <w:pPr>
        <w:pStyle w:val="Tekstpodstawowy"/>
        <w:kinsoku w:val="0"/>
        <w:overflowPunct w:val="0"/>
        <w:spacing w:before="11"/>
        <w:rPr>
          <w:rFonts w:ascii="Times New Roman" w:hAnsi="Times New Roman" w:cs="Times New Roman"/>
          <w:sz w:val="22"/>
          <w:szCs w:val="22"/>
        </w:rPr>
      </w:pPr>
    </w:p>
    <w:sectPr w:rsidR="00385401" w:rsidRPr="00FB30D5">
      <w:type w:val="continuous"/>
      <w:pgSz w:w="16840" w:h="11900" w:orient="landscape"/>
      <w:pgMar w:top="0" w:right="420" w:bottom="280" w:left="1540" w:header="708" w:footer="708" w:gutter="0"/>
      <w:cols w:space="708" w:equalWidth="0">
        <w:col w:w="14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9BF88" w14:textId="77777777" w:rsidR="000B5190" w:rsidRDefault="000B5190" w:rsidP="00385401">
      <w:r>
        <w:separator/>
      </w:r>
    </w:p>
  </w:endnote>
  <w:endnote w:type="continuationSeparator" w:id="0">
    <w:p w14:paraId="52EC1359" w14:textId="77777777" w:rsidR="000B5190" w:rsidRDefault="000B5190" w:rsidP="0038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lassGarmndEU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D4A9" w14:textId="77777777" w:rsidR="00EB4550" w:rsidRDefault="00EB45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DC09D" w14:textId="77777777" w:rsidR="000B5190" w:rsidRDefault="000B5190" w:rsidP="00385401">
      <w:r>
        <w:separator/>
      </w:r>
    </w:p>
  </w:footnote>
  <w:footnote w:type="continuationSeparator" w:id="0">
    <w:p w14:paraId="187517BE" w14:textId="77777777" w:rsidR="000B5190" w:rsidRDefault="000B5190" w:rsidP="00385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3E7AF" w14:textId="0A50632F" w:rsidR="00EB4550" w:rsidRDefault="00EB45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841" w:hanging="222"/>
      </w:pPr>
      <w:rPr>
        <w:rFonts w:ascii="Century Gothic" w:hAnsi="Century Gothic" w:cs="Century Gothic"/>
        <w:b w:val="0"/>
        <w:bCs w:val="0"/>
        <w:color w:val="221F1F"/>
        <w:w w:val="100"/>
        <w:sz w:val="17"/>
        <w:szCs w:val="17"/>
      </w:rPr>
    </w:lvl>
    <w:lvl w:ilvl="1">
      <w:numFmt w:val="bullet"/>
      <w:lvlText w:val="•"/>
      <w:lvlJc w:val="left"/>
      <w:pPr>
        <w:ind w:left="2318" w:hanging="222"/>
      </w:pPr>
    </w:lvl>
    <w:lvl w:ilvl="2">
      <w:numFmt w:val="bullet"/>
      <w:lvlText w:val="•"/>
      <w:lvlJc w:val="left"/>
      <w:pPr>
        <w:ind w:left="3796" w:hanging="222"/>
      </w:pPr>
    </w:lvl>
    <w:lvl w:ilvl="3">
      <w:numFmt w:val="bullet"/>
      <w:lvlText w:val="•"/>
      <w:lvlJc w:val="left"/>
      <w:pPr>
        <w:ind w:left="5274" w:hanging="222"/>
      </w:pPr>
    </w:lvl>
    <w:lvl w:ilvl="4">
      <w:numFmt w:val="bullet"/>
      <w:lvlText w:val="•"/>
      <w:lvlJc w:val="left"/>
      <w:pPr>
        <w:ind w:left="6752" w:hanging="222"/>
      </w:pPr>
    </w:lvl>
    <w:lvl w:ilvl="5">
      <w:numFmt w:val="bullet"/>
      <w:lvlText w:val="•"/>
      <w:lvlJc w:val="left"/>
      <w:pPr>
        <w:ind w:left="8230" w:hanging="222"/>
      </w:pPr>
    </w:lvl>
    <w:lvl w:ilvl="6">
      <w:numFmt w:val="bullet"/>
      <w:lvlText w:val="•"/>
      <w:lvlJc w:val="left"/>
      <w:pPr>
        <w:ind w:left="9708" w:hanging="222"/>
      </w:pPr>
    </w:lvl>
    <w:lvl w:ilvl="7">
      <w:numFmt w:val="bullet"/>
      <w:lvlText w:val="•"/>
      <w:lvlJc w:val="left"/>
      <w:pPr>
        <w:ind w:left="11186" w:hanging="222"/>
      </w:pPr>
    </w:lvl>
    <w:lvl w:ilvl="8">
      <w:numFmt w:val="bullet"/>
      <w:lvlText w:val="•"/>
      <w:lvlJc w:val="left"/>
      <w:pPr>
        <w:ind w:left="12664" w:hanging="222"/>
      </w:pPr>
    </w:lvl>
  </w:abstractNum>
  <w:abstractNum w:abstractNumId="1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04" w:hanging="167"/>
      </w:pPr>
    </w:lvl>
    <w:lvl w:ilvl="2">
      <w:numFmt w:val="bullet"/>
      <w:lvlText w:val="•"/>
      <w:lvlJc w:val="left"/>
      <w:pPr>
        <w:ind w:left="1129" w:hanging="167"/>
      </w:pPr>
    </w:lvl>
    <w:lvl w:ilvl="3">
      <w:numFmt w:val="bullet"/>
      <w:lvlText w:val="•"/>
      <w:lvlJc w:val="left"/>
      <w:pPr>
        <w:ind w:left="1554" w:hanging="167"/>
      </w:pPr>
    </w:lvl>
    <w:lvl w:ilvl="4">
      <w:numFmt w:val="bullet"/>
      <w:lvlText w:val="•"/>
      <w:lvlJc w:val="left"/>
      <w:pPr>
        <w:ind w:left="1979" w:hanging="167"/>
      </w:pPr>
    </w:lvl>
    <w:lvl w:ilvl="5">
      <w:numFmt w:val="bullet"/>
      <w:lvlText w:val="•"/>
      <w:lvlJc w:val="left"/>
      <w:pPr>
        <w:ind w:left="2404" w:hanging="167"/>
      </w:pPr>
    </w:lvl>
    <w:lvl w:ilvl="6">
      <w:numFmt w:val="bullet"/>
      <w:lvlText w:val="•"/>
      <w:lvlJc w:val="left"/>
      <w:pPr>
        <w:ind w:left="2828" w:hanging="167"/>
      </w:pPr>
    </w:lvl>
    <w:lvl w:ilvl="7">
      <w:numFmt w:val="bullet"/>
      <w:lvlText w:val="•"/>
      <w:lvlJc w:val="left"/>
      <w:pPr>
        <w:ind w:left="3253" w:hanging="167"/>
      </w:pPr>
    </w:lvl>
    <w:lvl w:ilvl="8">
      <w:numFmt w:val="bullet"/>
      <w:lvlText w:val="•"/>
      <w:lvlJc w:val="left"/>
      <w:pPr>
        <w:ind w:left="3678" w:hanging="167"/>
      </w:pPr>
    </w:lvl>
  </w:abstractNum>
  <w:abstractNum w:abstractNumId="2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3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47" w:hanging="167"/>
      </w:pPr>
    </w:lvl>
    <w:lvl w:ilvl="2">
      <w:numFmt w:val="bullet"/>
      <w:lvlText w:val="•"/>
      <w:lvlJc w:val="left"/>
      <w:pPr>
        <w:ind w:left="814" w:hanging="167"/>
      </w:pPr>
    </w:lvl>
    <w:lvl w:ilvl="3">
      <w:numFmt w:val="bullet"/>
      <w:lvlText w:val="•"/>
      <w:lvlJc w:val="left"/>
      <w:pPr>
        <w:ind w:left="1081" w:hanging="167"/>
      </w:pPr>
    </w:lvl>
    <w:lvl w:ilvl="4">
      <w:numFmt w:val="bullet"/>
      <w:lvlText w:val="•"/>
      <w:lvlJc w:val="left"/>
      <w:pPr>
        <w:ind w:left="1348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82" w:hanging="167"/>
      </w:pPr>
    </w:lvl>
    <w:lvl w:ilvl="7">
      <w:numFmt w:val="bullet"/>
      <w:lvlText w:val="•"/>
      <w:lvlJc w:val="left"/>
      <w:pPr>
        <w:ind w:left="2149" w:hanging="167"/>
      </w:pPr>
    </w:lvl>
    <w:lvl w:ilvl="8">
      <w:numFmt w:val="bullet"/>
      <w:lvlText w:val="•"/>
      <w:lvlJc w:val="left"/>
      <w:pPr>
        <w:ind w:left="2416" w:hanging="167"/>
      </w:pPr>
    </w:lvl>
  </w:abstractNum>
  <w:abstractNum w:abstractNumId="4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450" w:hanging="167"/>
      </w:pPr>
    </w:lvl>
    <w:lvl w:ilvl="2">
      <w:numFmt w:val="bullet"/>
      <w:lvlText w:val="•"/>
      <w:lvlJc w:val="left"/>
      <w:pPr>
        <w:ind w:left="620" w:hanging="167"/>
      </w:pPr>
    </w:lvl>
    <w:lvl w:ilvl="3">
      <w:numFmt w:val="bullet"/>
      <w:lvlText w:val="•"/>
      <w:lvlJc w:val="left"/>
      <w:pPr>
        <w:ind w:left="790" w:hanging="167"/>
      </w:pPr>
    </w:lvl>
    <w:lvl w:ilvl="4">
      <w:numFmt w:val="bullet"/>
      <w:lvlText w:val="•"/>
      <w:lvlJc w:val="left"/>
      <w:pPr>
        <w:ind w:left="960" w:hanging="167"/>
      </w:pPr>
    </w:lvl>
    <w:lvl w:ilvl="5">
      <w:numFmt w:val="bullet"/>
      <w:lvlText w:val="•"/>
      <w:lvlJc w:val="left"/>
      <w:pPr>
        <w:ind w:left="1131" w:hanging="167"/>
      </w:pPr>
    </w:lvl>
    <w:lvl w:ilvl="6">
      <w:numFmt w:val="bullet"/>
      <w:lvlText w:val="•"/>
      <w:lvlJc w:val="left"/>
      <w:pPr>
        <w:ind w:left="1301" w:hanging="167"/>
      </w:pPr>
    </w:lvl>
    <w:lvl w:ilvl="7">
      <w:numFmt w:val="bullet"/>
      <w:lvlText w:val="•"/>
      <w:lvlJc w:val="left"/>
      <w:pPr>
        <w:ind w:left="1471" w:hanging="167"/>
      </w:pPr>
    </w:lvl>
    <w:lvl w:ilvl="8">
      <w:numFmt w:val="bullet"/>
      <w:lvlText w:val="•"/>
      <w:lvlJc w:val="left"/>
      <w:pPr>
        <w:ind w:left="1641" w:hanging="167"/>
      </w:pPr>
    </w:lvl>
  </w:abstractNum>
  <w:abstractNum w:abstractNumId="5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04" w:hanging="167"/>
      </w:pPr>
    </w:lvl>
    <w:lvl w:ilvl="2">
      <w:numFmt w:val="bullet"/>
      <w:lvlText w:val="•"/>
      <w:lvlJc w:val="left"/>
      <w:pPr>
        <w:ind w:left="1129" w:hanging="167"/>
      </w:pPr>
    </w:lvl>
    <w:lvl w:ilvl="3">
      <w:numFmt w:val="bullet"/>
      <w:lvlText w:val="•"/>
      <w:lvlJc w:val="left"/>
      <w:pPr>
        <w:ind w:left="1554" w:hanging="167"/>
      </w:pPr>
    </w:lvl>
    <w:lvl w:ilvl="4">
      <w:numFmt w:val="bullet"/>
      <w:lvlText w:val="•"/>
      <w:lvlJc w:val="left"/>
      <w:pPr>
        <w:ind w:left="1979" w:hanging="167"/>
      </w:pPr>
    </w:lvl>
    <w:lvl w:ilvl="5">
      <w:numFmt w:val="bullet"/>
      <w:lvlText w:val="•"/>
      <w:lvlJc w:val="left"/>
      <w:pPr>
        <w:ind w:left="2404" w:hanging="167"/>
      </w:pPr>
    </w:lvl>
    <w:lvl w:ilvl="6">
      <w:numFmt w:val="bullet"/>
      <w:lvlText w:val="•"/>
      <w:lvlJc w:val="left"/>
      <w:pPr>
        <w:ind w:left="2828" w:hanging="167"/>
      </w:pPr>
    </w:lvl>
    <w:lvl w:ilvl="7">
      <w:numFmt w:val="bullet"/>
      <w:lvlText w:val="•"/>
      <w:lvlJc w:val="left"/>
      <w:pPr>
        <w:ind w:left="3253" w:hanging="167"/>
      </w:pPr>
    </w:lvl>
    <w:lvl w:ilvl="8">
      <w:numFmt w:val="bullet"/>
      <w:lvlText w:val="•"/>
      <w:lvlJc w:val="left"/>
      <w:pPr>
        <w:ind w:left="3678" w:hanging="167"/>
      </w:pPr>
    </w:lvl>
  </w:abstractNum>
  <w:abstractNum w:abstractNumId="6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7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47" w:hanging="167"/>
      </w:pPr>
    </w:lvl>
    <w:lvl w:ilvl="2">
      <w:numFmt w:val="bullet"/>
      <w:lvlText w:val="•"/>
      <w:lvlJc w:val="left"/>
      <w:pPr>
        <w:ind w:left="814" w:hanging="167"/>
      </w:pPr>
    </w:lvl>
    <w:lvl w:ilvl="3">
      <w:numFmt w:val="bullet"/>
      <w:lvlText w:val="•"/>
      <w:lvlJc w:val="left"/>
      <w:pPr>
        <w:ind w:left="1081" w:hanging="167"/>
      </w:pPr>
    </w:lvl>
    <w:lvl w:ilvl="4">
      <w:numFmt w:val="bullet"/>
      <w:lvlText w:val="•"/>
      <w:lvlJc w:val="left"/>
      <w:pPr>
        <w:ind w:left="1348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82" w:hanging="167"/>
      </w:pPr>
    </w:lvl>
    <w:lvl w:ilvl="7">
      <w:numFmt w:val="bullet"/>
      <w:lvlText w:val="•"/>
      <w:lvlJc w:val="left"/>
      <w:pPr>
        <w:ind w:left="2149" w:hanging="167"/>
      </w:pPr>
    </w:lvl>
    <w:lvl w:ilvl="8">
      <w:numFmt w:val="bullet"/>
      <w:lvlText w:val="•"/>
      <w:lvlJc w:val="left"/>
      <w:pPr>
        <w:ind w:left="2416" w:hanging="167"/>
      </w:pPr>
    </w:lvl>
  </w:abstractNum>
  <w:abstractNum w:abstractNumId="8" w15:restartNumberingAfterBreak="0">
    <w:nsid w:val="0000040B"/>
    <w:multiLevelType w:val="multilevel"/>
    <w:tmpl w:val="0000088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450" w:hanging="167"/>
      </w:pPr>
    </w:lvl>
    <w:lvl w:ilvl="2">
      <w:numFmt w:val="bullet"/>
      <w:lvlText w:val="•"/>
      <w:lvlJc w:val="left"/>
      <w:pPr>
        <w:ind w:left="620" w:hanging="167"/>
      </w:pPr>
    </w:lvl>
    <w:lvl w:ilvl="3">
      <w:numFmt w:val="bullet"/>
      <w:lvlText w:val="•"/>
      <w:lvlJc w:val="left"/>
      <w:pPr>
        <w:ind w:left="790" w:hanging="167"/>
      </w:pPr>
    </w:lvl>
    <w:lvl w:ilvl="4">
      <w:numFmt w:val="bullet"/>
      <w:lvlText w:val="•"/>
      <w:lvlJc w:val="left"/>
      <w:pPr>
        <w:ind w:left="960" w:hanging="167"/>
      </w:pPr>
    </w:lvl>
    <w:lvl w:ilvl="5">
      <w:numFmt w:val="bullet"/>
      <w:lvlText w:val="•"/>
      <w:lvlJc w:val="left"/>
      <w:pPr>
        <w:ind w:left="1131" w:hanging="167"/>
      </w:pPr>
    </w:lvl>
    <w:lvl w:ilvl="6">
      <w:numFmt w:val="bullet"/>
      <w:lvlText w:val="•"/>
      <w:lvlJc w:val="left"/>
      <w:pPr>
        <w:ind w:left="1301" w:hanging="167"/>
      </w:pPr>
    </w:lvl>
    <w:lvl w:ilvl="7">
      <w:numFmt w:val="bullet"/>
      <w:lvlText w:val="•"/>
      <w:lvlJc w:val="left"/>
      <w:pPr>
        <w:ind w:left="1471" w:hanging="167"/>
      </w:pPr>
    </w:lvl>
    <w:lvl w:ilvl="8">
      <w:numFmt w:val="bullet"/>
      <w:lvlText w:val="•"/>
      <w:lvlJc w:val="left"/>
      <w:pPr>
        <w:ind w:left="1641" w:hanging="167"/>
      </w:pPr>
    </w:lvl>
  </w:abstractNum>
  <w:abstractNum w:abstractNumId="9" w15:restartNumberingAfterBreak="0">
    <w:nsid w:val="0000040C"/>
    <w:multiLevelType w:val="multilevel"/>
    <w:tmpl w:val="0000088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04" w:hanging="167"/>
      </w:pPr>
    </w:lvl>
    <w:lvl w:ilvl="2">
      <w:numFmt w:val="bullet"/>
      <w:lvlText w:val="•"/>
      <w:lvlJc w:val="left"/>
      <w:pPr>
        <w:ind w:left="1129" w:hanging="167"/>
      </w:pPr>
    </w:lvl>
    <w:lvl w:ilvl="3">
      <w:numFmt w:val="bullet"/>
      <w:lvlText w:val="•"/>
      <w:lvlJc w:val="left"/>
      <w:pPr>
        <w:ind w:left="1554" w:hanging="167"/>
      </w:pPr>
    </w:lvl>
    <w:lvl w:ilvl="4">
      <w:numFmt w:val="bullet"/>
      <w:lvlText w:val="•"/>
      <w:lvlJc w:val="left"/>
      <w:pPr>
        <w:ind w:left="1979" w:hanging="167"/>
      </w:pPr>
    </w:lvl>
    <w:lvl w:ilvl="5">
      <w:numFmt w:val="bullet"/>
      <w:lvlText w:val="•"/>
      <w:lvlJc w:val="left"/>
      <w:pPr>
        <w:ind w:left="2404" w:hanging="167"/>
      </w:pPr>
    </w:lvl>
    <w:lvl w:ilvl="6">
      <w:numFmt w:val="bullet"/>
      <w:lvlText w:val="•"/>
      <w:lvlJc w:val="left"/>
      <w:pPr>
        <w:ind w:left="2828" w:hanging="167"/>
      </w:pPr>
    </w:lvl>
    <w:lvl w:ilvl="7">
      <w:numFmt w:val="bullet"/>
      <w:lvlText w:val="•"/>
      <w:lvlJc w:val="left"/>
      <w:pPr>
        <w:ind w:left="3253" w:hanging="167"/>
      </w:pPr>
    </w:lvl>
    <w:lvl w:ilvl="8">
      <w:numFmt w:val="bullet"/>
      <w:lvlText w:val="•"/>
      <w:lvlJc w:val="left"/>
      <w:pPr>
        <w:ind w:left="3678" w:hanging="167"/>
      </w:pPr>
    </w:lvl>
  </w:abstractNum>
  <w:abstractNum w:abstractNumId="10" w15:restartNumberingAfterBreak="0">
    <w:nsid w:val="0000040D"/>
    <w:multiLevelType w:val="multilevel"/>
    <w:tmpl w:val="0000089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11" w15:restartNumberingAfterBreak="0">
    <w:nsid w:val="0000040E"/>
    <w:multiLevelType w:val="multilevel"/>
    <w:tmpl w:val="0000089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480" w:hanging="194"/>
      </w:pPr>
    </w:lvl>
    <w:lvl w:ilvl="3">
      <w:numFmt w:val="bullet"/>
      <w:lvlText w:val="•"/>
      <w:lvlJc w:val="left"/>
      <w:pPr>
        <w:ind w:left="788" w:hanging="194"/>
      </w:pPr>
    </w:lvl>
    <w:lvl w:ilvl="4">
      <w:numFmt w:val="bullet"/>
      <w:lvlText w:val="•"/>
      <w:lvlJc w:val="left"/>
      <w:pPr>
        <w:ind w:left="1097" w:hanging="194"/>
      </w:pPr>
    </w:lvl>
    <w:lvl w:ilvl="5">
      <w:numFmt w:val="bullet"/>
      <w:lvlText w:val="•"/>
      <w:lvlJc w:val="left"/>
      <w:pPr>
        <w:ind w:left="1406" w:hanging="194"/>
      </w:pPr>
    </w:lvl>
    <w:lvl w:ilvl="6">
      <w:numFmt w:val="bullet"/>
      <w:lvlText w:val="•"/>
      <w:lvlJc w:val="left"/>
      <w:pPr>
        <w:ind w:left="1715" w:hanging="194"/>
      </w:pPr>
    </w:lvl>
    <w:lvl w:ilvl="7">
      <w:numFmt w:val="bullet"/>
      <w:lvlText w:val="•"/>
      <w:lvlJc w:val="left"/>
      <w:pPr>
        <w:ind w:left="2024" w:hanging="194"/>
      </w:pPr>
    </w:lvl>
    <w:lvl w:ilvl="8">
      <w:numFmt w:val="bullet"/>
      <w:lvlText w:val="•"/>
      <w:lvlJc w:val="left"/>
      <w:pPr>
        <w:ind w:left="2333" w:hanging="194"/>
      </w:pPr>
    </w:lvl>
  </w:abstractNum>
  <w:abstractNum w:abstractNumId="12" w15:restartNumberingAfterBreak="0">
    <w:nsid w:val="0000040F"/>
    <w:multiLevelType w:val="multilevel"/>
    <w:tmpl w:val="0000089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646" w:hanging="194"/>
      </w:pPr>
    </w:lvl>
    <w:lvl w:ilvl="3">
      <w:numFmt w:val="bullet"/>
      <w:lvlText w:val="•"/>
      <w:lvlJc w:val="left"/>
      <w:pPr>
        <w:ind w:left="813" w:hanging="194"/>
      </w:pPr>
    </w:lvl>
    <w:lvl w:ilvl="4">
      <w:numFmt w:val="bullet"/>
      <w:lvlText w:val="•"/>
      <w:lvlJc w:val="left"/>
      <w:pPr>
        <w:ind w:left="980" w:hanging="194"/>
      </w:pPr>
    </w:lvl>
    <w:lvl w:ilvl="5">
      <w:numFmt w:val="bullet"/>
      <w:lvlText w:val="•"/>
      <w:lvlJc w:val="left"/>
      <w:pPr>
        <w:ind w:left="1147" w:hanging="194"/>
      </w:pPr>
    </w:lvl>
    <w:lvl w:ilvl="6">
      <w:numFmt w:val="bullet"/>
      <w:lvlText w:val="•"/>
      <w:lvlJc w:val="left"/>
      <w:pPr>
        <w:ind w:left="1314" w:hanging="194"/>
      </w:pPr>
    </w:lvl>
    <w:lvl w:ilvl="7">
      <w:numFmt w:val="bullet"/>
      <w:lvlText w:val="•"/>
      <w:lvlJc w:val="left"/>
      <w:pPr>
        <w:ind w:left="1481" w:hanging="194"/>
      </w:pPr>
    </w:lvl>
    <w:lvl w:ilvl="8">
      <w:numFmt w:val="bullet"/>
      <w:lvlText w:val="•"/>
      <w:lvlJc w:val="left"/>
      <w:pPr>
        <w:ind w:left="1648" w:hanging="194"/>
      </w:pPr>
    </w:lvl>
  </w:abstractNum>
  <w:abstractNum w:abstractNumId="13" w15:restartNumberingAfterBreak="0">
    <w:nsid w:val="00000410"/>
    <w:multiLevelType w:val="multilevel"/>
    <w:tmpl w:val="00000893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560" w:hanging="194"/>
      </w:pPr>
    </w:lvl>
    <w:lvl w:ilvl="3">
      <w:numFmt w:val="bullet"/>
      <w:lvlText w:val="•"/>
      <w:lvlJc w:val="left"/>
      <w:pPr>
        <w:ind w:left="1056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2048" w:hanging="194"/>
      </w:pPr>
    </w:lvl>
    <w:lvl w:ilvl="6">
      <w:numFmt w:val="bullet"/>
      <w:lvlText w:val="•"/>
      <w:lvlJc w:val="left"/>
      <w:pPr>
        <w:ind w:left="2544" w:hanging="194"/>
      </w:pPr>
    </w:lvl>
    <w:lvl w:ilvl="7">
      <w:numFmt w:val="bullet"/>
      <w:lvlText w:val="•"/>
      <w:lvlJc w:val="left"/>
      <w:pPr>
        <w:ind w:left="3040" w:hanging="194"/>
      </w:pPr>
    </w:lvl>
    <w:lvl w:ilvl="8">
      <w:numFmt w:val="bullet"/>
      <w:lvlText w:val="•"/>
      <w:lvlJc w:val="left"/>
      <w:pPr>
        <w:ind w:left="3536" w:hanging="194"/>
      </w:pPr>
    </w:lvl>
  </w:abstractNum>
  <w:abstractNum w:abstractNumId="14" w15:restartNumberingAfterBreak="0">
    <w:nsid w:val="00000411"/>
    <w:multiLevelType w:val="multilevel"/>
    <w:tmpl w:val="0000089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282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480" w:hanging="194"/>
      </w:pPr>
    </w:lvl>
    <w:lvl w:ilvl="3">
      <w:numFmt w:val="bullet"/>
      <w:lvlText w:val="•"/>
      <w:lvlJc w:val="left"/>
      <w:pPr>
        <w:ind w:left="909" w:hanging="194"/>
      </w:pPr>
    </w:lvl>
    <w:lvl w:ilvl="4">
      <w:numFmt w:val="bullet"/>
      <w:lvlText w:val="•"/>
      <w:lvlJc w:val="left"/>
      <w:pPr>
        <w:ind w:left="1339" w:hanging="194"/>
      </w:pPr>
    </w:lvl>
    <w:lvl w:ilvl="5">
      <w:numFmt w:val="bullet"/>
      <w:lvlText w:val="•"/>
      <w:lvlJc w:val="left"/>
      <w:pPr>
        <w:ind w:left="1769" w:hanging="194"/>
      </w:pPr>
    </w:lvl>
    <w:lvl w:ilvl="6">
      <w:numFmt w:val="bullet"/>
      <w:lvlText w:val="•"/>
      <w:lvlJc w:val="left"/>
      <w:pPr>
        <w:ind w:left="2199" w:hanging="194"/>
      </w:pPr>
    </w:lvl>
    <w:lvl w:ilvl="7">
      <w:numFmt w:val="bullet"/>
      <w:lvlText w:val="•"/>
      <w:lvlJc w:val="left"/>
      <w:pPr>
        <w:ind w:left="2629" w:hanging="194"/>
      </w:pPr>
    </w:lvl>
    <w:lvl w:ilvl="8">
      <w:numFmt w:val="bullet"/>
      <w:lvlText w:val="•"/>
      <w:lvlJc w:val="left"/>
      <w:pPr>
        <w:ind w:left="3059" w:hanging="194"/>
      </w:pPr>
    </w:lvl>
  </w:abstractNum>
  <w:abstractNum w:abstractNumId="15" w15:restartNumberingAfterBreak="0">
    <w:nsid w:val="00000412"/>
    <w:multiLevelType w:val="multilevel"/>
    <w:tmpl w:val="0000089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54" w:hanging="194"/>
      </w:pPr>
    </w:lvl>
    <w:lvl w:ilvl="3">
      <w:numFmt w:val="bullet"/>
      <w:lvlText w:val="•"/>
      <w:lvlJc w:val="left"/>
      <w:pPr>
        <w:ind w:left="1029" w:hanging="194"/>
      </w:pPr>
    </w:lvl>
    <w:lvl w:ilvl="4">
      <w:numFmt w:val="bullet"/>
      <w:lvlText w:val="•"/>
      <w:lvlJc w:val="left"/>
      <w:pPr>
        <w:ind w:left="1303" w:hanging="194"/>
      </w:pPr>
    </w:lvl>
    <w:lvl w:ilvl="5">
      <w:numFmt w:val="bullet"/>
      <w:lvlText w:val="•"/>
      <w:lvlJc w:val="left"/>
      <w:pPr>
        <w:ind w:left="1578" w:hanging="194"/>
      </w:pPr>
    </w:lvl>
    <w:lvl w:ilvl="6">
      <w:numFmt w:val="bullet"/>
      <w:lvlText w:val="•"/>
      <w:lvlJc w:val="left"/>
      <w:pPr>
        <w:ind w:left="1852" w:hanging="194"/>
      </w:pPr>
    </w:lvl>
    <w:lvl w:ilvl="7">
      <w:numFmt w:val="bullet"/>
      <w:lvlText w:val="•"/>
      <w:lvlJc w:val="left"/>
      <w:pPr>
        <w:ind w:left="2127" w:hanging="194"/>
      </w:pPr>
    </w:lvl>
    <w:lvl w:ilvl="8">
      <w:numFmt w:val="bullet"/>
      <w:lvlText w:val="•"/>
      <w:lvlJc w:val="left"/>
      <w:pPr>
        <w:ind w:left="2401" w:hanging="194"/>
      </w:pPr>
    </w:lvl>
  </w:abstractNum>
  <w:abstractNum w:abstractNumId="16" w15:restartNumberingAfterBreak="0">
    <w:nsid w:val="00000413"/>
    <w:multiLevelType w:val="multilevel"/>
    <w:tmpl w:val="0000089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17" w15:restartNumberingAfterBreak="0">
    <w:nsid w:val="00000414"/>
    <w:multiLevelType w:val="multilevel"/>
    <w:tmpl w:val="0000089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282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560" w:hanging="194"/>
      </w:pPr>
    </w:lvl>
    <w:lvl w:ilvl="3">
      <w:numFmt w:val="bullet"/>
      <w:lvlText w:val="•"/>
      <w:lvlJc w:val="left"/>
      <w:pPr>
        <w:ind w:left="1056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2048" w:hanging="194"/>
      </w:pPr>
    </w:lvl>
    <w:lvl w:ilvl="6">
      <w:numFmt w:val="bullet"/>
      <w:lvlText w:val="•"/>
      <w:lvlJc w:val="left"/>
      <w:pPr>
        <w:ind w:left="2544" w:hanging="194"/>
      </w:pPr>
    </w:lvl>
    <w:lvl w:ilvl="7">
      <w:numFmt w:val="bullet"/>
      <w:lvlText w:val="•"/>
      <w:lvlJc w:val="left"/>
      <w:pPr>
        <w:ind w:left="3040" w:hanging="194"/>
      </w:pPr>
    </w:lvl>
    <w:lvl w:ilvl="8">
      <w:numFmt w:val="bullet"/>
      <w:lvlText w:val="•"/>
      <w:lvlJc w:val="left"/>
      <w:pPr>
        <w:ind w:left="3536" w:hanging="194"/>
      </w:pPr>
    </w:lvl>
  </w:abstractNum>
  <w:abstractNum w:abstractNumId="18" w15:restartNumberingAfterBreak="0">
    <w:nsid w:val="00000415"/>
    <w:multiLevelType w:val="multilevel"/>
    <w:tmpl w:val="0000089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755" w:hanging="167"/>
      </w:pPr>
    </w:lvl>
    <w:lvl w:ilvl="3">
      <w:numFmt w:val="bullet"/>
      <w:lvlText w:val="•"/>
      <w:lvlJc w:val="left"/>
      <w:pPr>
        <w:ind w:left="1151" w:hanging="167"/>
      </w:pPr>
    </w:lvl>
    <w:lvl w:ilvl="4">
      <w:numFmt w:val="bullet"/>
      <w:lvlText w:val="•"/>
      <w:lvlJc w:val="left"/>
      <w:pPr>
        <w:ind w:left="1546" w:hanging="167"/>
      </w:pPr>
    </w:lvl>
    <w:lvl w:ilvl="5">
      <w:numFmt w:val="bullet"/>
      <w:lvlText w:val="•"/>
      <w:lvlJc w:val="left"/>
      <w:pPr>
        <w:ind w:left="1942" w:hanging="167"/>
      </w:pPr>
    </w:lvl>
    <w:lvl w:ilvl="6">
      <w:numFmt w:val="bullet"/>
      <w:lvlText w:val="•"/>
      <w:lvlJc w:val="left"/>
      <w:pPr>
        <w:ind w:left="2337" w:hanging="167"/>
      </w:pPr>
    </w:lvl>
    <w:lvl w:ilvl="7">
      <w:numFmt w:val="bullet"/>
      <w:lvlText w:val="•"/>
      <w:lvlJc w:val="left"/>
      <w:pPr>
        <w:ind w:left="2733" w:hanging="167"/>
      </w:pPr>
    </w:lvl>
    <w:lvl w:ilvl="8">
      <w:numFmt w:val="bullet"/>
      <w:lvlText w:val="•"/>
      <w:lvlJc w:val="left"/>
      <w:pPr>
        <w:ind w:left="3128" w:hanging="167"/>
      </w:pPr>
    </w:lvl>
  </w:abstractNum>
  <w:abstractNum w:abstractNumId="19" w15:restartNumberingAfterBreak="0">
    <w:nsid w:val="00000417"/>
    <w:multiLevelType w:val="multilevel"/>
    <w:tmpl w:val="0000089A"/>
    <w:lvl w:ilvl="0">
      <w:numFmt w:val="bullet"/>
      <w:lvlText w:val="•"/>
      <w:lvlJc w:val="left"/>
      <w:pPr>
        <w:ind w:left="282" w:hanging="166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646" w:hanging="194"/>
      </w:pPr>
    </w:lvl>
    <w:lvl w:ilvl="3">
      <w:numFmt w:val="bullet"/>
      <w:lvlText w:val="•"/>
      <w:lvlJc w:val="left"/>
      <w:pPr>
        <w:ind w:left="813" w:hanging="194"/>
      </w:pPr>
    </w:lvl>
    <w:lvl w:ilvl="4">
      <w:numFmt w:val="bullet"/>
      <w:lvlText w:val="•"/>
      <w:lvlJc w:val="left"/>
      <w:pPr>
        <w:ind w:left="980" w:hanging="194"/>
      </w:pPr>
    </w:lvl>
    <w:lvl w:ilvl="5">
      <w:numFmt w:val="bullet"/>
      <w:lvlText w:val="•"/>
      <w:lvlJc w:val="left"/>
      <w:pPr>
        <w:ind w:left="1147" w:hanging="194"/>
      </w:pPr>
    </w:lvl>
    <w:lvl w:ilvl="6">
      <w:numFmt w:val="bullet"/>
      <w:lvlText w:val="•"/>
      <w:lvlJc w:val="left"/>
      <w:pPr>
        <w:ind w:left="1314" w:hanging="194"/>
      </w:pPr>
    </w:lvl>
    <w:lvl w:ilvl="7">
      <w:numFmt w:val="bullet"/>
      <w:lvlText w:val="•"/>
      <w:lvlJc w:val="left"/>
      <w:pPr>
        <w:ind w:left="1481" w:hanging="194"/>
      </w:pPr>
    </w:lvl>
    <w:lvl w:ilvl="8">
      <w:numFmt w:val="bullet"/>
      <w:lvlText w:val="•"/>
      <w:lvlJc w:val="left"/>
      <w:pPr>
        <w:ind w:left="1648" w:hanging="194"/>
      </w:pPr>
    </w:lvl>
  </w:abstractNum>
  <w:abstractNum w:abstractNumId="20" w15:restartNumberingAfterBreak="0">
    <w:nsid w:val="00000418"/>
    <w:multiLevelType w:val="multilevel"/>
    <w:tmpl w:val="0000089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480" w:hanging="194"/>
      </w:pPr>
    </w:lvl>
    <w:lvl w:ilvl="3">
      <w:numFmt w:val="bullet"/>
      <w:lvlText w:val="•"/>
      <w:lvlJc w:val="left"/>
      <w:pPr>
        <w:ind w:left="909" w:hanging="194"/>
      </w:pPr>
    </w:lvl>
    <w:lvl w:ilvl="4">
      <w:numFmt w:val="bullet"/>
      <w:lvlText w:val="•"/>
      <w:lvlJc w:val="left"/>
      <w:pPr>
        <w:ind w:left="1339" w:hanging="194"/>
      </w:pPr>
    </w:lvl>
    <w:lvl w:ilvl="5">
      <w:numFmt w:val="bullet"/>
      <w:lvlText w:val="•"/>
      <w:lvlJc w:val="left"/>
      <w:pPr>
        <w:ind w:left="1769" w:hanging="194"/>
      </w:pPr>
    </w:lvl>
    <w:lvl w:ilvl="6">
      <w:numFmt w:val="bullet"/>
      <w:lvlText w:val="•"/>
      <w:lvlJc w:val="left"/>
      <w:pPr>
        <w:ind w:left="2199" w:hanging="194"/>
      </w:pPr>
    </w:lvl>
    <w:lvl w:ilvl="7">
      <w:numFmt w:val="bullet"/>
      <w:lvlText w:val="•"/>
      <w:lvlJc w:val="left"/>
      <w:pPr>
        <w:ind w:left="2629" w:hanging="194"/>
      </w:pPr>
    </w:lvl>
    <w:lvl w:ilvl="8">
      <w:numFmt w:val="bullet"/>
      <w:lvlText w:val="•"/>
      <w:lvlJc w:val="left"/>
      <w:pPr>
        <w:ind w:left="3059" w:hanging="194"/>
      </w:pPr>
    </w:lvl>
  </w:abstractNum>
  <w:abstractNum w:abstractNumId="21" w15:restartNumberingAfterBreak="0">
    <w:nsid w:val="00000419"/>
    <w:multiLevelType w:val="multilevel"/>
    <w:tmpl w:val="0000089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560" w:hanging="194"/>
      </w:pPr>
    </w:lvl>
    <w:lvl w:ilvl="3">
      <w:numFmt w:val="bullet"/>
      <w:lvlText w:val="•"/>
      <w:lvlJc w:val="left"/>
      <w:pPr>
        <w:ind w:left="858" w:hanging="194"/>
      </w:pPr>
    </w:lvl>
    <w:lvl w:ilvl="4">
      <w:numFmt w:val="bullet"/>
      <w:lvlText w:val="•"/>
      <w:lvlJc w:val="left"/>
      <w:pPr>
        <w:ind w:left="1157" w:hanging="194"/>
      </w:pPr>
    </w:lvl>
    <w:lvl w:ilvl="5">
      <w:numFmt w:val="bullet"/>
      <w:lvlText w:val="•"/>
      <w:lvlJc w:val="left"/>
      <w:pPr>
        <w:ind w:left="1456" w:hanging="194"/>
      </w:pPr>
    </w:lvl>
    <w:lvl w:ilvl="6">
      <w:numFmt w:val="bullet"/>
      <w:lvlText w:val="•"/>
      <w:lvlJc w:val="left"/>
      <w:pPr>
        <w:ind w:left="1755" w:hanging="194"/>
      </w:pPr>
    </w:lvl>
    <w:lvl w:ilvl="7">
      <w:numFmt w:val="bullet"/>
      <w:lvlText w:val="•"/>
      <w:lvlJc w:val="left"/>
      <w:pPr>
        <w:ind w:left="2054" w:hanging="194"/>
      </w:pPr>
    </w:lvl>
    <w:lvl w:ilvl="8">
      <w:numFmt w:val="bullet"/>
      <w:lvlText w:val="•"/>
      <w:lvlJc w:val="left"/>
      <w:pPr>
        <w:ind w:left="2353" w:hanging="194"/>
      </w:pPr>
    </w:lvl>
  </w:abstractNum>
  <w:abstractNum w:abstractNumId="22" w15:restartNumberingAfterBreak="0">
    <w:nsid w:val="0000041A"/>
    <w:multiLevelType w:val="multilevel"/>
    <w:tmpl w:val="0000089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480" w:hanging="194"/>
      </w:pPr>
    </w:lvl>
    <w:lvl w:ilvl="3">
      <w:numFmt w:val="bullet"/>
      <w:lvlText w:val="•"/>
      <w:lvlJc w:val="left"/>
      <w:pPr>
        <w:ind w:left="986" w:hanging="194"/>
      </w:pPr>
    </w:lvl>
    <w:lvl w:ilvl="4">
      <w:numFmt w:val="bullet"/>
      <w:lvlText w:val="•"/>
      <w:lvlJc w:val="left"/>
      <w:pPr>
        <w:ind w:left="1492" w:hanging="194"/>
      </w:pPr>
    </w:lvl>
    <w:lvl w:ilvl="5">
      <w:numFmt w:val="bullet"/>
      <w:lvlText w:val="•"/>
      <w:lvlJc w:val="left"/>
      <w:pPr>
        <w:ind w:left="1998" w:hanging="194"/>
      </w:pPr>
    </w:lvl>
    <w:lvl w:ilvl="6">
      <w:numFmt w:val="bullet"/>
      <w:lvlText w:val="•"/>
      <w:lvlJc w:val="left"/>
      <w:pPr>
        <w:ind w:left="2504" w:hanging="194"/>
      </w:pPr>
    </w:lvl>
    <w:lvl w:ilvl="7">
      <w:numFmt w:val="bullet"/>
      <w:lvlText w:val="•"/>
      <w:lvlJc w:val="left"/>
      <w:pPr>
        <w:ind w:left="3010" w:hanging="194"/>
      </w:pPr>
    </w:lvl>
    <w:lvl w:ilvl="8">
      <w:numFmt w:val="bullet"/>
      <w:lvlText w:val="•"/>
      <w:lvlJc w:val="left"/>
      <w:pPr>
        <w:ind w:left="3516" w:hanging="194"/>
      </w:pPr>
    </w:lvl>
  </w:abstractNum>
  <w:abstractNum w:abstractNumId="23" w15:restartNumberingAfterBreak="0">
    <w:nsid w:val="0000041B"/>
    <w:multiLevelType w:val="multilevel"/>
    <w:tmpl w:val="0000089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24" w15:restartNumberingAfterBreak="0">
    <w:nsid w:val="0000041C"/>
    <w:multiLevelType w:val="multilevel"/>
    <w:tmpl w:val="0000089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47" w:hanging="167"/>
      </w:pPr>
    </w:lvl>
    <w:lvl w:ilvl="3">
      <w:numFmt w:val="bullet"/>
      <w:lvlText w:val="•"/>
      <w:lvlJc w:val="left"/>
      <w:pPr>
        <w:ind w:left="935" w:hanging="167"/>
      </w:pPr>
    </w:lvl>
    <w:lvl w:ilvl="4">
      <w:numFmt w:val="bullet"/>
      <w:lvlText w:val="•"/>
      <w:lvlJc w:val="left"/>
      <w:pPr>
        <w:ind w:left="1223" w:hanging="167"/>
      </w:pPr>
    </w:lvl>
    <w:lvl w:ilvl="5">
      <w:numFmt w:val="bullet"/>
      <w:lvlText w:val="•"/>
      <w:lvlJc w:val="left"/>
      <w:pPr>
        <w:ind w:left="1511" w:hanging="167"/>
      </w:pPr>
    </w:lvl>
    <w:lvl w:ilvl="6">
      <w:numFmt w:val="bullet"/>
      <w:lvlText w:val="•"/>
      <w:lvlJc w:val="left"/>
      <w:pPr>
        <w:ind w:left="1799" w:hanging="167"/>
      </w:pPr>
    </w:lvl>
    <w:lvl w:ilvl="7">
      <w:numFmt w:val="bullet"/>
      <w:lvlText w:val="•"/>
      <w:lvlJc w:val="left"/>
      <w:pPr>
        <w:ind w:left="2087" w:hanging="167"/>
      </w:pPr>
    </w:lvl>
    <w:lvl w:ilvl="8">
      <w:numFmt w:val="bullet"/>
      <w:lvlText w:val="•"/>
      <w:lvlJc w:val="left"/>
      <w:pPr>
        <w:ind w:left="2375" w:hanging="167"/>
      </w:pPr>
    </w:lvl>
  </w:abstractNum>
  <w:abstractNum w:abstractNumId="25" w15:restartNumberingAfterBreak="0">
    <w:nsid w:val="0000041D"/>
    <w:multiLevelType w:val="multilevel"/>
    <w:tmpl w:val="000008A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560" w:hanging="194"/>
      </w:pPr>
    </w:lvl>
    <w:lvl w:ilvl="3">
      <w:numFmt w:val="bullet"/>
      <w:lvlText w:val="•"/>
      <w:lvlJc w:val="left"/>
      <w:pPr>
        <w:ind w:left="737" w:hanging="194"/>
      </w:pPr>
    </w:lvl>
    <w:lvl w:ilvl="4">
      <w:numFmt w:val="bullet"/>
      <w:lvlText w:val="•"/>
      <w:lvlJc w:val="left"/>
      <w:pPr>
        <w:ind w:left="915" w:hanging="194"/>
      </w:pPr>
    </w:lvl>
    <w:lvl w:ilvl="5">
      <w:numFmt w:val="bullet"/>
      <w:lvlText w:val="•"/>
      <w:lvlJc w:val="left"/>
      <w:pPr>
        <w:ind w:left="1093" w:hanging="194"/>
      </w:pPr>
    </w:lvl>
    <w:lvl w:ilvl="6">
      <w:numFmt w:val="bullet"/>
      <w:lvlText w:val="•"/>
      <w:lvlJc w:val="left"/>
      <w:pPr>
        <w:ind w:left="1271" w:hanging="194"/>
      </w:pPr>
    </w:lvl>
    <w:lvl w:ilvl="7">
      <w:numFmt w:val="bullet"/>
      <w:lvlText w:val="•"/>
      <w:lvlJc w:val="left"/>
      <w:pPr>
        <w:ind w:left="1449" w:hanging="194"/>
      </w:pPr>
    </w:lvl>
    <w:lvl w:ilvl="8">
      <w:numFmt w:val="bullet"/>
      <w:lvlText w:val="•"/>
      <w:lvlJc w:val="left"/>
      <w:pPr>
        <w:ind w:left="1626" w:hanging="194"/>
      </w:pPr>
    </w:lvl>
  </w:abstractNum>
  <w:abstractNum w:abstractNumId="26" w15:restartNumberingAfterBreak="0">
    <w:nsid w:val="0000041E"/>
    <w:multiLevelType w:val="multilevel"/>
    <w:tmpl w:val="000008A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929" w:hanging="194"/>
      </w:pPr>
    </w:lvl>
    <w:lvl w:ilvl="3">
      <w:numFmt w:val="bullet"/>
      <w:lvlText w:val="•"/>
      <w:lvlJc w:val="left"/>
      <w:pPr>
        <w:ind w:left="1379" w:hanging="194"/>
      </w:pPr>
    </w:lvl>
    <w:lvl w:ilvl="4">
      <w:numFmt w:val="bullet"/>
      <w:lvlText w:val="•"/>
      <w:lvlJc w:val="left"/>
      <w:pPr>
        <w:ind w:left="1829" w:hanging="194"/>
      </w:pPr>
    </w:lvl>
    <w:lvl w:ilvl="5">
      <w:numFmt w:val="bullet"/>
      <w:lvlText w:val="•"/>
      <w:lvlJc w:val="left"/>
      <w:pPr>
        <w:ind w:left="2279" w:hanging="194"/>
      </w:pPr>
    </w:lvl>
    <w:lvl w:ilvl="6">
      <w:numFmt w:val="bullet"/>
      <w:lvlText w:val="•"/>
      <w:lvlJc w:val="left"/>
      <w:pPr>
        <w:ind w:left="2729" w:hanging="194"/>
      </w:pPr>
    </w:lvl>
    <w:lvl w:ilvl="7">
      <w:numFmt w:val="bullet"/>
      <w:lvlText w:val="•"/>
      <w:lvlJc w:val="left"/>
      <w:pPr>
        <w:ind w:left="3178" w:hanging="194"/>
      </w:pPr>
    </w:lvl>
    <w:lvl w:ilvl="8">
      <w:numFmt w:val="bullet"/>
      <w:lvlText w:val="•"/>
      <w:lvlJc w:val="left"/>
      <w:pPr>
        <w:ind w:left="3628" w:hanging="194"/>
      </w:pPr>
    </w:lvl>
  </w:abstractNum>
  <w:abstractNum w:abstractNumId="27" w15:restartNumberingAfterBreak="0">
    <w:nsid w:val="0000041F"/>
    <w:multiLevelType w:val="multilevel"/>
    <w:tmpl w:val="000008A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62" w:hanging="194"/>
      </w:pPr>
    </w:lvl>
    <w:lvl w:ilvl="3">
      <w:numFmt w:val="bullet"/>
      <w:lvlText w:val="•"/>
      <w:lvlJc w:val="left"/>
      <w:pPr>
        <w:ind w:left="1244" w:hanging="194"/>
      </w:pPr>
    </w:lvl>
    <w:lvl w:ilvl="4">
      <w:numFmt w:val="bullet"/>
      <w:lvlText w:val="•"/>
      <w:lvlJc w:val="left"/>
      <w:pPr>
        <w:ind w:left="1626" w:hanging="194"/>
      </w:pPr>
    </w:lvl>
    <w:lvl w:ilvl="5">
      <w:numFmt w:val="bullet"/>
      <w:lvlText w:val="•"/>
      <w:lvlJc w:val="left"/>
      <w:pPr>
        <w:ind w:left="2008" w:hanging="194"/>
      </w:pPr>
    </w:lvl>
    <w:lvl w:ilvl="6">
      <w:numFmt w:val="bullet"/>
      <w:lvlText w:val="•"/>
      <w:lvlJc w:val="left"/>
      <w:pPr>
        <w:ind w:left="2390" w:hanging="194"/>
      </w:pPr>
    </w:lvl>
    <w:lvl w:ilvl="7">
      <w:numFmt w:val="bullet"/>
      <w:lvlText w:val="•"/>
      <w:lvlJc w:val="left"/>
      <w:pPr>
        <w:ind w:left="2773" w:hanging="194"/>
      </w:pPr>
    </w:lvl>
    <w:lvl w:ilvl="8">
      <w:numFmt w:val="bullet"/>
      <w:lvlText w:val="•"/>
      <w:lvlJc w:val="left"/>
      <w:pPr>
        <w:ind w:left="3155" w:hanging="194"/>
      </w:pPr>
    </w:lvl>
  </w:abstractNum>
  <w:abstractNum w:abstractNumId="28" w15:restartNumberingAfterBreak="0">
    <w:nsid w:val="00000420"/>
    <w:multiLevelType w:val="multilevel"/>
    <w:tmpl w:val="000008A3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62" w:hanging="194"/>
      </w:pPr>
    </w:lvl>
    <w:lvl w:ilvl="3">
      <w:numFmt w:val="bullet"/>
      <w:lvlText w:val="•"/>
      <w:lvlJc w:val="left"/>
      <w:pPr>
        <w:ind w:left="1244" w:hanging="194"/>
      </w:pPr>
    </w:lvl>
    <w:lvl w:ilvl="4">
      <w:numFmt w:val="bullet"/>
      <w:lvlText w:val="•"/>
      <w:lvlJc w:val="left"/>
      <w:pPr>
        <w:ind w:left="1626" w:hanging="194"/>
      </w:pPr>
    </w:lvl>
    <w:lvl w:ilvl="5">
      <w:numFmt w:val="bullet"/>
      <w:lvlText w:val="•"/>
      <w:lvlJc w:val="left"/>
      <w:pPr>
        <w:ind w:left="2008" w:hanging="194"/>
      </w:pPr>
    </w:lvl>
    <w:lvl w:ilvl="6">
      <w:numFmt w:val="bullet"/>
      <w:lvlText w:val="•"/>
      <w:lvlJc w:val="left"/>
      <w:pPr>
        <w:ind w:left="2390" w:hanging="194"/>
      </w:pPr>
    </w:lvl>
    <w:lvl w:ilvl="7">
      <w:numFmt w:val="bullet"/>
      <w:lvlText w:val="•"/>
      <w:lvlJc w:val="left"/>
      <w:pPr>
        <w:ind w:left="2773" w:hanging="194"/>
      </w:pPr>
    </w:lvl>
    <w:lvl w:ilvl="8">
      <w:numFmt w:val="bullet"/>
      <w:lvlText w:val="•"/>
      <w:lvlJc w:val="left"/>
      <w:pPr>
        <w:ind w:left="3155" w:hanging="194"/>
      </w:pPr>
    </w:lvl>
  </w:abstractNum>
  <w:abstractNum w:abstractNumId="29" w15:restartNumberingAfterBreak="0">
    <w:nsid w:val="00000421"/>
    <w:multiLevelType w:val="multilevel"/>
    <w:tmpl w:val="000008A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54" w:hanging="194"/>
      </w:pPr>
    </w:lvl>
    <w:lvl w:ilvl="3">
      <w:numFmt w:val="bullet"/>
      <w:lvlText w:val="•"/>
      <w:lvlJc w:val="left"/>
      <w:pPr>
        <w:ind w:left="1029" w:hanging="194"/>
      </w:pPr>
    </w:lvl>
    <w:lvl w:ilvl="4">
      <w:numFmt w:val="bullet"/>
      <w:lvlText w:val="•"/>
      <w:lvlJc w:val="left"/>
      <w:pPr>
        <w:ind w:left="1303" w:hanging="194"/>
      </w:pPr>
    </w:lvl>
    <w:lvl w:ilvl="5">
      <w:numFmt w:val="bullet"/>
      <w:lvlText w:val="•"/>
      <w:lvlJc w:val="left"/>
      <w:pPr>
        <w:ind w:left="1578" w:hanging="194"/>
      </w:pPr>
    </w:lvl>
    <w:lvl w:ilvl="6">
      <w:numFmt w:val="bullet"/>
      <w:lvlText w:val="•"/>
      <w:lvlJc w:val="left"/>
      <w:pPr>
        <w:ind w:left="1852" w:hanging="194"/>
      </w:pPr>
    </w:lvl>
    <w:lvl w:ilvl="7">
      <w:numFmt w:val="bullet"/>
      <w:lvlText w:val="•"/>
      <w:lvlJc w:val="left"/>
      <w:pPr>
        <w:ind w:left="2127" w:hanging="194"/>
      </w:pPr>
    </w:lvl>
    <w:lvl w:ilvl="8">
      <w:numFmt w:val="bullet"/>
      <w:lvlText w:val="•"/>
      <w:lvlJc w:val="left"/>
      <w:pPr>
        <w:ind w:left="2401" w:hanging="194"/>
      </w:pPr>
    </w:lvl>
  </w:abstractNum>
  <w:abstractNum w:abstractNumId="30" w15:restartNumberingAfterBreak="0">
    <w:nsid w:val="00000422"/>
    <w:multiLevelType w:val="multilevel"/>
    <w:tmpl w:val="000008A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47" w:hanging="167"/>
      </w:pPr>
    </w:lvl>
    <w:lvl w:ilvl="2">
      <w:numFmt w:val="bullet"/>
      <w:lvlText w:val="•"/>
      <w:lvlJc w:val="left"/>
      <w:pPr>
        <w:ind w:left="814" w:hanging="167"/>
      </w:pPr>
    </w:lvl>
    <w:lvl w:ilvl="3">
      <w:numFmt w:val="bullet"/>
      <w:lvlText w:val="•"/>
      <w:lvlJc w:val="left"/>
      <w:pPr>
        <w:ind w:left="1081" w:hanging="167"/>
      </w:pPr>
    </w:lvl>
    <w:lvl w:ilvl="4">
      <w:numFmt w:val="bullet"/>
      <w:lvlText w:val="•"/>
      <w:lvlJc w:val="left"/>
      <w:pPr>
        <w:ind w:left="1348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82" w:hanging="167"/>
      </w:pPr>
    </w:lvl>
    <w:lvl w:ilvl="7">
      <w:numFmt w:val="bullet"/>
      <w:lvlText w:val="•"/>
      <w:lvlJc w:val="left"/>
      <w:pPr>
        <w:ind w:left="2149" w:hanging="167"/>
      </w:pPr>
    </w:lvl>
    <w:lvl w:ilvl="8">
      <w:numFmt w:val="bullet"/>
      <w:lvlText w:val="•"/>
      <w:lvlJc w:val="left"/>
      <w:pPr>
        <w:ind w:left="2416" w:hanging="167"/>
      </w:pPr>
    </w:lvl>
  </w:abstractNum>
  <w:abstractNum w:abstractNumId="31" w15:restartNumberingAfterBreak="0">
    <w:nsid w:val="00000423"/>
    <w:multiLevelType w:val="multilevel"/>
    <w:tmpl w:val="000008A6"/>
    <w:lvl w:ilvl="0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823" w:hanging="194"/>
      </w:pPr>
    </w:lvl>
    <w:lvl w:ilvl="2">
      <w:numFmt w:val="bullet"/>
      <w:lvlText w:val="•"/>
      <w:lvlJc w:val="left"/>
      <w:pPr>
        <w:ind w:left="1167" w:hanging="194"/>
      </w:pPr>
    </w:lvl>
    <w:lvl w:ilvl="3">
      <w:numFmt w:val="bullet"/>
      <w:lvlText w:val="•"/>
      <w:lvlJc w:val="left"/>
      <w:pPr>
        <w:ind w:left="1511" w:hanging="194"/>
      </w:pPr>
    </w:lvl>
    <w:lvl w:ilvl="4">
      <w:numFmt w:val="bullet"/>
      <w:lvlText w:val="•"/>
      <w:lvlJc w:val="left"/>
      <w:pPr>
        <w:ind w:left="1855" w:hanging="194"/>
      </w:pPr>
    </w:lvl>
    <w:lvl w:ilvl="5">
      <w:numFmt w:val="bullet"/>
      <w:lvlText w:val="•"/>
      <w:lvlJc w:val="left"/>
      <w:pPr>
        <w:ind w:left="2199" w:hanging="194"/>
      </w:pPr>
    </w:lvl>
    <w:lvl w:ilvl="6">
      <w:numFmt w:val="bullet"/>
      <w:lvlText w:val="•"/>
      <w:lvlJc w:val="left"/>
      <w:pPr>
        <w:ind w:left="2543" w:hanging="194"/>
      </w:pPr>
    </w:lvl>
    <w:lvl w:ilvl="7">
      <w:numFmt w:val="bullet"/>
      <w:lvlText w:val="•"/>
      <w:lvlJc w:val="left"/>
      <w:pPr>
        <w:ind w:left="2887" w:hanging="194"/>
      </w:pPr>
    </w:lvl>
    <w:lvl w:ilvl="8">
      <w:numFmt w:val="bullet"/>
      <w:lvlText w:val="•"/>
      <w:lvlJc w:val="left"/>
      <w:pPr>
        <w:ind w:left="3231" w:hanging="194"/>
      </w:pPr>
    </w:lvl>
  </w:abstractNum>
  <w:abstractNum w:abstractNumId="32" w15:restartNumberingAfterBreak="0">
    <w:nsid w:val="00000424"/>
    <w:multiLevelType w:val="multilevel"/>
    <w:tmpl w:val="000008A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33" w15:restartNumberingAfterBreak="0">
    <w:nsid w:val="00000425"/>
    <w:multiLevelType w:val="multilevel"/>
    <w:tmpl w:val="000008A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54" w:hanging="194"/>
      </w:pPr>
    </w:lvl>
    <w:lvl w:ilvl="3">
      <w:numFmt w:val="bullet"/>
      <w:lvlText w:val="•"/>
      <w:lvlJc w:val="left"/>
      <w:pPr>
        <w:ind w:left="1029" w:hanging="194"/>
      </w:pPr>
    </w:lvl>
    <w:lvl w:ilvl="4">
      <w:numFmt w:val="bullet"/>
      <w:lvlText w:val="•"/>
      <w:lvlJc w:val="left"/>
      <w:pPr>
        <w:ind w:left="1303" w:hanging="194"/>
      </w:pPr>
    </w:lvl>
    <w:lvl w:ilvl="5">
      <w:numFmt w:val="bullet"/>
      <w:lvlText w:val="•"/>
      <w:lvlJc w:val="left"/>
      <w:pPr>
        <w:ind w:left="1578" w:hanging="194"/>
      </w:pPr>
    </w:lvl>
    <w:lvl w:ilvl="6">
      <w:numFmt w:val="bullet"/>
      <w:lvlText w:val="•"/>
      <w:lvlJc w:val="left"/>
      <w:pPr>
        <w:ind w:left="1852" w:hanging="194"/>
      </w:pPr>
    </w:lvl>
    <w:lvl w:ilvl="7">
      <w:numFmt w:val="bullet"/>
      <w:lvlText w:val="•"/>
      <w:lvlJc w:val="left"/>
      <w:pPr>
        <w:ind w:left="2127" w:hanging="194"/>
      </w:pPr>
    </w:lvl>
    <w:lvl w:ilvl="8">
      <w:numFmt w:val="bullet"/>
      <w:lvlText w:val="•"/>
      <w:lvlJc w:val="left"/>
      <w:pPr>
        <w:ind w:left="2401" w:hanging="194"/>
      </w:pPr>
    </w:lvl>
  </w:abstractNum>
  <w:abstractNum w:abstractNumId="34" w15:restartNumberingAfterBreak="0">
    <w:nsid w:val="00000426"/>
    <w:multiLevelType w:val="multilevel"/>
    <w:tmpl w:val="000008A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04" w:hanging="167"/>
      </w:pPr>
    </w:lvl>
    <w:lvl w:ilvl="2">
      <w:numFmt w:val="bullet"/>
      <w:lvlText w:val="•"/>
      <w:lvlJc w:val="left"/>
      <w:pPr>
        <w:ind w:left="1129" w:hanging="167"/>
      </w:pPr>
    </w:lvl>
    <w:lvl w:ilvl="3">
      <w:numFmt w:val="bullet"/>
      <w:lvlText w:val="•"/>
      <w:lvlJc w:val="left"/>
      <w:pPr>
        <w:ind w:left="1554" w:hanging="167"/>
      </w:pPr>
    </w:lvl>
    <w:lvl w:ilvl="4">
      <w:numFmt w:val="bullet"/>
      <w:lvlText w:val="•"/>
      <w:lvlJc w:val="left"/>
      <w:pPr>
        <w:ind w:left="1979" w:hanging="167"/>
      </w:pPr>
    </w:lvl>
    <w:lvl w:ilvl="5">
      <w:numFmt w:val="bullet"/>
      <w:lvlText w:val="•"/>
      <w:lvlJc w:val="left"/>
      <w:pPr>
        <w:ind w:left="2404" w:hanging="167"/>
      </w:pPr>
    </w:lvl>
    <w:lvl w:ilvl="6">
      <w:numFmt w:val="bullet"/>
      <w:lvlText w:val="•"/>
      <w:lvlJc w:val="left"/>
      <w:pPr>
        <w:ind w:left="2828" w:hanging="167"/>
      </w:pPr>
    </w:lvl>
    <w:lvl w:ilvl="7">
      <w:numFmt w:val="bullet"/>
      <w:lvlText w:val="•"/>
      <w:lvlJc w:val="left"/>
      <w:pPr>
        <w:ind w:left="3253" w:hanging="167"/>
      </w:pPr>
    </w:lvl>
    <w:lvl w:ilvl="8">
      <w:numFmt w:val="bullet"/>
      <w:lvlText w:val="•"/>
      <w:lvlJc w:val="left"/>
      <w:pPr>
        <w:ind w:left="3678" w:hanging="167"/>
      </w:pPr>
    </w:lvl>
  </w:abstractNum>
  <w:abstractNum w:abstractNumId="35" w15:restartNumberingAfterBreak="0">
    <w:nsid w:val="00000427"/>
    <w:multiLevelType w:val="multilevel"/>
    <w:tmpl w:val="000008A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36" w15:restartNumberingAfterBreak="0">
    <w:nsid w:val="00000428"/>
    <w:multiLevelType w:val="multilevel"/>
    <w:tmpl w:val="000008A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47" w:hanging="167"/>
      </w:pPr>
    </w:lvl>
    <w:lvl w:ilvl="2">
      <w:numFmt w:val="bullet"/>
      <w:lvlText w:val="•"/>
      <w:lvlJc w:val="left"/>
      <w:pPr>
        <w:ind w:left="814" w:hanging="167"/>
      </w:pPr>
    </w:lvl>
    <w:lvl w:ilvl="3">
      <w:numFmt w:val="bullet"/>
      <w:lvlText w:val="•"/>
      <w:lvlJc w:val="left"/>
      <w:pPr>
        <w:ind w:left="1081" w:hanging="167"/>
      </w:pPr>
    </w:lvl>
    <w:lvl w:ilvl="4">
      <w:numFmt w:val="bullet"/>
      <w:lvlText w:val="•"/>
      <w:lvlJc w:val="left"/>
      <w:pPr>
        <w:ind w:left="1348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82" w:hanging="167"/>
      </w:pPr>
    </w:lvl>
    <w:lvl w:ilvl="7">
      <w:numFmt w:val="bullet"/>
      <w:lvlText w:val="•"/>
      <w:lvlJc w:val="left"/>
      <w:pPr>
        <w:ind w:left="2149" w:hanging="167"/>
      </w:pPr>
    </w:lvl>
    <w:lvl w:ilvl="8">
      <w:numFmt w:val="bullet"/>
      <w:lvlText w:val="•"/>
      <w:lvlJc w:val="left"/>
      <w:pPr>
        <w:ind w:left="2416" w:hanging="167"/>
      </w:pPr>
    </w:lvl>
  </w:abstractNum>
  <w:abstractNum w:abstractNumId="37" w15:restartNumberingAfterBreak="0">
    <w:nsid w:val="00000429"/>
    <w:multiLevelType w:val="multilevel"/>
    <w:tmpl w:val="000008A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560" w:hanging="194"/>
      </w:pPr>
    </w:lvl>
    <w:lvl w:ilvl="3">
      <w:numFmt w:val="bullet"/>
      <w:lvlText w:val="•"/>
      <w:lvlJc w:val="left"/>
      <w:pPr>
        <w:ind w:left="737" w:hanging="194"/>
      </w:pPr>
    </w:lvl>
    <w:lvl w:ilvl="4">
      <w:numFmt w:val="bullet"/>
      <w:lvlText w:val="•"/>
      <w:lvlJc w:val="left"/>
      <w:pPr>
        <w:ind w:left="915" w:hanging="194"/>
      </w:pPr>
    </w:lvl>
    <w:lvl w:ilvl="5">
      <w:numFmt w:val="bullet"/>
      <w:lvlText w:val="•"/>
      <w:lvlJc w:val="left"/>
      <w:pPr>
        <w:ind w:left="1093" w:hanging="194"/>
      </w:pPr>
    </w:lvl>
    <w:lvl w:ilvl="6">
      <w:numFmt w:val="bullet"/>
      <w:lvlText w:val="•"/>
      <w:lvlJc w:val="left"/>
      <w:pPr>
        <w:ind w:left="1271" w:hanging="194"/>
      </w:pPr>
    </w:lvl>
    <w:lvl w:ilvl="7">
      <w:numFmt w:val="bullet"/>
      <w:lvlText w:val="•"/>
      <w:lvlJc w:val="left"/>
      <w:pPr>
        <w:ind w:left="1449" w:hanging="194"/>
      </w:pPr>
    </w:lvl>
    <w:lvl w:ilvl="8">
      <w:numFmt w:val="bullet"/>
      <w:lvlText w:val="•"/>
      <w:lvlJc w:val="left"/>
      <w:pPr>
        <w:ind w:left="1627" w:hanging="194"/>
      </w:pPr>
    </w:lvl>
  </w:abstractNum>
  <w:abstractNum w:abstractNumId="38" w15:restartNumberingAfterBreak="0">
    <w:nsid w:val="0000042A"/>
    <w:multiLevelType w:val="multilevel"/>
    <w:tmpl w:val="000008A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929" w:hanging="194"/>
      </w:pPr>
    </w:lvl>
    <w:lvl w:ilvl="3">
      <w:numFmt w:val="bullet"/>
      <w:lvlText w:val="•"/>
      <w:lvlJc w:val="left"/>
      <w:pPr>
        <w:ind w:left="1379" w:hanging="194"/>
      </w:pPr>
    </w:lvl>
    <w:lvl w:ilvl="4">
      <w:numFmt w:val="bullet"/>
      <w:lvlText w:val="•"/>
      <w:lvlJc w:val="left"/>
      <w:pPr>
        <w:ind w:left="1829" w:hanging="194"/>
      </w:pPr>
    </w:lvl>
    <w:lvl w:ilvl="5">
      <w:numFmt w:val="bullet"/>
      <w:lvlText w:val="•"/>
      <w:lvlJc w:val="left"/>
      <w:pPr>
        <w:ind w:left="2279" w:hanging="194"/>
      </w:pPr>
    </w:lvl>
    <w:lvl w:ilvl="6">
      <w:numFmt w:val="bullet"/>
      <w:lvlText w:val="•"/>
      <w:lvlJc w:val="left"/>
      <w:pPr>
        <w:ind w:left="2729" w:hanging="194"/>
      </w:pPr>
    </w:lvl>
    <w:lvl w:ilvl="7">
      <w:numFmt w:val="bullet"/>
      <w:lvlText w:val="•"/>
      <w:lvlJc w:val="left"/>
      <w:pPr>
        <w:ind w:left="3178" w:hanging="194"/>
      </w:pPr>
    </w:lvl>
    <w:lvl w:ilvl="8">
      <w:numFmt w:val="bullet"/>
      <w:lvlText w:val="•"/>
      <w:lvlJc w:val="left"/>
      <w:pPr>
        <w:ind w:left="3628" w:hanging="194"/>
      </w:pPr>
    </w:lvl>
  </w:abstractNum>
  <w:abstractNum w:abstractNumId="39" w15:restartNumberingAfterBreak="0">
    <w:nsid w:val="0000042B"/>
    <w:multiLevelType w:val="multilevel"/>
    <w:tmpl w:val="000008A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62" w:hanging="194"/>
      </w:pPr>
    </w:lvl>
    <w:lvl w:ilvl="3">
      <w:numFmt w:val="bullet"/>
      <w:lvlText w:val="•"/>
      <w:lvlJc w:val="left"/>
      <w:pPr>
        <w:ind w:left="1244" w:hanging="194"/>
      </w:pPr>
    </w:lvl>
    <w:lvl w:ilvl="4">
      <w:numFmt w:val="bullet"/>
      <w:lvlText w:val="•"/>
      <w:lvlJc w:val="left"/>
      <w:pPr>
        <w:ind w:left="1626" w:hanging="194"/>
      </w:pPr>
    </w:lvl>
    <w:lvl w:ilvl="5">
      <w:numFmt w:val="bullet"/>
      <w:lvlText w:val="•"/>
      <w:lvlJc w:val="left"/>
      <w:pPr>
        <w:ind w:left="2008" w:hanging="194"/>
      </w:pPr>
    </w:lvl>
    <w:lvl w:ilvl="6">
      <w:numFmt w:val="bullet"/>
      <w:lvlText w:val="•"/>
      <w:lvlJc w:val="left"/>
      <w:pPr>
        <w:ind w:left="2390" w:hanging="194"/>
      </w:pPr>
    </w:lvl>
    <w:lvl w:ilvl="7">
      <w:numFmt w:val="bullet"/>
      <w:lvlText w:val="•"/>
      <w:lvlJc w:val="left"/>
      <w:pPr>
        <w:ind w:left="2773" w:hanging="194"/>
      </w:pPr>
    </w:lvl>
    <w:lvl w:ilvl="8">
      <w:numFmt w:val="bullet"/>
      <w:lvlText w:val="•"/>
      <w:lvlJc w:val="left"/>
      <w:pPr>
        <w:ind w:left="3155" w:hanging="194"/>
      </w:pPr>
    </w:lvl>
  </w:abstractNum>
  <w:abstractNum w:abstractNumId="40" w15:restartNumberingAfterBreak="0">
    <w:nsid w:val="0000042C"/>
    <w:multiLevelType w:val="multilevel"/>
    <w:tmpl w:val="000008A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54" w:hanging="194"/>
      </w:pPr>
    </w:lvl>
    <w:lvl w:ilvl="3">
      <w:numFmt w:val="bullet"/>
      <w:lvlText w:val="•"/>
      <w:lvlJc w:val="left"/>
      <w:pPr>
        <w:ind w:left="1029" w:hanging="194"/>
      </w:pPr>
    </w:lvl>
    <w:lvl w:ilvl="4">
      <w:numFmt w:val="bullet"/>
      <w:lvlText w:val="•"/>
      <w:lvlJc w:val="left"/>
      <w:pPr>
        <w:ind w:left="1303" w:hanging="194"/>
      </w:pPr>
    </w:lvl>
    <w:lvl w:ilvl="5">
      <w:numFmt w:val="bullet"/>
      <w:lvlText w:val="•"/>
      <w:lvlJc w:val="left"/>
      <w:pPr>
        <w:ind w:left="1578" w:hanging="194"/>
      </w:pPr>
    </w:lvl>
    <w:lvl w:ilvl="6">
      <w:numFmt w:val="bullet"/>
      <w:lvlText w:val="•"/>
      <w:lvlJc w:val="left"/>
      <w:pPr>
        <w:ind w:left="1852" w:hanging="194"/>
      </w:pPr>
    </w:lvl>
    <w:lvl w:ilvl="7">
      <w:numFmt w:val="bullet"/>
      <w:lvlText w:val="•"/>
      <w:lvlJc w:val="left"/>
      <w:pPr>
        <w:ind w:left="2127" w:hanging="194"/>
      </w:pPr>
    </w:lvl>
    <w:lvl w:ilvl="8">
      <w:numFmt w:val="bullet"/>
      <w:lvlText w:val="•"/>
      <w:lvlJc w:val="left"/>
      <w:pPr>
        <w:ind w:left="2401" w:hanging="194"/>
      </w:pPr>
    </w:lvl>
  </w:abstractNum>
  <w:abstractNum w:abstractNumId="41" w15:restartNumberingAfterBreak="0">
    <w:nsid w:val="0000042D"/>
    <w:multiLevelType w:val="multilevel"/>
    <w:tmpl w:val="000008B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540" w:hanging="167"/>
      </w:pPr>
    </w:lvl>
    <w:lvl w:ilvl="3">
      <w:numFmt w:val="bullet"/>
      <w:lvlText w:val="•"/>
      <w:lvlJc w:val="left"/>
      <w:pPr>
        <w:ind w:left="720" w:hanging="167"/>
      </w:pPr>
    </w:lvl>
    <w:lvl w:ilvl="4">
      <w:numFmt w:val="bullet"/>
      <w:lvlText w:val="•"/>
      <w:lvlJc w:val="left"/>
      <w:pPr>
        <w:ind w:left="900" w:hanging="167"/>
      </w:pPr>
    </w:lvl>
    <w:lvl w:ilvl="5">
      <w:numFmt w:val="bullet"/>
      <w:lvlText w:val="•"/>
      <w:lvlJc w:val="left"/>
      <w:pPr>
        <w:ind w:left="1081" w:hanging="167"/>
      </w:pPr>
    </w:lvl>
    <w:lvl w:ilvl="6">
      <w:numFmt w:val="bullet"/>
      <w:lvlText w:val="•"/>
      <w:lvlJc w:val="left"/>
      <w:pPr>
        <w:ind w:left="1261" w:hanging="167"/>
      </w:pPr>
    </w:lvl>
    <w:lvl w:ilvl="7">
      <w:numFmt w:val="bullet"/>
      <w:lvlText w:val="•"/>
      <w:lvlJc w:val="left"/>
      <w:pPr>
        <w:ind w:left="1441" w:hanging="167"/>
      </w:pPr>
    </w:lvl>
    <w:lvl w:ilvl="8">
      <w:numFmt w:val="bullet"/>
      <w:lvlText w:val="•"/>
      <w:lvlJc w:val="left"/>
      <w:pPr>
        <w:ind w:left="1621" w:hanging="167"/>
      </w:pPr>
    </w:lvl>
  </w:abstractNum>
  <w:abstractNum w:abstractNumId="42" w15:restartNumberingAfterBreak="0">
    <w:nsid w:val="0000042E"/>
    <w:multiLevelType w:val="multilevel"/>
    <w:tmpl w:val="000008B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62" w:hanging="194"/>
      </w:pPr>
    </w:lvl>
    <w:lvl w:ilvl="3">
      <w:numFmt w:val="bullet"/>
      <w:lvlText w:val="•"/>
      <w:lvlJc w:val="left"/>
      <w:pPr>
        <w:ind w:left="1244" w:hanging="194"/>
      </w:pPr>
    </w:lvl>
    <w:lvl w:ilvl="4">
      <w:numFmt w:val="bullet"/>
      <w:lvlText w:val="•"/>
      <w:lvlJc w:val="left"/>
      <w:pPr>
        <w:ind w:left="1626" w:hanging="194"/>
      </w:pPr>
    </w:lvl>
    <w:lvl w:ilvl="5">
      <w:numFmt w:val="bullet"/>
      <w:lvlText w:val="•"/>
      <w:lvlJc w:val="left"/>
      <w:pPr>
        <w:ind w:left="2008" w:hanging="194"/>
      </w:pPr>
    </w:lvl>
    <w:lvl w:ilvl="6">
      <w:numFmt w:val="bullet"/>
      <w:lvlText w:val="•"/>
      <w:lvlJc w:val="left"/>
      <w:pPr>
        <w:ind w:left="2390" w:hanging="194"/>
      </w:pPr>
    </w:lvl>
    <w:lvl w:ilvl="7">
      <w:numFmt w:val="bullet"/>
      <w:lvlText w:val="•"/>
      <w:lvlJc w:val="left"/>
      <w:pPr>
        <w:ind w:left="2773" w:hanging="194"/>
      </w:pPr>
    </w:lvl>
    <w:lvl w:ilvl="8">
      <w:numFmt w:val="bullet"/>
      <w:lvlText w:val="•"/>
      <w:lvlJc w:val="left"/>
      <w:pPr>
        <w:ind w:left="3155" w:hanging="194"/>
      </w:pPr>
    </w:lvl>
  </w:abstractNum>
  <w:abstractNum w:abstractNumId="43" w15:restartNumberingAfterBreak="0">
    <w:nsid w:val="0000042F"/>
    <w:multiLevelType w:val="multilevel"/>
    <w:tmpl w:val="000008B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54" w:hanging="194"/>
      </w:pPr>
    </w:lvl>
    <w:lvl w:ilvl="3">
      <w:numFmt w:val="bullet"/>
      <w:lvlText w:val="•"/>
      <w:lvlJc w:val="left"/>
      <w:pPr>
        <w:ind w:left="1029" w:hanging="194"/>
      </w:pPr>
    </w:lvl>
    <w:lvl w:ilvl="4">
      <w:numFmt w:val="bullet"/>
      <w:lvlText w:val="•"/>
      <w:lvlJc w:val="left"/>
      <w:pPr>
        <w:ind w:left="1303" w:hanging="194"/>
      </w:pPr>
    </w:lvl>
    <w:lvl w:ilvl="5">
      <w:numFmt w:val="bullet"/>
      <w:lvlText w:val="•"/>
      <w:lvlJc w:val="left"/>
      <w:pPr>
        <w:ind w:left="1578" w:hanging="194"/>
      </w:pPr>
    </w:lvl>
    <w:lvl w:ilvl="6">
      <w:numFmt w:val="bullet"/>
      <w:lvlText w:val="•"/>
      <w:lvlJc w:val="left"/>
      <w:pPr>
        <w:ind w:left="1852" w:hanging="194"/>
      </w:pPr>
    </w:lvl>
    <w:lvl w:ilvl="7">
      <w:numFmt w:val="bullet"/>
      <w:lvlText w:val="•"/>
      <w:lvlJc w:val="left"/>
      <w:pPr>
        <w:ind w:left="2127" w:hanging="194"/>
      </w:pPr>
    </w:lvl>
    <w:lvl w:ilvl="8">
      <w:numFmt w:val="bullet"/>
      <w:lvlText w:val="•"/>
      <w:lvlJc w:val="left"/>
      <w:pPr>
        <w:ind w:left="2401" w:hanging="194"/>
      </w:pPr>
    </w:lvl>
  </w:abstractNum>
  <w:abstractNum w:abstractNumId="44" w15:restartNumberingAfterBreak="0">
    <w:nsid w:val="00000430"/>
    <w:multiLevelType w:val="multilevel"/>
    <w:tmpl w:val="000008B3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929" w:hanging="194"/>
      </w:pPr>
    </w:lvl>
    <w:lvl w:ilvl="3">
      <w:numFmt w:val="bullet"/>
      <w:lvlText w:val="•"/>
      <w:lvlJc w:val="left"/>
      <w:pPr>
        <w:ind w:left="1379" w:hanging="194"/>
      </w:pPr>
    </w:lvl>
    <w:lvl w:ilvl="4">
      <w:numFmt w:val="bullet"/>
      <w:lvlText w:val="•"/>
      <w:lvlJc w:val="left"/>
      <w:pPr>
        <w:ind w:left="1829" w:hanging="194"/>
      </w:pPr>
    </w:lvl>
    <w:lvl w:ilvl="5">
      <w:numFmt w:val="bullet"/>
      <w:lvlText w:val="•"/>
      <w:lvlJc w:val="left"/>
      <w:pPr>
        <w:ind w:left="2279" w:hanging="194"/>
      </w:pPr>
    </w:lvl>
    <w:lvl w:ilvl="6">
      <w:numFmt w:val="bullet"/>
      <w:lvlText w:val="•"/>
      <w:lvlJc w:val="left"/>
      <w:pPr>
        <w:ind w:left="2729" w:hanging="194"/>
      </w:pPr>
    </w:lvl>
    <w:lvl w:ilvl="7">
      <w:numFmt w:val="bullet"/>
      <w:lvlText w:val="•"/>
      <w:lvlJc w:val="left"/>
      <w:pPr>
        <w:ind w:left="3178" w:hanging="194"/>
      </w:pPr>
    </w:lvl>
    <w:lvl w:ilvl="8">
      <w:numFmt w:val="bullet"/>
      <w:lvlText w:val="•"/>
      <w:lvlJc w:val="left"/>
      <w:pPr>
        <w:ind w:left="3628" w:hanging="194"/>
      </w:pPr>
    </w:lvl>
  </w:abstractNum>
  <w:abstractNum w:abstractNumId="45" w15:restartNumberingAfterBreak="0">
    <w:nsid w:val="00000431"/>
    <w:multiLevelType w:val="multilevel"/>
    <w:tmpl w:val="000008B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46" w15:restartNumberingAfterBreak="0">
    <w:nsid w:val="00000432"/>
    <w:multiLevelType w:val="multilevel"/>
    <w:tmpl w:val="000008B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47" w:hanging="167"/>
      </w:pPr>
    </w:lvl>
    <w:lvl w:ilvl="2">
      <w:numFmt w:val="bullet"/>
      <w:lvlText w:val="•"/>
      <w:lvlJc w:val="left"/>
      <w:pPr>
        <w:ind w:left="814" w:hanging="167"/>
      </w:pPr>
    </w:lvl>
    <w:lvl w:ilvl="3">
      <w:numFmt w:val="bullet"/>
      <w:lvlText w:val="•"/>
      <w:lvlJc w:val="left"/>
      <w:pPr>
        <w:ind w:left="1081" w:hanging="167"/>
      </w:pPr>
    </w:lvl>
    <w:lvl w:ilvl="4">
      <w:numFmt w:val="bullet"/>
      <w:lvlText w:val="•"/>
      <w:lvlJc w:val="left"/>
      <w:pPr>
        <w:ind w:left="1348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82" w:hanging="167"/>
      </w:pPr>
    </w:lvl>
    <w:lvl w:ilvl="7">
      <w:numFmt w:val="bullet"/>
      <w:lvlText w:val="•"/>
      <w:lvlJc w:val="left"/>
      <w:pPr>
        <w:ind w:left="2149" w:hanging="167"/>
      </w:pPr>
    </w:lvl>
    <w:lvl w:ilvl="8">
      <w:numFmt w:val="bullet"/>
      <w:lvlText w:val="•"/>
      <w:lvlJc w:val="left"/>
      <w:pPr>
        <w:ind w:left="2416" w:hanging="167"/>
      </w:pPr>
    </w:lvl>
  </w:abstractNum>
  <w:abstractNum w:abstractNumId="47" w15:restartNumberingAfterBreak="0">
    <w:nsid w:val="00000433"/>
    <w:multiLevelType w:val="multilevel"/>
    <w:tmpl w:val="000008B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450" w:hanging="167"/>
      </w:pPr>
    </w:lvl>
    <w:lvl w:ilvl="2">
      <w:numFmt w:val="bullet"/>
      <w:lvlText w:val="•"/>
      <w:lvlJc w:val="left"/>
      <w:pPr>
        <w:ind w:left="620" w:hanging="167"/>
      </w:pPr>
    </w:lvl>
    <w:lvl w:ilvl="3">
      <w:numFmt w:val="bullet"/>
      <w:lvlText w:val="•"/>
      <w:lvlJc w:val="left"/>
      <w:pPr>
        <w:ind w:left="790" w:hanging="167"/>
      </w:pPr>
    </w:lvl>
    <w:lvl w:ilvl="4">
      <w:numFmt w:val="bullet"/>
      <w:lvlText w:val="•"/>
      <w:lvlJc w:val="left"/>
      <w:pPr>
        <w:ind w:left="961" w:hanging="167"/>
      </w:pPr>
    </w:lvl>
    <w:lvl w:ilvl="5">
      <w:numFmt w:val="bullet"/>
      <w:lvlText w:val="•"/>
      <w:lvlJc w:val="left"/>
      <w:pPr>
        <w:ind w:left="1131" w:hanging="167"/>
      </w:pPr>
    </w:lvl>
    <w:lvl w:ilvl="6">
      <w:numFmt w:val="bullet"/>
      <w:lvlText w:val="•"/>
      <w:lvlJc w:val="left"/>
      <w:pPr>
        <w:ind w:left="1301" w:hanging="167"/>
      </w:pPr>
    </w:lvl>
    <w:lvl w:ilvl="7">
      <w:numFmt w:val="bullet"/>
      <w:lvlText w:val="•"/>
      <w:lvlJc w:val="left"/>
      <w:pPr>
        <w:ind w:left="1472" w:hanging="167"/>
      </w:pPr>
    </w:lvl>
    <w:lvl w:ilvl="8">
      <w:numFmt w:val="bullet"/>
      <w:lvlText w:val="•"/>
      <w:lvlJc w:val="left"/>
      <w:pPr>
        <w:ind w:left="1642" w:hanging="167"/>
      </w:pPr>
    </w:lvl>
  </w:abstractNum>
  <w:abstractNum w:abstractNumId="48" w15:restartNumberingAfterBreak="0">
    <w:nsid w:val="00000434"/>
    <w:multiLevelType w:val="multilevel"/>
    <w:tmpl w:val="000008B7"/>
    <w:lvl w:ilvl="0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884" w:hanging="194"/>
      </w:pPr>
    </w:lvl>
    <w:lvl w:ilvl="2">
      <w:numFmt w:val="bullet"/>
      <w:lvlText w:val="•"/>
      <w:lvlJc w:val="left"/>
      <w:pPr>
        <w:ind w:left="1289" w:hanging="194"/>
      </w:pPr>
    </w:lvl>
    <w:lvl w:ilvl="3">
      <w:numFmt w:val="bullet"/>
      <w:lvlText w:val="•"/>
      <w:lvlJc w:val="left"/>
      <w:pPr>
        <w:ind w:left="1694" w:hanging="194"/>
      </w:pPr>
    </w:lvl>
    <w:lvl w:ilvl="4">
      <w:numFmt w:val="bullet"/>
      <w:lvlText w:val="•"/>
      <w:lvlJc w:val="left"/>
      <w:pPr>
        <w:ind w:left="2099" w:hanging="194"/>
      </w:pPr>
    </w:lvl>
    <w:lvl w:ilvl="5">
      <w:numFmt w:val="bullet"/>
      <w:lvlText w:val="•"/>
      <w:lvlJc w:val="left"/>
      <w:pPr>
        <w:ind w:left="2504" w:hanging="194"/>
      </w:pPr>
    </w:lvl>
    <w:lvl w:ilvl="6">
      <w:numFmt w:val="bullet"/>
      <w:lvlText w:val="•"/>
      <w:lvlJc w:val="left"/>
      <w:pPr>
        <w:ind w:left="2908" w:hanging="194"/>
      </w:pPr>
    </w:lvl>
    <w:lvl w:ilvl="7">
      <w:numFmt w:val="bullet"/>
      <w:lvlText w:val="•"/>
      <w:lvlJc w:val="left"/>
      <w:pPr>
        <w:ind w:left="3313" w:hanging="194"/>
      </w:pPr>
    </w:lvl>
    <w:lvl w:ilvl="8">
      <w:numFmt w:val="bullet"/>
      <w:lvlText w:val="•"/>
      <w:lvlJc w:val="left"/>
      <w:pPr>
        <w:ind w:left="3718" w:hanging="194"/>
      </w:pPr>
    </w:lvl>
  </w:abstractNum>
  <w:abstractNum w:abstractNumId="49" w15:restartNumberingAfterBreak="0">
    <w:nsid w:val="00000435"/>
    <w:multiLevelType w:val="multilevel"/>
    <w:tmpl w:val="000008B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43" w:hanging="167"/>
      </w:pPr>
    </w:lvl>
    <w:lvl w:ilvl="2">
      <w:numFmt w:val="bullet"/>
      <w:lvlText w:val="•"/>
      <w:lvlJc w:val="left"/>
      <w:pPr>
        <w:ind w:left="1007" w:hanging="167"/>
      </w:pPr>
    </w:lvl>
    <w:lvl w:ilvl="3">
      <w:numFmt w:val="bullet"/>
      <w:lvlText w:val="•"/>
      <w:lvlJc w:val="left"/>
      <w:pPr>
        <w:ind w:left="1371" w:hanging="167"/>
      </w:pPr>
    </w:lvl>
    <w:lvl w:ilvl="4">
      <w:numFmt w:val="bullet"/>
      <w:lvlText w:val="•"/>
      <w:lvlJc w:val="left"/>
      <w:pPr>
        <w:ind w:left="1735" w:hanging="167"/>
      </w:pPr>
    </w:lvl>
    <w:lvl w:ilvl="5">
      <w:numFmt w:val="bullet"/>
      <w:lvlText w:val="•"/>
      <w:lvlJc w:val="left"/>
      <w:pPr>
        <w:ind w:left="2099" w:hanging="167"/>
      </w:pPr>
    </w:lvl>
    <w:lvl w:ilvl="6">
      <w:numFmt w:val="bullet"/>
      <w:lvlText w:val="•"/>
      <w:lvlJc w:val="left"/>
      <w:pPr>
        <w:ind w:left="2463" w:hanging="167"/>
      </w:pPr>
    </w:lvl>
    <w:lvl w:ilvl="7">
      <w:numFmt w:val="bullet"/>
      <w:lvlText w:val="•"/>
      <w:lvlJc w:val="left"/>
      <w:pPr>
        <w:ind w:left="2827" w:hanging="167"/>
      </w:pPr>
    </w:lvl>
    <w:lvl w:ilvl="8">
      <w:numFmt w:val="bullet"/>
      <w:lvlText w:val="•"/>
      <w:lvlJc w:val="left"/>
      <w:pPr>
        <w:ind w:left="3191" w:hanging="167"/>
      </w:pPr>
    </w:lvl>
  </w:abstractNum>
  <w:abstractNum w:abstractNumId="50" w15:restartNumberingAfterBreak="0">
    <w:nsid w:val="00000436"/>
    <w:multiLevelType w:val="multilevel"/>
    <w:tmpl w:val="000008B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47" w:hanging="167"/>
      </w:pPr>
    </w:lvl>
    <w:lvl w:ilvl="3">
      <w:numFmt w:val="bullet"/>
      <w:lvlText w:val="•"/>
      <w:lvlJc w:val="left"/>
      <w:pPr>
        <w:ind w:left="935" w:hanging="167"/>
      </w:pPr>
    </w:lvl>
    <w:lvl w:ilvl="4">
      <w:numFmt w:val="bullet"/>
      <w:lvlText w:val="•"/>
      <w:lvlJc w:val="left"/>
      <w:pPr>
        <w:ind w:left="1223" w:hanging="167"/>
      </w:pPr>
    </w:lvl>
    <w:lvl w:ilvl="5">
      <w:numFmt w:val="bullet"/>
      <w:lvlText w:val="•"/>
      <w:lvlJc w:val="left"/>
      <w:pPr>
        <w:ind w:left="1511" w:hanging="167"/>
      </w:pPr>
    </w:lvl>
    <w:lvl w:ilvl="6">
      <w:numFmt w:val="bullet"/>
      <w:lvlText w:val="•"/>
      <w:lvlJc w:val="left"/>
      <w:pPr>
        <w:ind w:left="1799" w:hanging="167"/>
      </w:pPr>
    </w:lvl>
    <w:lvl w:ilvl="7">
      <w:numFmt w:val="bullet"/>
      <w:lvlText w:val="•"/>
      <w:lvlJc w:val="left"/>
      <w:pPr>
        <w:ind w:left="2087" w:hanging="167"/>
      </w:pPr>
    </w:lvl>
    <w:lvl w:ilvl="8">
      <w:numFmt w:val="bullet"/>
      <w:lvlText w:val="•"/>
      <w:lvlJc w:val="left"/>
      <w:pPr>
        <w:ind w:left="2375" w:hanging="167"/>
      </w:pPr>
    </w:lvl>
  </w:abstractNum>
  <w:abstractNum w:abstractNumId="51" w15:restartNumberingAfterBreak="0">
    <w:nsid w:val="00000437"/>
    <w:multiLevelType w:val="multilevel"/>
    <w:tmpl w:val="000008B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646" w:hanging="194"/>
      </w:pPr>
    </w:lvl>
    <w:lvl w:ilvl="3">
      <w:numFmt w:val="bullet"/>
      <w:lvlText w:val="•"/>
      <w:lvlJc w:val="left"/>
      <w:pPr>
        <w:ind w:left="813" w:hanging="194"/>
      </w:pPr>
    </w:lvl>
    <w:lvl w:ilvl="4">
      <w:numFmt w:val="bullet"/>
      <w:lvlText w:val="•"/>
      <w:lvlJc w:val="left"/>
      <w:pPr>
        <w:ind w:left="980" w:hanging="194"/>
      </w:pPr>
    </w:lvl>
    <w:lvl w:ilvl="5">
      <w:numFmt w:val="bullet"/>
      <w:lvlText w:val="•"/>
      <w:lvlJc w:val="left"/>
      <w:pPr>
        <w:ind w:left="1147" w:hanging="194"/>
      </w:pPr>
    </w:lvl>
    <w:lvl w:ilvl="6">
      <w:numFmt w:val="bullet"/>
      <w:lvlText w:val="•"/>
      <w:lvlJc w:val="left"/>
      <w:pPr>
        <w:ind w:left="1314" w:hanging="194"/>
      </w:pPr>
    </w:lvl>
    <w:lvl w:ilvl="7">
      <w:numFmt w:val="bullet"/>
      <w:lvlText w:val="•"/>
      <w:lvlJc w:val="left"/>
      <w:pPr>
        <w:ind w:left="1481" w:hanging="194"/>
      </w:pPr>
    </w:lvl>
    <w:lvl w:ilvl="8">
      <w:numFmt w:val="bullet"/>
      <w:lvlText w:val="•"/>
      <w:lvlJc w:val="left"/>
      <w:pPr>
        <w:ind w:left="1648" w:hanging="194"/>
      </w:pPr>
    </w:lvl>
  </w:abstractNum>
  <w:abstractNum w:abstractNumId="52" w15:restartNumberingAfterBreak="0">
    <w:nsid w:val="00000438"/>
    <w:multiLevelType w:val="multilevel"/>
    <w:tmpl w:val="000008B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62" w:hanging="194"/>
      </w:pPr>
    </w:lvl>
    <w:lvl w:ilvl="3">
      <w:numFmt w:val="bullet"/>
      <w:lvlText w:val="•"/>
      <w:lvlJc w:val="left"/>
      <w:pPr>
        <w:ind w:left="1244" w:hanging="194"/>
      </w:pPr>
    </w:lvl>
    <w:lvl w:ilvl="4">
      <w:numFmt w:val="bullet"/>
      <w:lvlText w:val="•"/>
      <w:lvlJc w:val="left"/>
      <w:pPr>
        <w:ind w:left="1626" w:hanging="194"/>
      </w:pPr>
    </w:lvl>
    <w:lvl w:ilvl="5">
      <w:numFmt w:val="bullet"/>
      <w:lvlText w:val="•"/>
      <w:lvlJc w:val="left"/>
      <w:pPr>
        <w:ind w:left="2008" w:hanging="194"/>
      </w:pPr>
    </w:lvl>
    <w:lvl w:ilvl="6">
      <w:numFmt w:val="bullet"/>
      <w:lvlText w:val="•"/>
      <w:lvlJc w:val="left"/>
      <w:pPr>
        <w:ind w:left="2390" w:hanging="194"/>
      </w:pPr>
    </w:lvl>
    <w:lvl w:ilvl="7">
      <w:numFmt w:val="bullet"/>
      <w:lvlText w:val="•"/>
      <w:lvlJc w:val="left"/>
      <w:pPr>
        <w:ind w:left="2773" w:hanging="194"/>
      </w:pPr>
    </w:lvl>
    <w:lvl w:ilvl="8">
      <w:numFmt w:val="bullet"/>
      <w:lvlText w:val="•"/>
      <w:lvlJc w:val="left"/>
      <w:pPr>
        <w:ind w:left="3155" w:hanging="194"/>
      </w:pPr>
    </w:lvl>
  </w:abstractNum>
  <w:abstractNum w:abstractNumId="53" w15:restartNumberingAfterBreak="0">
    <w:nsid w:val="00000439"/>
    <w:multiLevelType w:val="multilevel"/>
    <w:tmpl w:val="000008BC"/>
    <w:lvl w:ilvl="0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27" w:hanging="194"/>
      </w:pPr>
    </w:lvl>
    <w:lvl w:ilvl="2">
      <w:numFmt w:val="bullet"/>
      <w:lvlText w:val="•"/>
      <w:lvlJc w:val="left"/>
      <w:pPr>
        <w:ind w:left="974" w:hanging="194"/>
      </w:pPr>
    </w:lvl>
    <w:lvl w:ilvl="3">
      <w:numFmt w:val="bullet"/>
      <w:lvlText w:val="•"/>
      <w:lvlJc w:val="left"/>
      <w:pPr>
        <w:ind w:left="1221" w:hanging="194"/>
      </w:pPr>
    </w:lvl>
    <w:lvl w:ilvl="4">
      <w:numFmt w:val="bullet"/>
      <w:lvlText w:val="•"/>
      <w:lvlJc w:val="left"/>
      <w:pPr>
        <w:ind w:left="1468" w:hanging="194"/>
      </w:pPr>
    </w:lvl>
    <w:lvl w:ilvl="5">
      <w:numFmt w:val="bullet"/>
      <w:lvlText w:val="•"/>
      <w:lvlJc w:val="left"/>
      <w:pPr>
        <w:ind w:left="1715" w:hanging="194"/>
      </w:pPr>
    </w:lvl>
    <w:lvl w:ilvl="6">
      <w:numFmt w:val="bullet"/>
      <w:lvlText w:val="•"/>
      <w:lvlJc w:val="left"/>
      <w:pPr>
        <w:ind w:left="1962" w:hanging="194"/>
      </w:pPr>
    </w:lvl>
    <w:lvl w:ilvl="7">
      <w:numFmt w:val="bullet"/>
      <w:lvlText w:val="•"/>
      <w:lvlJc w:val="left"/>
      <w:pPr>
        <w:ind w:left="2209" w:hanging="194"/>
      </w:pPr>
    </w:lvl>
    <w:lvl w:ilvl="8">
      <w:numFmt w:val="bullet"/>
      <w:lvlText w:val="•"/>
      <w:lvlJc w:val="left"/>
      <w:pPr>
        <w:ind w:left="2456" w:hanging="194"/>
      </w:pPr>
    </w:lvl>
  </w:abstractNum>
  <w:abstractNum w:abstractNumId="54" w15:restartNumberingAfterBreak="0">
    <w:nsid w:val="0000043A"/>
    <w:multiLevelType w:val="multilevel"/>
    <w:tmpl w:val="000008B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Century Gothic" w:hAnsi="Century Gothic" w:cs="Century Gothic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54" w:hanging="194"/>
      </w:pPr>
    </w:lvl>
    <w:lvl w:ilvl="3">
      <w:numFmt w:val="bullet"/>
      <w:lvlText w:val="•"/>
      <w:lvlJc w:val="left"/>
      <w:pPr>
        <w:ind w:left="1029" w:hanging="194"/>
      </w:pPr>
    </w:lvl>
    <w:lvl w:ilvl="4">
      <w:numFmt w:val="bullet"/>
      <w:lvlText w:val="•"/>
      <w:lvlJc w:val="left"/>
      <w:pPr>
        <w:ind w:left="1303" w:hanging="194"/>
      </w:pPr>
    </w:lvl>
    <w:lvl w:ilvl="5">
      <w:numFmt w:val="bullet"/>
      <w:lvlText w:val="•"/>
      <w:lvlJc w:val="left"/>
      <w:pPr>
        <w:ind w:left="1578" w:hanging="194"/>
      </w:pPr>
    </w:lvl>
    <w:lvl w:ilvl="6">
      <w:numFmt w:val="bullet"/>
      <w:lvlText w:val="•"/>
      <w:lvlJc w:val="left"/>
      <w:pPr>
        <w:ind w:left="1852" w:hanging="194"/>
      </w:pPr>
    </w:lvl>
    <w:lvl w:ilvl="7">
      <w:numFmt w:val="bullet"/>
      <w:lvlText w:val="•"/>
      <w:lvlJc w:val="left"/>
      <w:pPr>
        <w:ind w:left="2127" w:hanging="194"/>
      </w:pPr>
    </w:lvl>
    <w:lvl w:ilvl="8">
      <w:numFmt w:val="bullet"/>
      <w:lvlText w:val="•"/>
      <w:lvlJc w:val="left"/>
      <w:pPr>
        <w:ind w:left="2401" w:hanging="194"/>
      </w:pPr>
    </w:lvl>
  </w:abstractNum>
  <w:abstractNum w:abstractNumId="55" w15:restartNumberingAfterBreak="0">
    <w:nsid w:val="0000043B"/>
    <w:multiLevelType w:val="multilevel"/>
    <w:tmpl w:val="000008B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450" w:hanging="167"/>
      </w:pPr>
    </w:lvl>
    <w:lvl w:ilvl="2">
      <w:numFmt w:val="bullet"/>
      <w:lvlText w:val="•"/>
      <w:lvlJc w:val="left"/>
      <w:pPr>
        <w:ind w:left="620" w:hanging="167"/>
      </w:pPr>
    </w:lvl>
    <w:lvl w:ilvl="3">
      <w:numFmt w:val="bullet"/>
      <w:lvlText w:val="•"/>
      <w:lvlJc w:val="left"/>
      <w:pPr>
        <w:ind w:left="790" w:hanging="167"/>
      </w:pPr>
    </w:lvl>
    <w:lvl w:ilvl="4">
      <w:numFmt w:val="bullet"/>
      <w:lvlText w:val="•"/>
      <w:lvlJc w:val="left"/>
      <w:pPr>
        <w:ind w:left="960" w:hanging="167"/>
      </w:pPr>
    </w:lvl>
    <w:lvl w:ilvl="5">
      <w:numFmt w:val="bullet"/>
      <w:lvlText w:val="•"/>
      <w:lvlJc w:val="left"/>
      <w:pPr>
        <w:ind w:left="1131" w:hanging="167"/>
      </w:pPr>
    </w:lvl>
    <w:lvl w:ilvl="6">
      <w:numFmt w:val="bullet"/>
      <w:lvlText w:val="•"/>
      <w:lvlJc w:val="left"/>
      <w:pPr>
        <w:ind w:left="1301" w:hanging="167"/>
      </w:pPr>
    </w:lvl>
    <w:lvl w:ilvl="7">
      <w:numFmt w:val="bullet"/>
      <w:lvlText w:val="•"/>
      <w:lvlJc w:val="left"/>
      <w:pPr>
        <w:ind w:left="1471" w:hanging="167"/>
      </w:pPr>
    </w:lvl>
    <w:lvl w:ilvl="8">
      <w:numFmt w:val="bullet"/>
      <w:lvlText w:val="•"/>
      <w:lvlJc w:val="left"/>
      <w:pPr>
        <w:ind w:left="1641" w:hanging="167"/>
      </w:pPr>
    </w:lvl>
  </w:abstractNum>
  <w:abstractNum w:abstractNumId="56" w15:restartNumberingAfterBreak="0">
    <w:nsid w:val="06C14AC7"/>
    <w:multiLevelType w:val="hybridMultilevel"/>
    <w:tmpl w:val="0CEC259C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25613C3"/>
    <w:multiLevelType w:val="hybridMultilevel"/>
    <w:tmpl w:val="88C2087E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D8C590C"/>
    <w:multiLevelType w:val="hybridMultilevel"/>
    <w:tmpl w:val="F0D6E37E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0007B9F"/>
    <w:multiLevelType w:val="hybridMultilevel"/>
    <w:tmpl w:val="AA7CEE92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453E93"/>
    <w:multiLevelType w:val="hybridMultilevel"/>
    <w:tmpl w:val="239C6E4E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30688F"/>
    <w:multiLevelType w:val="hybridMultilevel"/>
    <w:tmpl w:val="4D0EAB7C"/>
    <w:lvl w:ilvl="0" w:tplc="5A42E7C6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4463C20"/>
    <w:multiLevelType w:val="hybridMultilevel"/>
    <w:tmpl w:val="49B29F9E"/>
    <w:lvl w:ilvl="0" w:tplc="0415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64" w15:restartNumberingAfterBreak="0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2A08FD"/>
    <w:multiLevelType w:val="hybridMultilevel"/>
    <w:tmpl w:val="0594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731835">
    <w:abstractNumId w:val="55"/>
  </w:num>
  <w:num w:numId="2" w16cid:durableId="548415240">
    <w:abstractNumId w:val="54"/>
  </w:num>
  <w:num w:numId="3" w16cid:durableId="1101729860">
    <w:abstractNumId w:val="53"/>
  </w:num>
  <w:num w:numId="4" w16cid:durableId="1443114667">
    <w:abstractNumId w:val="52"/>
  </w:num>
  <w:num w:numId="5" w16cid:durableId="657343209">
    <w:abstractNumId w:val="51"/>
  </w:num>
  <w:num w:numId="6" w16cid:durableId="872618930">
    <w:abstractNumId w:val="50"/>
  </w:num>
  <w:num w:numId="7" w16cid:durableId="1724257738">
    <w:abstractNumId w:val="49"/>
  </w:num>
  <w:num w:numId="8" w16cid:durableId="1068575794">
    <w:abstractNumId w:val="48"/>
  </w:num>
  <w:num w:numId="9" w16cid:durableId="1628051539">
    <w:abstractNumId w:val="47"/>
  </w:num>
  <w:num w:numId="10" w16cid:durableId="181406398">
    <w:abstractNumId w:val="46"/>
  </w:num>
  <w:num w:numId="11" w16cid:durableId="517812955">
    <w:abstractNumId w:val="45"/>
  </w:num>
  <w:num w:numId="12" w16cid:durableId="1427730882">
    <w:abstractNumId w:val="44"/>
  </w:num>
  <w:num w:numId="13" w16cid:durableId="2030327093">
    <w:abstractNumId w:val="43"/>
  </w:num>
  <w:num w:numId="14" w16cid:durableId="1527255389">
    <w:abstractNumId w:val="42"/>
  </w:num>
  <w:num w:numId="15" w16cid:durableId="1053192836">
    <w:abstractNumId w:val="41"/>
  </w:num>
  <w:num w:numId="16" w16cid:durableId="785005781">
    <w:abstractNumId w:val="40"/>
  </w:num>
  <w:num w:numId="17" w16cid:durableId="1289823130">
    <w:abstractNumId w:val="39"/>
  </w:num>
  <w:num w:numId="18" w16cid:durableId="1348600083">
    <w:abstractNumId w:val="38"/>
  </w:num>
  <w:num w:numId="19" w16cid:durableId="1376538060">
    <w:abstractNumId w:val="37"/>
  </w:num>
  <w:num w:numId="20" w16cid:durableId="1712266771">
    <w:abstractNumId w:val="36"/>
  </w:num>
  <w:num w:numId="21" w16cid:durableId="1570924975">
    <w:abstractNumId w:val="35"/>
  </w:num>
  <w:num w:numId="22" w16cid:durableId="1095513290">
    <w:abstractNumId w:val="34"/>
  </w:num>
  <w:num w:numId="23" w16cid:durableId="1518495674">
    <w:abstractNumId w:val="33"/>
  </w:num>
  <w:num w:numId="24" w16cid:durableId="1600285896">
    <w:abstractNumId w:val="32"/>
  </w:num>
  <w:num w:numId="25" w16cid:durableId="122430657">
    <w:abstractNumId w:val="31"/>
  </w:num>
  <w:num w:numId="26" w16cid:durableId="1505049157">
    <w:abstractNumId w:val="30"/>
  </w:num>
  <w:num w:numId="27" w16cid:durableId="85736104">
    <w:abstractNumId w:val="29"/>
  </w:num>
  <w:num w:numId="28" w16cid:durableId="1674406174">
    <w:abstractNumId w:val="28"/>
  </w:num>
  <w:num w:numId="29" w16cid:durableId="419109448">
    <w:abstractNumId w:val="27"/>
  </w:num>
  <w:num w:numId="30" w16cid:durableId="76559084">
    <w:abstractNumId w:val="26"/>
  </w:num>
  <w:num w:numId="31" w16cid:durableId="1021666094">
    <w:abstractNumId w:val="25"/>
  </w:num>
  <w:num w:numId="32" w16cid:durableId="1573272461">
    <w:abstractNumId w:val="24"/>
  </w:num>
  <w:num w:numId="33" w16cid:durableId="1256790321">
    <w:abstractNumId w:val="23"/>
  </w:num>
  <w:num w:numId="34" w16cid:durableId="301815301">
    <w:abstractNumId w:val="22"/>
  </w:num>
  <w:num w:numId="35" w16cid:durableId="442847666">
    <w:abstractNumId w:val="21"/>
  </w:num>
  <w:num w:numId="36" w16cid:durableId="1455782957">
    <w:abstractNumId w:val="20"/>
  </w:num>
  <w:num w:numId="37" w16cid:durableId="379672199">
    <w:abstractNumId w:val="19"/>
  </w:num>
  <w:num w:numId="38" w16cid:durableId="1514101509">
    <w:abstractNumId w:val="18"/>
  </w:num>
  <w:num w:numId="39" w16cid:durableId="1921982713">
    <w:abstractNumId w:val="17"/>
  </w:num>
  <w:num w:numId="40" w16cid:durableId="1481731865">
    <w:abstractNumId w:val="16"/>
  </w:num>
  <w:num w:numId="41" w16cid:durableId="1666936013">
    <w:abstractNumId w:val="15"/>
  </w:num>
  <w:num w:numId="42" w16cid:durableId="603198235">
    <w:abstractNumId w:val="14"/>
  </w:num>
  <w:num w:numId="43" w16cid:durableId="2085835154">
    <w:abstractNumId w:val="13"/>
  </w:num>
  <w:num w:numId="44" w16cid:durableId="81025850">
    <w:abstractNumId w:val="12"/>
  </w:num>
  <w:num w:numId="45" w16cid:durableId="1183863938">
    <w:abstractNumId w:val="11"/>
  </w:num>
  <w:num w:numId="46" w16cid:durableId="1428648025">
    <w:abstractNumId w:val="10"/>
  </w:num>
  <w:num w:numId="47" w16cid:durableId="1651441864">
    <w:abstractNumId w:val="9"/>
  </w:num>
  <w:num w:numId="48" w16cid:durableId="900140481">
    <w:abstractNumId w:val="8"/>
  </w:num>
  <w:num w:numId="49" w16cid:durableId="480393451">
    <w:abstractNumId w:val="7"/>
  </w:num>
  <w:num w:numId="50" w16cid:durableId="768548922">
    <w:abstractNumId w:val="6"/>
  </w:num>
  <w:num w:numId="51" w16cid:durableId="535044076">
    <w:abstractNumId w:val="5"/>
  </w:num>
  <w:num w:numId="52" w16cid:durableId="1415711676">
    <w:abstractNumId w:val="4"/>
  </w:num>
  <w:num w:numId="53" w16cid:durableId="622686786">
    <w:abstractNumId w:val="3"/>
  </w:num>
  <w:num w:numId="54" w16cid:durableId="946812137">
    <w:abstractNumId w:val="2"/>
  </w:num>
  <w:num w:numId="55" w16cid:durableId="1476753431">
    <w:abstractNumId w:val="1"/>
  </w:num>
  <w:num w:numId="56" w16cid:durableId="1074007910">
    <w:abstractNumId w:val="0"/>
  </w:num>
  <w:num w:numId="57" w16cid:durableId="30300608">
    <w:abstractNumId w:val="65"/>
  </w:num>
  <w:num w:numId="58" w16cid:durableId="655573217">
    <w:abstractNumId w:val="63"/>
  </w:num>
  <w:num w:numId="59" w16cid:durableId="573123347">
    <w:abstractNumId w:val="60"/>
  </w:num>
  <w:num w:numId="60" w16cid:durableId="1386610707">
    <w:abstractNumId w:val="56"/>
  </w:num>
  <w:num w:numId="61" w16cid:durableId="1441684022">
    <w:abstractNumId w:val="59"/>
  </w:num>
  <w:num w:numId="62" w16cid:durableId="560100769">
    <w:abstractNumId w:val="58"/>
  </w:num>
  <w:num w:numId="63" w16cid:durableId="1489790289">
    <w:abstractNumId w:val="61"/>
  </w:num>
  <w:num w:numId="64" w16cid:durableId="739714418">
    <w:abstractNumId w:val="57"/>
  </w:num>
  <w:num w:numId="65" w16cid:durableId="1577478126">
    <w:abstractNumId w:val="64"/>
  </w:num>
  <w:num w:numId="66" w16cid:durableId="1069574124">
    <w:abstractNumId w:val="6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53B"/>
    <w:rsid w:val="000119A8"/>
    <w:rsid w:val="00043A2D"/>
    <w:rsid w:val="000521C0"/>
    <w:rsid w:val="000862E4"/>
    <w:rsid w:val="000A202C"/>
    <w:rsid w:val="000B5190"/>
    <w:rsid w:val="000D30F6"/>
    <w:rsid w:val="000D4C7F"/>
    <w:rsid w:val="000F0AB9"/>
    <w:rsid w:val="00151348"/>
    <w:rsid w:val="001550B0"/>
    <w:rsid w:val="00157387"/>
    <w:rsid w:val="0018010B"/>
    <w:rsid w:val="00196AE4"/>
    <w:rsid w:val="001A28D1"/>
    <w:rsid w:val="001A29E8"/>
    <w:rsid w:val="001C7829"/>
    <w:rsid w:val="001E68EE"/>
    <w:rsid w:val="00211DDC"/>
    <w:rsid w:val="0022775E"/>
    <w:rsid w:val="00237800"/>
    <w:rsid w:val="0024192C"/>
    <w:rsid w:val="002423D2"/>
    <w:rsid w:val="00253484"/>
    <w:rsid w:val="00255D54"/>
    <w:rsid w:val="0026023F"/>
    <w:rsid w:val="002A0406"/>
    <w:rsid w:val="002D6948"/>
    <w:rsid w:val="00320728"/>
    <w:rsid w:val="003420C0"/>
    <w:rsid w:val="00351783"/>
    <w:rsid w:val="00374F66"/>
    <w:rsid w:val="00385401"/>
    <w:rsid w:val="00385439"/>
    <w:rsid w:val="00391321"/>
    <w:rsid w:val="003A36B4"/>
    <w:rsid w:val="003C06A1"/>
    <w:rsid w:val="00401DB4"/>
    <w:rsid w:val="00424866"/>
    <w:rsid w:val="00433D7B"/>
    <w:rsid w:val="004955DC"/>
    <w:rsid w:val="004B668D"/>
    <w:rsid w:val="004D5A26"/>
    <w:rsid w:val="004E753B"/>
    <w:rsid w:val="005128AC"/>
    <w:rsid w:val="00537622"/>
    <w:rsid w:val="00547C85"/>
    <w:rsid w:val="00557B81"/>
    <w:rsid w:val="005A3068"/>
    <w:rsid w:val="005A7507"/>
    <w:rsid w:val="005C082D"/>
    <w:rsid w:val="005E2D43"/>
    <w:rsid w:val="005F2C38"/>
    <w:rsid w:val="00615330"/>
    <w:rsid w:val="006162E2"/>
    <w:rsid w:val="00617532"/>
    <w:rsid w:val="00637F7C"/>
    <w:rsid w:val="00657D26"/>
    <w:rsid w:val="00676716"/>
    <w:rsid w:val="0068271E"/>
    <w:rsid w:val="006854BD"/>
    <w:rsid w:val="00686A42"/>
    <w:rsid w:val="006D1F94"/>
    <w:rsid w:val="006D43E2"/>
    <w:rsid w:val="006D4493"/>
    <w:rsid w:val="006E74AC"/>
    <w:rsid w:val="006F4DE1"/>
    <w:rsid w:val="00707351"/>
    <w:rsid w:val="007250EF"/>
    <w:rsid w:val="00777184"/>
    <w:rsid w:val="007C4216"/>
    <w:rsid w:val="007C6C5D"/>
    <w:rsid w:val="007E61E5"/>
    <w:rsid w:val="00821783"/>
    <w:rsid w:val="008427CE"/>
    <w:rsid w:val="008443EA"/>
    <w:rsid w:val="00845DA2"/>
    <w:rsid w:val="00855DF3"/>
    <w:rsid w:val="00860C59"/>
    <w:rsid w:val="00875C80"/>
    <w:rsid w:val="00883C3D"/>
    <w:rsid w:val="00891B59"/>
    <w:rsid w:val="008A0D56"/>
    <w:rsid w:val="00924FDB"/>
    <w:rsid w:val="00941B7E"/>
    <w:rsid w:val="009601D4"/>
    <w:rsid w:val="009658A9"/>
    <w:rsid w:val="00967C94"/>
    <w:rsid w:val="009F31DE"/>
    <w:rsid w:val="00A167F4"/>
    <w:rsid w:val="00A464A5"/>
    <w:rsid w:val="00A51C93"/>
    <w:rsid w:val="00A84BE2"/>
    <w:rsid w:val="00AA3315"/>
    <w:rsid w:val="00AB30C9"/>
    <w:rsid w:val="00AC4577"/>
    <w:rsid w:val="00B00170"/>
    <w:rsid w:val="00B14377"/>
    <w:rsid w:val="00B44D0C"/>
    <w:rsid w:val="00B54984"/>
    <w:rsid w:val="00B62246"/>
    <w:rsid w:val="00B71E47"/>
    <w:rsid w:val="00B95766"/>
    <w:rsid w:val="00BA694E"/>
    <w:rsid w:val="00BB33E3"/>
    <w:rsid w:val="00C070DB"/>
    <w:rsid w:val="00C14D04"/>
    <w:rsid w:val="00C31B79"/>
    <w:rsid w:val="00C636DF"/>
    <w:rsid w:val="00C6393C"/>
    <w:rsid w:val="00C82C43"/>
    <w:rsid w:val="00C91457"/>
    <w:rsid w:val="00C92FC9"/>
    <w:rsid w:val="00CC683D"/>
    <w:rsid w:val="00CF0E07"/>
    <w:rsid w:val="00CF6904"/>
    <w:rsid w:val="00D166C9"/>
    <w:rsid w:val="00D2209F"/>
    <w:rsid w:val="00D239F6"/>
    <w:rsid w:val="00D37E4B"/>
    <w:rsid w:val="00D4186A"/>
    <w:rsid w:val="00D4359A"/>
    <w:rsid w:val="00D54518"/>
    <w:rsid w:val="00D64E2D"/>
    <w:rsid w:val="00D80D35"/>
    <w:rsid w:val="00D85EF9"/>
    <w:rsid w:val="00E76A6A"/>
    <w:rsid w:val="00E83F06"/>
    <w:rsid w:val="00EB4550"/>
    <w:rsid w:val="00ED3D63"/>
    <w:rsid w:val="00ED5A9A"/>
    <w:rsid w:val="00F26044"/>
    <w:rsid w:val="00F435CC"/>
    <w:rsid w:val="00F60528"/>
    <w:rsid w:val="00F84CC7"/>
    <w:rsid w:val="00F9023E"/>
    <w:rsid w:val="00FA35C6"/>
    <w:rsid w:val="00FB1652"/>
    <w:rsid w:val="00FB30D5"/>
    <w:rsid w:val="00FB4D43"/>
    <w:rsid w:val="00F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19C992"/>
  <w14:defaultImageDpi w14:val="0"/>
  <w15:docId w15:val="{1D8E7891-C709-4476-8353-42D3EE17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pPr>
      <w:spacing w:before="69"/>
      <w:ind w:left="1052"/>
      <w:outlineLvl w:val="0"/>
    </w:pPr>
    <w:rPr>
      <w:rFonts w:ascii="Bookman Old Style" w:hAnsi="Bookman Old Style" w:cs="Bookman Old Style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Pr>
      <w:rFonts w:ascii="Book Antiqua" w:hAnsi="Book Antiqua" w:cs="Book Antiqua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rFonts w:ascii="HelveticaNeueLT Pro 55 Roman" w:hAnsi="HelveticaNeueLT Pro 55 Roman" w:cs="HelveticaNeueLT Pro 55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1"/>
    <w:qFormat/>
    <w:pPr>
      <w:spacing w:before="5"/>
      <w:ind w:left="841"/>
    </w:pPr>
    <w:rPr>
      <w:rFonts w:ascii="Book Antiqua" w:hAnsi="Book Antiqua" w:cs="Book Antiqua"/>
    </w:rPr>
  </w:style>
  <w:style w:type="paragraph" w:customStyle="1" w:styleId="TableParagraph">
    <w:name w:val="Table Paragraph"/>
    <w:basedOn w:val="Normalny"/>
    <w:uiPriority w:val="1"/>
    <w:qFormat/>
    <w:pPr>
      <w:ind w:left="282" w:hanging="166"/>
    </w:pPr>
  </w:style>
  <w:style w:type="paragraph" w:styleId="Nagwek">
    <w:name w:val="header"/>
    <w:basedOn w:val="Normalny"/>
    <w:link w:val="NagwekZnak"/>
    <w:uiPriority w:val="99"/>
    <w:unhideWhenUsed/>
    <w:rsid w:val="00385401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401"/>
    <w:rPr>
      <w:rFonts w:ascii="HelveticaNeueLT Pro 55 Roman" w:hAnsi="HelveticaNeueLT Pro 55 Roman" w:cs="HelveticaNeueLT Pro 55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85401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401"/>
    <w:rPr>
      <w:rFonts w:ascii="HelveticaNeueLT Pro 55 Roman" w:hAnsi="HelveticaNeueLT Pro 55 Roman" w:cs="HelveticaNeueLT Pro 55 Roman"/>
      <w:sz w:val="24"/>
      <w:szCs w:val="24"/>
    </w:rPr>
  </w:style>
  <w:style w:type="paragraph" w:customStyle="1" w:styleId="stopkaSc">
    <w:name w:val="stopka_Sc"/>
    <w:basedOn w:val="Stopka"/>
    <w:link w:val="stopkaScZnak"/>
    <w:qFormat/>
    <w:rsid w:val="00B71E47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  <w:adjustRightInd/>
    </w:pPr>
    <w:rPr>
      <w:rFonts w:eastAsiaTheme="minorHAnsi" w:cs="Times New Roman"/>
      <w:sz w:val="16"/>
      <w:szCs w:val="16"/>
      <w:lang w:val="en-US" w:eastAsia="en-US"/>
    </w:rPr>
  </w:style>
  <w:style w:type="character" w:customStyle="1" w:styleId="stopkaScZnak">
    <w:name w:val="stopka_Sc Znak"/>
    <w:basedOn w:val="StopkaZnak"/>
    <w:link w:val="stopkaSc"/>
    <w:rsid w:val="00B71E47"/>
    <w:rPr>
      <w:rFonts w:ascii="HelveticaNeueLT Pro 55 Roman" w:eastAsiaTheme="minorHAnsi" w:hAnsi="HelveticaNeueLT Pro 55 Roman" w:cs="Times New Roman"/>
      <w:sz w:val="16"/>
      <w:szCs w:val="16"/>
      <w:lang w:val="en-US" w:eastAsia="en-US"/>
    </w:rPr>
  </w:style>
  <w:style w:type="character" w:customStyle="1" w:styleId="ui-provider">
    <w:name w:val="ui-provider"/>
    <w:basedOn w:val="Domylnaczcionkaakapitu"/>
    <w:rsid w:val="00C31B79"/>
  </w:style>
  <w:style w:type="paragraph" w:styleId="Tekstdymka">
    <w:name w:val="Balloon Text"/>
    <w:basedOn w:val="Normalny"/>
    <w:link w:val="TekstdymkaZnak"/>
    <w:uiPriority w:val="99"/>
    <w:semiHidden/>
    <w:unhideWhenUsed/>
    <w:rsid w:val="007250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0E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76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76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7622"/>
    <w:rPr>
      <w:rFonts w:ascii="HelveticaNeueLT Pro 55 Roman" w:hAnsi="HelveticaNeueLT Pro 55 Roman" w:cs="HelveticaNeueLT Pro 55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76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7622"/>
    <w:rPr>
      <w:rFonts w:ascii="HelveticaNeueLT Pro 55 Roman" w:hAnsi="HelveticaNeueLT Pro 55 Roman" w:cs="HelveticaNeueLT Pro 55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D4DEA-C592-4102-BC4E-A730413BE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5869</Words>
  <Characters>35220</Characters>
  <Application>Microsoft Office Word</Application>
  <DocSecurity>0</DocSecurity>
  <Lines>293</Lines>
  <Paragraphs>82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06645707 ZrozFiz_ZR cz1 KN_PSO_ZR</vt:lpstr>
      <vt:lpstr>06645707 ZrozFiz_ZR cz1 KN_PSO_ZR</vt:lpstr>
    </vt:vector>
  </TitlesOfParts>
  <Company/>
  <LinksUpToDate>false</LinksUpToDate>
  <CharactersWithSpaces>41007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06645707 ZrozFiz_ZR cz1 KN_PSO_ZR</dc:title>
  <dc:subject/>
  <dc:creator>d.okulewicz</dc:creator>
  <cp:keywords/>
  <dc:description/>
  <cp:lastModifiedBy>Hanna Nielipińska</cp:lastModifiedBy>
  <cp:revision>7</cp:revision>
  <cp:lastPrinted>2023-09-06T11:05:00Z</cp:lastPrinted>
  <dcterms:created xsi:type="dcterms:W3CDTF">2024-09-20T14:31:00Z</dcterms:created>
  <dcterms:modified xsi:type="dcterms:W3CDTF">2026-08-31T08:16:00Z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2.1.2.0</vt:lpwstr>
  </property>
</Properties>
</file>